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2165460" w14:textId="4CB99ECE" w:rsidR="008F64FD" w:rsidRPr="00EE7D01" w:rsidRDefault="00814EB6" w:rsidP="00D80FF6">
      <w:pPr>
        <w:tabs>
          <w:tab w:val="left" w:pos="8189"/>
        </w:tabs>
        <w:rPr>
          <w:rFonts w:asciiTheme="minorHAnsi" w:hAnsiTheme="minorHAnsi" w:cstheme="minorHAnsi"/>
          <w:sz w:val="22"/>
        </w:rPr>
      </w:pPr>
      <w:r>
        <w:rPr>
          <w:noProof/>
          <w:sz w:val="10"/>
          <w:lang w:eastAsia="de-DE"/>
        </w:rPr>
        <w:drawing>
          <wp:anchor distT="0" distB="0" distL="114300" distR="114300" simplePos="0" relativeHeight="251658244" behindDoc="0" locked="0" layoutInCell="1" allowOverlap="1" wp14:anchorId="11746DA9" wp14:editId="25C783B3">
            <wp:simplePos x="0" y="0"/>
            <wp:positionH relativeFrom="margin">
              <wp:posOffset>-395463</wp:posOffset>
            </wp:positionH>
            <wp:positionV relativeFrom="paragraph">
              <wp:posOffset>1177452</wp:posOffset>
            </wp:positionV>
            <wp:extent cx="4503761" cy="928354"/>
            <wp:effectExtent l="0" t="0" r="0" b="5715"/>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Grafik 33"/>
                    <pic:cNvPicPr/>
                  </pic:nvPicPr>
                  <pic:blipFill>
                    <a:blip r:embed="rId11">
                      <a:extLst>
                        <a:ext uri="{28A0092B-C50C-407E-A947-70E740481C1C}">
                          <a14:useLocalDpi xmlns:a14="http://schemas.microsoft.com/office/drawing/2010/main" val="0"/>
                        </a:ext>
                        <a:ext uri="{96DAC541-7B7A-43D3-8B79-37D633B846F1}">
                          <asvg:svgBlip xmlns:asvg="http://schemas.microsoft.com/office/drawing/2016/SVG/main" r:embed="rId12"/>
                        </a:ext>
                      </a:extLst>
                    </a:blip>
                    <a:stretch>
                      <a:fillRect/>
                    </a:stretch>
                  </pic:blipFill>
                  <pic:spPr>
                    <a:xfrm>
                      <a:off x="0" y="0"/>
                      <a:ext cx="4536568" cy="935117"/>
                    </a:xfrm>
                    <a:prstGeom prst="rect">
                      <a:avLst/>
                    </a:prstGeom>
                  </pic:spPr>
                </pic:pic>
              </a:graphicData>
            </a:graphic>
            <wp14:sizeRelH relativeFrom="page">
              <wp14:pctWidth>0</wp14:pctWidth>
            </wp14:sizeRelH>
            <wp14:sizeRelV relativeFrom="page">
              <wp14:pctHeight>0</wp14:pctHeight>
            </wp14:sizeRelV>
          </wp:anchor>
        </w:drawing>
      </w:r>
      <w:r>
        <w:rPr>
          <w:noProof/>
          <w:sz w:val="10"/>
          <w:lang w:eastAsia="de-DE"/>
        </w:rPr>
        <mc:AlternateContent>
          <mc:Choice Requires="wpg">
            <w:drawing>
              <wp:anchor distT="0" distB="0" distL="114300" distR="114300" simplePos="0" relativeHeight="251658241" behindDoc="1" locked="0" layoutInCell="1" allowOverlap="1" wp14:anchorId="670A7C3B" wp14:editId="324802FD">
                <wp:simplePos x="0" y="0"/>
                <wp:positionH relativeFrom="column">
                  <wp:posOffset>-927726</wp:posOffset>
                </wp:positionH>
                <wp:positionV relativeFrom="paragraph">
                  <wp:posOffset>2677454</wp:posOffset>
                </wp:positionV>
                <wp:extent cx="9144000" cy="5486400"/>
                <wp:effectExtent l="0" t="19050" r="0" b="38100"/>
                <wp:wrapNone/>
                <wp:docPr id="19" name="Group 19"/>
                <wp:cNvGraphicFramePr/>
                <a:graphic xmlns:a="http://schemas.openxmlformats.org/drawingml/2006/main">
                  <a:graphicData uri="http://schemas.microsoft.com/office/word/2010/wordprocessingGroup">
                    <wpg:wgp>
                      <wpg:cNvGrpSpPr/>
                      <wpg:grpSpPr>
                        <a:xfrm>
                          <a:off x="0" y="0"/>
                          <a:ext cx="9144000" cy="5486400"/>
                          <a:chOff x="0" y="0"/>
                          <a:chExt cx="9144000" cy="5486400"/>
                        </a:xfrm>
                      </wpg:grpSpPr>
                      <wps:wsp>
                        <wps:cNvPr id="21" name="Rechteck 20"/>
                        <wps:cNvSpPr/>
                        <wps:spPr>
                          <a:xfrm>
                            <a:off x="0" y="1409700"/>
                            <a:ext cx="9144000" cy="3560618"/>
                          </a:xfrm>
                          <a:prstGeom prst="rect">
                            <a:avLst/>
                          </a:prstGeom>
                          <a:solidFill>
                            <a:schemeClr val="accent1"/>
                          </a:solidFill>
                          <a:ln w="1905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4" name="Group 4"/>
                        <wpg:cNvGrpSpPr/>
                        <wpg:grpSpPr bwMode="auto">
                          <a:xfrm>
                            <a:off x="2842260" y="0"/>
                            <a:ext cx="4442460" cy="5486400"/>
                            <a:chOff x="0" y="0"/>
                            <a:chExt cx="3498" cy="4320"/>
                          </a:xfrm>
                        </wpg:grpSpPr>
                        <wps:wsp>
                          <wps:cNvPr id="5" name="AutoShape 3"/>
                          <wps:cNvSpPr>
                            <a:spLocks noChangeAspect="1" noChangeArrowheads="1" noTextEdit="1"/>
                          </wps:cNvSpPr>
                          <wps:spPr bwMode="auto">
                            <a:xfrm>
                              <a:off x="0" y="0"/>
                              <a:ext cx="3498" cy="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vert="horz" wrap="square" lIns="91440" tIns="45720" rIns="91440" bIns="45720" numCol="1" anchor="t" anchorCtr="0" compatLnSpc="1">
                            <a:prstTxWarp prst="textNoShape">
                              <a:avLst/>
                            </a:prstTxWarp>
                          </wps:bodyPr>
                        </wps:wsp>
                        <wps:wsp>
                          <wps:cNvPr id="7" name="Freeform 5"/>
                          <wps:cNvSpPr>
                            <a:spLocks/>
                          </wps:cNvSpPr>
                          <wps:spPr bwMode="auto">
                            <a:xfrm>
                              <a:off x="2" y="3499"/>
                              <a:ext cx="709" cy="816"/>
                            </a:xfrm>
                            <a:custGeom>
                              <a:avLst/>
                              <a:gdLst>
                                <a:gd name="T0" fmla="*/ 709 w 709"/>
                                <a:gd name="T1" fmla="*/ 612 h 816"/>
                                <a:gd name="T2" fmla="*/ 355 w 709"/>
                                <a:gd name="T3" fmla="*/ 816 h 816"/>
                                <a:gd name="T4" fmla="*/ 0 w 709"/>
                                <a:gd name="T5" fmla="*/ 612 h 816"/>
                                <a:gd name="T6" fmla="*/ 0 w 709"/>
                                <a:gd name="T7" fmla="*/ 204 h 816"/>
                                <a:gd name="T8" fmla="*/ 355 w 709"/>
                                <a:gd name="T9" fmla="*/ 0 h 816"/>
                                <a:gd name="T10" fmla="*/ 709 w 709"/>
                                <a:gd name="T11" fmla="*/ 204 h 816"/>
                                <a:gd name="T12" fmla="*/ 709 w 709"/>
                                <a:gd name="T13" fmla="*/ 612 h 816"/>
                              </a:gdLst>
                              <a:ahLst/>
                              <a:cxnLst>
                                <a:cxn ang="0">
                                  <a:pos x="T0" y="T1"/>
                                </a:cxn>
                                <a:cxn ang="0">
                                  <a:pos x="T2" y="T3"/>
                                </a:cxn>
                                <a:cxn ang="0">
                                  <a:pos x="T4" y="T5"/>
                                </a:cxn>
                                <a:cxn ang="0">
                                  <a:pos x="T6" y="T7"/>
                                </a:cxn>
                                <a:cxn ang="0">
                                  <a:pos x="T8" y="T9"/>
                                </a:cxn>
                                <a:cxn ang="0">
                                  <a:pos x="T10" y="T11"/>
                                </a:cxn>
                                <a:cxn ang="0">
                                  <a:pos x="T12" y="T13"/>
                                </a:cxn>
                              </a:cxnLst>
                              <a:rect l="0" t="0" r="r" b="b"/>
                              <a:pathLst>
                                <a:path w="709" h="816">
                                  <a:moveTo>
                                    <a:pt x="709" y="612"/>
                                  </a:moveTo>
                                  <a:lnTo>
                                    <a:pt x="355" y="816"/>
                                  </a:lnTo>
                                  <a:lnTo>
                                    <a:pt x="0" y="612"/>
                                  </a:lnTo>
                                  <a:lnTo>
                                    <a:pt x="0" y="204"/>
                                  </a:lnTo>
                                  <a:lnTo>
                                    <a:pt x="355" y="0"/>
                                  </a:lnTo>
                                  <a:lnTo>
                                    <a:pt x="709" y="204"/>
                                  </a:lnTo>
                                  <a:lnTo>
                                    <a:pt x="709" y="612"/>
                                  </a:lnTo>
                                  <a:close/>
                                </a:path>
                              </a:pathLst>
                            </a:custGeom>
                            <a:solidFill>
                              <a:schemeClr val="accent3"/>
                            </a:solidFill>
                            <a:ln w="15875" cap="flat">
                              <a:solidFill>
                                <a:schemeClr val="accent3"/>
                              </a:solidFill>
                              <a:prstDash val="solid"/>
                              <a:miter lim="800000"/>
                              <a:headEnd/>
                              <a:tailEnd/>
                            </a:ln>
                          </wps:spPr>
                          <wps:bodyPr vert="horz" wrap="square" lIns="91440" tIns="45720" rIns="91440" bIns="45720" numCol="1" anchor="t" anchorCtr="0" compatLnSpc="1">
                            <a:prstTxWarp prst="textNoShape">
                              <a:avLst/>
                            </a:prstTxWarp>
                          </wps:bodyPr>
                        </wps:wsp>
                        <wps:wsp>
                          <wps:cNvPr id="8" name="Freeform 6"/>
                          <wps:cNvSpPr>
                            <a:spLocks/>
                          </wps:cNvSpPr>
                          <wps:spPr bwMode="auto">
                            <a:xfrm>
                              <a:off x="798" y="3499"/>
                              <a:ext cx="708" cy="816"/>
                            </a:xfrm>
                            <a:custGeom>
                              <a:avLst/>
                              <a:gdLst>
                                <a:gd name="T0" fmla="*/ 708 w 708"/>
                                <a:gd name="T1" fmla="*/ 612 h 816"/>
                                <a:gd name="T2" fmla="*/ 354 w 708"/>
                                <a:gd name="T3" fmla="*/ 816 h 816"/>
                                <a:gd name="T4" fmla="*/ 0 w 708"/>
                                <a:gd name="T5" fmla="*/ 612 h 816"/>
                                <a:gd name="T6" fmla="*/ 0 w 708"/>
                                <a:gd name="T7" fmla="*/ 204 h 816"/>
                                <a:gd name="T8" fmla="*/ 354 w 708"/>
                                <a:gd name="T9" fmla="*/ 0 h 816"/>
                                <a:gd name="T10" fmla="*/ 708 w 708"/>
                                <a:gd name="T11" fmla="*/ 204 h 816"/>
                                <a:gd name="T12" fmla="*/ 708 w 708"/>
                                <a:gd name="T13" fmla="*/ 612 h 816"/>
                              </a:gdLst>
                              <a:ahLst/>
                              <a:cxnLst>
                                <a:cxn ang="0">
                                  <a:pos x="T0" y="T1"/>
                                </a:cxn>
                                <a:cxn ang="0">
                                  <a:pos x="T2" y="T3"/>
                                </a:cxn>
                                <a:cxn ang="0">
                                  <a:pos x="T4" y="T5"/>
                                </a:cxn>
                                <a:cxn ang="0">
                                  <a:pos x="T6" y="T7"/>
                                </a:cxn>
                                <a:cxn ang="0">
                                  <a:pos x="T8" y="T9"/>
                                </a:cxn>
                                <a:cxn ang="0">
                                  <a:pos x="T10" y="T11"/>
                                </a:cxn>
                                <a:cxn ang="0">
                                  <a:pos x="T12" y="T13"/>
                                </a:cxn>
                              </a:cxnLst>
                              <a:rect l="0" t="0" r="r" b="b"/>
                              <a:pathLst>
                                <a:path w="708" h="816">
                                  <a:moveTo>
                                    <a:pt x="708" y="612"/>
                                  </a:moveTo>
                                  <a:lnTo>
                                    <a:pt x="354" y="816"/>
                                  </a:lnTo>
                                  <a:lnTo>
                                    <a:pt x="0" y="612"/>
                                  </a:lnTo>
                                  <a:lnTo>
                                    <a:pt x="0" y="204"/>
                                  </a:lnTo>
                                  <a:lnTo>
                                    <a:pt x="354" y="0"/>
                                  </a:lnTo>
                                  <a:lnTo>
                                    <a:pt x="708" y="204"/>
                                  </a:lnTo>
                                  <a:lnTo>
                                    <a:pt x="708" y="612"/>
                                  </a:lnTo>
                                  <a:close/>
                                </a:path>
                              </a:pathLst>
                            </a:custGeom>
                            <a:solidFill>
                              <a:schemeClr val="accent3"/>
                            </a:solidFill>
                            <a:ln w="15875" cap="flat">
                              <a:solidFill>
                                <a:schemeClr val="accent3"/>
                              </a:solidFill>
                              <a:prstDash val="solid"/>
                              <a:miter lim="800000"/>
                              <a:headEnd/>
                              <a:tailEnd/>
                            </a:ln>
                          </wps:spPr>
                          <wps:bodyPr vert="horz" wrap="square" lIns="91440" tIns="45720" rIns="91440" bIns="45720" numCol="1" anchor="t" anchorCtr="0" compatLnSpc="1">
                            <a:prstTxWarp prst="textNoShape">
                              <a:avLst/>
                            </a:prstTxWarp>
                          </wps:bodyPr>
                        </wps:wsp>
                        <wps:wsp>
                          <wps:cNvPr id="9" name="Freeform 7"/>
                          <wps:cNvSpPr>
                            <a:spLocks/>
                          </wps:cNvSpPr>
                          <wps:spPr bwMode="auto">
                            <a:xfrm>
                              <a:off x="1593" y="3499"/>
                              <a:ext cx="706" cy="816"/>
                            </a:xfrm>
                            <a:custGeom>
                              <a:avLst/>
                              <a:gdLst>
                                <a:gd name="T0" fmla="*/ 706 w 706"/>
                                <a:gd name="T1" fmla="*/ 612 h 816"/>
                                <a:gd name="T2" fmla="*/ 352 w 706"/>
                                <a:gd name="T3" fmla="*/ 816 h 816"/>
                                <a:gd name="T4" fmla="*/ 0 w 706"/>
                                <a:gd name="T5" fmla="*/ 612 h 816"/>
                                <a:gd name="T6" fmla="*/ 0 w 706"/>
                                <a:gd name="T7" fmla="*/ 204 h 816"/>
                                <a:gd name="T8" fmla="*/ 352 w 706"/>
                                <a:gd name="T9" fmla="*/ 0 h 816"/>
                                <a:gd name="T10" fmla="*/ 706 w 706"/>
                                <a:gd name="T11" fmla="*/ 204 h 816"/>
                                <a:gd name="T12" fmla="*/ 706 w 706"/>
                                <a:gd name="T13" fmla="*/ 612 h 816"/>
                              </a:gdLst>
                              <a:ahLst/>
                              <a:cxnLst>
                                <a:cxn ang="0">
                                  <a:pos x="T0" y="T1"/>
                                </a:cxn>
                                <a:cxn ang="0">
                                  <a:pos x="T2" y="T3"/>
                                </a:cxn>
                                <a:cxn ang="0">
                                  <a:pos x="T4" y="T5"/>
                                </a:cxn>
                                <a:cxn ang="0">
                                  <a:pos x="T6" y="T7"/>
                                </a:cxn>
                                <a:cxn ang="0">
                                  <a:pos x="T8" y="T9"/>
                                </a:cxn>
                                <a:cxn ang="0">
                                  <a:pos x="T10" y="T11"/>
                                </a:cxn>
                                <a:cxn ang="0">
                                  <a:pos x="T12" y="T13"/>
                                </a:cxn>
                              </a:cxnLst>
                              <a:rect l="0" t="0" r="r" b="b"/>
                              <a:pathLst>
                                <a:path w="706" h="816">
                                  <a:moveTo>
                                    <a:pt x="706" y="612"/>
                                  </a:moveTo>
                                  <a:lnTo>
                                    <a:pt x="352" y="816"/>
                                  </a:lnTo>
                                  <a:lnTo>
                                    <a:pt x="0" y="612"/>
                                  </a:lnTo>
                                  <a:lnTo>
                                    <a:pt x="0" y="204"/>
                                  </a:lnTo>
                                  <a:lnTo>
                                    <a:pt x="352" y="0"/>
                                  </a:lnTo>
                                  <a:lnTo>
                                    <a:pt x="706" y="204"/>
                                  </a:lnTo>
                                  <a:lnTo>
                                    <a:pt x="706" y="612"/>
                                  </a:lnTo>
                                  <a:close/>
                                </a:path>
                              </a:pathLst>
                            </a:custGeom>
                            <a:solidFill>
                              <a:schemeClr val="accent3"/>
                            </a:solidFill>
                            <a:ln w="15875" cap="flat">
                              <a:solidFill>
                                <a:schemeClr val="accent3"/>
                              </a:solidFill>
                              <a:prstDash val="solid"/>
                              <a:miter lim="800000"/>
                              <a:headEnd/>
                              <a:tailEnd/>
                            </a:ln>
                          </wps:spPr>
                          <wps:bodyPr vert="horz" wrap="square" lIns="91440" tIns="45720" rIns="91440" bIns="45720" numCol="1" anchor="t" anchorCtr="0" compatLnSpc="1">
                            <a:prstTxWarp prst="textNoShape">
                              <a:avLst/>
                            </a:prstTxWarp>
                          </wps:bodyPr>
                        </wps:wsp>
                        <wps:wsp>
                          <wps:cNvPr id="10" name="Freeform 8"/>
                          <wps:cNvSpPr>
                            <a:spLocks/>
                          </wps:cNvSpPr>
                          <wps:spPr bwMode="auto">
                            <a:xfrm>
                              <a:off x="1189" y="2800"/>
                              <a:ext cx="709" cy="816"/>
                            </a:xfrm>
                            <a:custGeom>
                              <a:avLst/>
                              <a:gdLst>
                                <a:gd name="T0" fmla="*/ 709 w 709"/>
                                <a:gd name="T1" fmla="*/ 612 h 816"/>
                                <a:gd name="T2" fmla="*/ 355 w 709"/>
                                <a:gd name="T3" fmla="*/ 816 h 816"/>
                                <a:gd name="T4" fmla="*/ 0 w 709"/>
                                <a:gd name="T5" fmla="*/ 612 h 816"/>
                                <a:gd name="T6" fmla="*/ 0 w 709"/>
                                <a:gd name="T7" fmla="*/ 204 h 816"/>
                                <a:gd name="T8" fmla="*/ 355 w 709"/>
                                <a:gd name="T9" fmla="*/ 0 h 816"/>
                                <a:gd name="T10" fmla="*/ 709 w 709"/>
                                <a:gd name="T11" fmla="*/ 204 h 816"/>
                                <a:gd name="T12" fmla="*/ 709 w 709"/>
                                <a:gd name="T13" fmla="*/ 612 h 816"/>
                              </a:gdLst>
                              <a:ahLst/>
                              <a:cxnLst>
                                <a:cxn ang="0">
                                  <a:pos x="T0" y="T1"/>
                                </a:cxn>
                                <a:cxn ang="0">
                                  <a:pos x="T2" y="T3"/>
                                </a:cxn>
                                <a:cxn ang="0">
                                  <a:pos x="T4" y="T5"/>
                                </a:cxn>
                                <a:cxn ang="0">
                                  <a:pos x="T6" y="T7"/>
                                </a:cxn>
                                <a:cxn ang="0">
                                  <a:pos x="T8" y="T9"/>
                                </a:cxn>
                                <a:cxn ang="0">
                                  <a:pos x="T10" y="T11"/>
                                </a:cxn>
                                <a:cxn ang="0">
                                  <a:pos x="T12" y="T13"/>
                                </a:cxn>
                              </a:cxnLst>
                              <a:rect l="0" t="0" r="r" b="b"/>
                              <a:pathLst>
                                <a:path w="709" h="816">
                                  <a:moveTo>
                                    <a:pt x="709" y="612"/>
                                  </a:moveTo>
                                  <a:lnTo>
                                    <a:pt x="355" y="816"/>
                                  </a:lnTo>
                                  <a:lnTo>
                                    <a:pt x="0" y="612"/>
                                  </a:lnTo>
                                  <a:lnTo>
                                    <a:pt x="0" y="204"/>
                                  </a:lnTo>
                                  <a:lnTo>
                                    <a:pt x="355" y="0"/>
                                  </a:lnTo>
                                  <a:lnTo>
                                    <a:pt x="709" y="204"/>
                                  </a:lnTo>
                                  <a:lnTo>
                                    <a:pt x="709" y="612"/>
                                  </a:lnTo>
                                  <a:close/>
                                </a:path>
                              </a:pathLst>
                            </a:custGeom>
                            <a:solidFill>
                              <a:schemeClr val="accent3"/>
                            </a:solidFill>
                            <a:ln w="15875" cap="flat">
                              <a:solidFill>
                                <a:schemeClr val="accent3"/>
                              </a:solidFill>
                              <a:prstDash val="solid"/>
                              <a:miter lim="800000"/>
                              <a:headEnd/>
                              <a:tailEnd/>
                            </a:ln>
                          </wps:spPr>
                          <wps:bodyPr vert="horz" wrap="square" lIns="91440" tIns="45720" rIns="91440" bIns="45720" numCol="1" anchor="t" anchorCtr="0" compatLnSpc="1">
                            <a:prstTxWarp prst="textNoShape">
                              <a:avLst/>
                            </a:prstTxWarp>
                          </wps:bodyPr>
                        </wps:wsp>
                        <wps:wsp>
                          <wps:cNvPr id="11" name="Freeform 9"/>
                          <wps:cNvSpPr>
                            <a:spLocks/>
                          </wps:cNvSpPr>
                          <wps:spPr bwMode="auto">
                            <a:xfrm>
                              <a:off x="1985" y="2800"/>
                              <a:ext cx="708" cy="816"/>
                            </a:xfrm>
                            <a:custGeom>
                              <a:avLst/>
                              <a:gdLst>
                                <a:gd name="T0" fmla="*/ 708 w 708"/>
                                <a:gd name="T1" fmla="*/ 612 h 816"/>
                                <a:gd name="T2" fmla="*/ 354 w 708"/>
                                <a:gd name="T3" fmla="*/ 816 h 816"/>
                                <a:gd name="T4" fmla="*/ 0 w 708"/>
                                <a:gd name="T5" fmla="*/ 612 h 816"/>
                                <a:gd name="T6" fmla="*/ 0 w 708"/>
                                <a:gd name="T7" fmla="*/ 204 h 816"/>
                                <a:gd name="T8" fmla="*/ 354 w 708"/>
                                <a:gd name="T9" fmla="*/ 0 h 816"/>
                                <a:gd name="T10" fmla="*/ 708 w 708"/>
                                <a:gd name="T11" fmla="*/ 204 h 816"/>
                                <a:gd name="T12" fmla="*/ 708 w 708"/>
                                <a:gd name="T13" fmla="*/ 612 h 816"/>
                              </a:gdLst>
                              <a:ahLst/>
                              <a:cxnLst>
                                <a:cxn ang="0">
                                  <a:pos x="T0" y="T1"/>
                                </a:cxn>
                                <a:cxn ang="0">
                                  <a:pos x="T2" y="T3"/>
                                </a:cxn>
                                <a:cxn ang="0">
                                  <a:pos x="T4" y="T5"/>
                                </a:cxn>
                                <a:cxn ang="0">
                                  <a:pos x="T6" y="T7"/>
                                </a:cxn>
                                <a:cxn ang="0">
                                  <a:pos x="T8" y="T9"/>
                                </a:cxn>
                                <a:cxn ang="0">
                                  <a:pos x="T10" y="T11"/>
                                </a:cxn>
                                <a:cxn ang="0">
                                  <a:pos x="T12" y="T13"/>
                                </a:cxn>
                              </a:cxnLst>
                              <a:rect l="0" t="0" r="r" b="b"/>
                              <a:pathLst>
                                <a:path w="708" h="816">
                                  <a:moveTo>
                                    <a:pt x="708" y="612"/>
                                  </a:moveTo>
                                  <a:lnTo>
                                    <a:pt x="354" y="816"/>
                                  </a:lnTo>
                                  <a:lnTo>
                                    <a:pt x="0" y="612"/>
                                  </a:lnTo>
                                  <a:lnTo>
                                    <a:pt x="0" y="204"/>
                                  </a:lnTo>
                                  <a:lnTo>
                                    <a:pt x="354" y="0"/>
                                  </a:lnTo>
                                  <a:lnTo>
                                    <a:pt x="708" y="204"/>
                                  </a:lnTo>
                                  <a:lnTo>
                                    <a:pt x="708" y="612"/>
                                  </a:lnTo>
                                  <a:close/>
                                </a:path>
                              </a:pathLst>
                            </a:custGeom>
                            <a:solidFill>
                              <a:schemeClr val="accent1"/>
                            </a:solidFill>
                            <a:ln w="15875" cap="flat">
                              <a:solidFill>
                                <a:schemeClr val="accent3"/>
                              </a:solidFill>
                              <a:prstDash val="solid"/>
                              <a:miter lim="800000"/>
                              <a:headEnd/>
                              <a:tailEnd/>
                            </a:ln>
                          </wps:spPr>
                          <wps:bodyPr vert="horz" wrap="square" lIns="91440" tIns="45720" rIns="91440" bIns="45720" numCol="1" anchor="t" anchorCtr="0" compatLnSpc="1">
                            <a:prstTxWarp prst="textNoShape">
                              <a:avLst/>
                            </a:prstTxWarp>
                          </wps:bodyPr>
                        </wps:wsp>
                        <wps:wsp>
                          <wps:cNvPr id="12" name="Freeform 10"/>
                          <wps:cNvSpPr>
                            <a:spLocks/>
                          </wps:cNvSpPr>
                          <wps:spPr bwMode="auto">
                            <a:xfrm>
                              <a:off x="2386" y="2101"/>
                              <a:ext cx="709" cy="817"/>
                            </a:xfrm>
                            <a:custGeom>
                              <a:avLst/>
                              <a:gdLst>
                                <a:gd name="T0" fmla="*/ 709 w 709"/>
                                <a:gd name="T1" fmla="*/ 612 h 817"/>
                                <a:gd name="T2" fmla="*/ 354 w 709"/>
                                <a:gd name="T3" fmla="*/ 817 h 817"/>
                                <a:gd name="T4" fmla="*/ 0 w 709"/>
                                <a:gd name="T5" fmla="*/ 612 h 817"/>
                                <a:gd name="T6" fmla="*/ 0 w 709"/>
                                <a:gd name="T7" fmla="*/ 204 h 817"/>
                                <a:gd name="T8" fmla="*/ 354 w 709"/>
                                <a:gd name="T9" fmla="*/ 0 h 817"/>
                                <a:gd name="T10" fmla="*/ 709 w 709"/>
                                <a:gd name="T11" fmla="*/ 204 h 817"/>
                                <a:gd name="T12" fmla="*/ 709 w 709"/>
                                <a:gd name="T13" fmla="*/ 612 h 817"/>
                              </a:gdLst>
                              <a:ahLst/>
                              <a:cxnLst>
                                <a:cxn ang="0">
                                  <a:pos x="T0" y="T1"/>
                                </a:cxn>
                                <a:cxn ang="0">
                                  <a:pos x="T2" y="T3"/>
                                </a:cxn>
                                <a:cxn ang="0">
                                  <a:pos x="T4" y="T5"/>
                                </a:cxn>
                                <a:cxn ang="0">
                                  <a:pos x="T6" y="T7"/>
                                </a:cxn>
                                <a:cxn ang="0">
                                  <a:pos x="T8" y="T9"/>
                                </a:cxn>
                                <a:cxn ang="0">
                                  <a:pos x="T10" y="T11"/>
                                </a:cxn>
                                <a:cxn ang="0">
                                  <a:pos x="T12" y="T13"/>
                                </a:cxn>
                              </a:cxnLst>
                              <a:rect l="0" t="0" r="r" b="b"/>
                              <a:pathLst>
                                <a:path w="709" h="817">
                                  <a:moveTo>
                                    <a:pt x="709" y="612"/>
                                  </a:moveTo>
                                  <a:lnTo>
                                    <a:pt x="354" y="817"/>
                                  </a:lnTo>
                                  <a:lnTo>
                                    <a:pt x="0" y="612"/>
                                  </a:lnTo>
                                  <a:lnTo>
                                    <a:pt x="0" y="204"/>
                                  </a:lnTo>
                                  <a:lnTo>
                                    <a:pt x="354" y="0"/>
                                  </a:lnTo>
                                  <a:lnTo>
                                    <a:pt x="709" y="204"/>
                                  </a:lnTo>
                                  <a:lnTo>
                                    <a:pt x="709" y="612"/>
                                  </a:lnTo>
                                  <a:close/>
                                </a:path>
                              </a:pathLst>
                            </a:custGeom>
                            <a:solidFill>
                              <a:schemeClr val="accent1"/>
                            </a:solidFill>
                            <a:ln w="15875" cap="flat">
                              <a:solidFill>
                                <a:schemeClr val="accent3"/>
                              </a:solidFill>
                              <a:prstDash val="solid"/>
                              <a:miter lim="800000"/>
                              <a:headEnd/>
                              <a:tailEnd/>
                            </a:ln>
                          </wps:spPr>
                          <wps:bodyPr vert="horz" wrap="square" lIns="91440" tIns="45720" rIns="91440" bIns="45720" numCol="1" anchor="t" anchorCtr="0" compatLnSpc="1">
                            <a:prstTxWarp prst="textNoShape">
                              <a:avLst/>
                            </a:prstTxWarp>
                          </wps:bodyPr>
                        </wps:wsp>
                        <wps:wsp>
                          <wps:cNvPr id="13" name="Freeform 11"/>
                          <wps:cNvSpPr>
                            <a:spLocks/>
                          </wps:cNvSpPr>
                          <wps:spPr bwMode="auto">
                            <a:xfrm>
                              <a:off x="1989" y="1402"/>
                              <a:ext cx="709" cy="817"/>
                            </a:xfrm>
                            <a:custGeom>
                              <a:avLst/>
                              <a:gdLst>
                                <a:gd name="T0" fmla="*/ 709 w 709"/>
                                <a:gd name="T1" fmla="*/ 613 h 817"/>
                                <a:gd name="T2" fmla="*/ 355 w 709"/>
                                <a:gd name="T3" fmla="*/ 817 h 817"/>
                                <a:gd name="T4" fmla="*/ 0 w 709"/>
                                <a:gd name="T5" fmla="*/ 613 h 817"/>
                                <a:gd name="T6" fmla="*/ 0 w 709"/>
                                <a:gd name="T7" fmla="*/ 204 h 817"/>
                                <a:gd name="T8" fmla="*/ 355 w 709"/>
                                <a:gd name="T9" fmla="*/ 0 h 817"/>
                                <a:gd name="T10" fmla="*/ 709 w 709"/>
                                <a:gd name="T11" fmla="*/ 204 h 817"/>
                                <a:gd name="T12" fmla="*/ 709 w 709"/>
                                <a:gd name="T13" fmla="*/ 613 h 817"/>
                              </a:gdLst>
                              <a:ahLst/>
                              <a:cxnLst>
                                <a:cxn ang="0">
                                  <a:pos x="T0" y="T1"/>
                                </a:cxn>
                                <a:cxn ang="0">
                                  <a:pos x="T2" y="T3"/>
                                </a:cxn>
                                <a:cxn ang="0">
                                  <a:pos x="T4" y="T5"/>
                                </a:cxn>
                                <a:cxn ang="0">
                                  <a:pos x="T6" y="T7"/>
                                </a:cxn>
                                <a:cxn ang="0">
                                  <a:pos x="T8" y="T9"/>
                                </a:cxn>
                                <a:cxn ang="0">
                                  <a:pos x="T10" y="T11"/>
                                </a:cxn>
                                <a:cxn ang="0">
                                  <a:pos x="T12" y="T13"/>
                                </a:cxn>
                              </a:cxnLst>
                              <a:rect l="0" t="0" r="r" b="b"/>
                              <a:pathLst>
                                <a:path w="709" h="817">
                                  <a:moveTo>
                                    <a:pt x="709" y="613"/>
                                  </a:moveTo>
                                  <a:lnTo>
                                    <a:pt x="355" y="817"/>
                                  </a:lnTo>
                                  <a:lnTo>
                                    <a:pt x="0" y="613"/>
                                  </a:lnTo>
                                  <a:lnTo>
                                    <a:pt x="0" y="204"/>
                                  </a:lnTo>
                                  <a:lnTo>
                                    <a:pt x="355" y="0"/>
                                  </a:lnTo>
                                  <a:lnTo>
                                    <a:pt x="709" y="204"/>
                                  </a:lnTo>
                                  <a:lnTo>
                                    <a:pt x="709" y="613"/>
                                  </a:lnTo>
                                  <a:close/>
                                </a:path>
                              </a:pathLst>
                            </a:custGeom>
                            <a:solidFill>
                              <a:schemeClr val="bg1"/>
                            </a:solidFill>
                            <a:ln w="15875" cap="flat">
                              <a:solidFill>
                                <a:schemeClr val="accent3"/>
                              </a:solidFill>
                              <a:prstDash val="solid"/>
                              <a:miter lim="800000"/>
                              <a:headEnd/>
                              <a:tailEnd/>
                            </a:ln>
                          </wps:spPr>
                          <wps:bodyPr vert="horz" wrap="square" lIns="91440" tIns="45720" rIns="91440" bIns="45720" numCol="1" anchor="t" anchorCtr="0" compatLnSpc="1">
                            <a:prstTxWarp prst="textNoShape">
                              <a:avLst/>
                            </a:prstTxWarp>
                          </wps:bodyPr>
                        </wps:wsp>
                        <wps:wsp>
                          <wps:cNvPr id="14" name="Freeform 12"/>
                          <wps:cNvSpPr>
                            <a:spLocks/>
                          </wps:cNvSpPr>
                          <wps:spPr bwMode="auto">
                            <a:xfrm>
                              <a:off x="2785" y="1402"/>
                              <a:ext cx="708" cy="817"/>
                            </a:xfrm>
                            <a:custGeom>
                              <a:avLst/>
                              <a:gdLst>
                                <a:gd name="T0" fmla="*/ 708 w 708"/>
                                <a:gd name="T1" fmla="*/ 613 h 817"/>
                                <a:gd name="T2" fmla="*/ 354 w 708"/>
                                <a:gd name="T3" fmla="*/ 817 h 817"/>
                                <a:gd name="T4" fmla="*/ 0 w 708"/>
                                <a:gd name="T5" fmla="*/ 613 h 817"/>
                                <a:gd name="T6" fmla="*/ 0 w 708"/>
                                <a:gd name="T7" fmla="*/ 204 h 817"/>
                                <a:gd name="T8" fmla="*/ 354 w 708"/>
                                <a:gd name="T9" fmla="*/ 0 h 817"/>
                                <a:gd name="T10" fmla="*/ 708 w 708"/>
                                <a:gd name="T11" fmla="*/ 204 h 817"/>
                                <a:gd name="T12" fmla="*/ 708 w 708"/>
                                <a:gd name="T13" fmla="*/ 613 h 817"/>
                              </a:gdLst>
                              <a:ahLst/>
                              <a:cxnLst>
                                <a:cxn ang="0">
                                  <a:pos x="T0" y="T1"/>
                                </a:cxn>
                                <a:cxn ang="0">
                                  <a:pos x="T2" y="T3"/>
                                </a:cxn>
                                <a:cxn ang="0">
                                  <a:pos x="T4" y="T5"/>
                                </a:cxn>
                                <a:cxn ang="0">
                                  <a:pos x="T6" y="T7"/>
                                </a:cxn>
                                <a:cxn ang="0">
                                  <a:pos x="T8" y="T9"/>
                                </a:cxn>
                                <a:cxn ang="0">
                                  <a:pos x="T10" y="T11"/>
                                </a:cxn>
                                <a:cxn ang="0">
                                  <a:pos x="T12" y="T13"/>
                                </a:cxn>
                              </a:cxnLst>
                              <a:rect l="0" t="0" r="r" b="b"/>
                              <a:pathLst>
                                <a:path w="708" h="817">
                                  <a:moveTo>
                                    <a:pt x="708" y="613"/>
                                  </a:moveTo>
                                  <a:lnTo>
                                    <a:pt x="354" y="817"/>
                                  </a:lnTo>
                                  <a:lnTo>
                                    <a:pt x="0" y="613"/>
                                  </a:lnTo>
                                  <a:lnTo>
                                    <a:pt x="0" y="204"/>
                                  </a:lnTo>
                                  <a:lnTo>
                                    <a:pt x="354" y="0"/>
                                  </a:lnTo>
                                  <a:lnTo>
                                    <a:pt x="708" y="204"/>
                                  </a:lnTo>
                                  <a:lnTo>
                                    <a:pt x="708" y="613"/>
                                  </a:lnTo>
                                  <a:close/>
                                </a:path>
                              </a:pathLst>
                            </a:custGeom>
                            <a:solidFill>
                              <a:schemeClr val="accent1"/>
                            </a:solidFill>
                            <a:ln w="15875" cap="flat">
                              <a:solidFill>
                                <a:schemeClr val="accent3"/>
                              </a:solidFill>
                              <a:prstDash val="solid"/>
                              <a:miter lim="800000"/>
                              <a:headEnd/>
                              <a:tailEnd/>
                            </a:ln>
                          </wps:spPr>
                          <wps:bodyPr vert="horz" wrap="square" lIns="91440" tIns="45720" rIns="91440" bIns="45720" numCol="1" anchor="t" anchorCtr="0" compatLnSpc="1">
                            <a:prstTxWarp prst="textNoShape">
                              <a:avLst/>
                            </a:prstTxWarp>
                          </wps:bodyPr>
                        </wps:wsp>
                        <wps:wsp>
                          <wps:cNvPr id="15" name="Freeform 13"/>
                          <wps:cNvSpPr>
                            <a:spLocks/>
                          </wps:cNvSpPr>
                          <wps:spPr bwMode="auto">
                            <a:xfrm>
                              <a:off x="1591" y="704"/>
                              <a:ext cx="708" cy="816"/>
                            </a:xfrm>
                            <a:custGeom>
                              <a:avLst/>
                              <a:gdLst>
                                <a:gd name="T0" fmla="*/ 708 w 708"/>
                                <a:gd name="T1" fmla="*/ 612 h 816"/>
                                <a:gd name="T2" fmla="*/ 354 w 708"/>
                                <a:gd name="T3" fmla="*/ 816 h 816"/>
                                <a:gd name="T4" fmla="*/ 0 w 708"/>
                                <a:gd name="T5" fmla="*/ 612 h 816"/>
                                <a:gd name="T6" fmla="*/ 0 w 708"/>
                                <a:gd name="T7" fmla="*/ 204 h 816"/>
                                <a:gd name="T8" fmla="*/ 354 w 708"/>
                                <a:gd name="T9" fmla="*/ 0 h 816"/>
                                <a:gd name="T10" fmla="*/ 708 w 708"/>
                                <a:gd name="T11" fmla="*/ 204 h 816"/>
                                <a:gd name="T12" fmla="*/ 708 w 708"/>
                                <a:gd name="T13" fmla="*/ 612 h 816"/>
                              </a:gdLst>
                              <a:ahLst/>
                              <a:cxnLst>
                                <a:cxn ang="0">
                                  <a:pos x="T0" y="T1"/>
                                </a:cxn>
                                <a:cxn ang="0">
                                  <a:pos x="T2" y="T3"/>
                                </a:cxn>
                                <a:cxn ang="0">
                                  <a:pos x="T4" y="T5"/>
                                </a:cxn>
                                <a:cxn ang="0">
                                  <a:pos x="T6" y="T7"/>
                                </a:cxn>
                                <a:cxn ang="0">
                                  <a:pos x="T8" y="T9"/>
                                </a:cxn>
                                <a:cxn ang="0">
                                  <a:pos x="T10" y="T11"/>
                                </a:cxn>
                                <a:cxn ang="0">
                                  <a:pos x="T12" y="T13"/>
                                </a:cxn>
                              </a:cxnLst>
                              <a:rect l="0" t="0" r="r" b="b"/>
                              <a:pathLst>
                                <a:path w="708" h="816">
                                  <a:moveTo>
                                    <a:pt x="708" y="612"/>
                                  </a:moveTo>
                                  <a:lnTo>
                                    <a:pt x="354" y="816"/>
                                  </a:lnTo>
                                  <a:lnTo>
                                    <a:pt x="0" y="612"/>
                                  </a:lnTo>
                                  <a:lnTo>
                                    <a:pt x="0" y="204"/>
                                  </a:lnTo>
                                  <a:lnTo>
                                    <a:pt x="354" y="0"/>
                                  </a:lnTo>
                                  <a:lnTo>
                                    <a:pt x="708" y="204"/>
                                  </a:lnTo>
                                  <a:lnTo>
                                    <a:pt x="708" y="612"/>
                                  </a:lnTo>
                                  <a:close/>
                                </a:path>
                              </a:pathLst>
                            </a:custGeom>
                            <a:solidFill>
                              <a:schemeClr val="bg1"/>
                            </a:solidFill>
                            <a:ln w="15875" cap="flat">
                              <a:solidFill>
                                <a:schemeClr val="accent3"/>
                              </a:solidFill>
                              <a:prstDash val="solid"/>
                              <a:miter lim="800000"/>
                              <a:headEnd/>
                              <a:tailEnd/>
                            </a:ln>
                          </wps:spPr>
                          <wps:bodyPr vert="horz" wrap="square" lIns="91440" tIns="45720" rIns="91440" bIns="45720" numCol="1" anchor="t" anchorCtr="0" compatLnSpc="1">
                            <a:prstTxWarp prst="textNoShape">
                              <a:avLst/>
                            </a:prstTxWarp>
                          </wps:bodyPr>
                        </wps:wsp>
                        <wps:wsp>
                          <wps:cNvPr id="16" name="Freeform 14"/>
                          <wps:cNvSpPr>
                            <a:spLocks/>
                          </wps:cNvSpPr>
                          <wps:spPr bwMode="auto">
                            <a:xfrm>
                              <a:off x="2386" y="704"/>
                              <a:ext cx="709" cy="816"/>
                            </a:xfrm>
                            <a:custGeom>
                              <a:avLst/>
                              <a:gdLst>
                                <a:gd name="T0" fmla="*/ 709 w 709"/>
                                <a:gd name="T1" fmla="*/ 612 h 816"/>
                                <a:gd name="T2" fmla="*/ 354 w 709"/>
                                <a:gd name="T3" fmla="*/ 816 h 816"/>
                                <a:gd name="T4" fmla="*/ 0 w 709"/>
                                <a:gd name="T5" fmla="*/ 612 h 816"/>
                                <a:gd name="T6" fmla="*/ 0 w 709"/>
                                <a:gd name="T7" fmla="*/ 204 h 816"/>
                                <a:gd name="T8" fmla="*/ 354 w 709"/>
                                <a:gd name="T9" fmla="*/ 0 h 816"/>
                                <a:gd name="T10" fmla="*/ 709 w 709"/>
                                <a:gd name="T11" fmla="*/ 204 h 816"/>
                                <a:gd name="T12" fmla="*/ 709 w 709"/>
                                <a:gd name="T13" fmla="*/ 612 h 816"/>
                              </a:gdLst>
                              <a:ahLst/>
                              <a:cxnLst>
                                <a:cxn ang="0">
                                  <a:pos x="T0" y="T1"/>
                                </a:cxn>
                                <a:cxn ang="0">
                                  <a:pos x="T2" y="T3"/>
                                </a:cxn>
                                <a:cxn ang="0">
                                  <a:pos x="T4" y="T5"/>
                                </a:cxn>
                                <a:cxn ang="0">
                                  <a:pos x="T6" y="T7"/>
                                </a:cxn>
                                <a:cxn ang="0">
                                  <a:pos x="T8" y="T9"/>
                                </a:cxn>
                                <a:cxn ang="0">
                                  <a:pos x="T10" y="T11"/>
                                </a:cxn>
                                <a:cxn ang="0">
                                  <a:pos x="T12" y="T13"/>
                                </a:cxn>
                              </a:cxnLst>
                              <a:rect l="0" t="0" r="r" b="b"/>
                              <a:pathLst>
                                <a:path w="709" h="816">
                                  <a:moveTo>
                                    <a:pt x="709" y="612"/>
                                  </a:moveTo>
                                  <a:lnTo>
                                    <a:pt x="354" y="816"/>
                                  </a:lnTo>
                                  <a:lnTo>
                                    <a:pt x="0" y="612"/>
                                  </a:lnTo>
                                  <a:lnTo>
                                    <a:pt x="0" y="204"/>
                                  </a:lnTo>
                                  <a:lnTo>
                                    <a:pt x="354" y="0"/>
                                  </a:lnTo>
                                  <a:lnTo>
                                    <a:pt x="709" y="204"/>
                                  </a:lnTo>
                                  <a:lnTo>
                                    <a:pt x="709" y="612"/>
                                  </a:lnTo>
                                  <a:close/>
                                </a:path>
                              </a:pathLst>
                            </a:custGeom>
                            <a:solidFill>
                              <a:schemeClr val="bg1"/>
                            </a:solidFill>
                            <a:ln w="15875" cap="flat">
                              <a:solidFill>
                                <a:schemeClr val="accent3"/>
                              </a:solidFill>
                              <a:prstDash val="solid"/>
                              <a:miter lim="800000"/>
                              <a:headEnd/>
                              <a:tailEnd/>
                            </a:ln>
                          </wps:spPr>
                          <wps:bodyPr vert="horz" wrap="square" lIns="91440" tIns="45720" rIns="91440" bIns="45720" numCol="1" anchor="t" anchorCtr="0" compatLnSpc="1">
                            <a:prstTxWarp prst="textNoShape">
                              <a:avLst/>
                            </a:prstTxWarp>
                          </wps:bodyPr>
                        </wps:wsp>
                        <wps:wsp>
                          <wps:cNvPr id="17" name="Freeform 15"/>
                          <wps:cNvSpPr>
                            <a:spLocks/>
                          </wps:cNvSpPr>
                          <wps:spPr bwMode="auto">
                            <a:xfrm>
                              <a:off x="2785" y="2"/>
                              <a:ext cx="708" cy="819"/>
                            </a:xfrm>
                            <a:custGeom>
                              <a:avLst/>
                              <a:gdLst>
                                <a:gd name="T0" fmla="*/ 708 w 708"/>
                                <a:gd name="T1" fmla="*/ 615 h 819"/>
                                <a:gd name="T2" fmla="*/ 354 w 708"/>
                                <a:gd name="T3" fmla="*/ 819 h 819"/>
                                <a:gd name="T4" fmla="*/ 0 w 708"/>
                                <a:gd name="T5" fmla="*/ 615 h 819"/>
                                <a:gd name="T6" fmla="*/ 0 w 708"/>
                                <a:gd name="T7" fmla="*/ 207 h 819"/>
                                <a:gd name="T8" fmla="*/ 354 w 708"/>
                                <a:gd name="T9" fmla="*/ 0 h 819"/>
                                <a:gd name="T10" fmla="*/ 708 w 708"/>
                                <a:gd name="T11" fmla="*/ 207 h 819"/>
                                <a:gd name="T12" fmla="*/ 708 w 708"/>
                                <a:gd name="T13" fmla="*/ 615 h 819"/>
                              </a:gdLst>
                              <a:ahLst/>
                              <a:cxnLst>
                                <a:cxn ang="0">
                                  <a:pos x="T0" y="T1"/>
                                </a:cxn>
                                <a:cxn ang="0">
                                  <a:pos x="T2" y="T3"/>
                                </a:cxn>
                                <a:cxn ang="0">
                                  <a:pos x="T4" y="T5"/>
                                </a:cxn>
                                <a:cxn ang="0">
                                  <a:pos x="T6" y="T7"/>
                                </a:cxn>
                                <a:cxn ang="0">
                                  <a:pos x="T8" y="T9"/>
                                </a:cxn>
                                <a:cxn ang="0">
                                  <a:pos x="T10" y="T11"/>
                                </a:cxn>
                                <a:cxn ang="0">
                                  <a:pos x="T12" y="T13"/>
                                </a:cxn>
                              </a:cxnLst>
                              <a:rect l="0" t="0" r="r" b="b"/>
                              <a:pathLst>
                                <a:path w="708" h="819">
                                  <a:moveTo>
                                    <a:pt x="708" y="615"/>
                                  </a:moveTo>
                                  <a:lnTo>
                                    <a:pt x="354" y="819"/>
                                  </a:lnTo>
                                  <a:lnTo>
                                    <a:pt x="0" y="615"/>
                                  </a:lnTo>
                                  <a:lnTo>
                                    <a:pt x="0" y="207"/>
                                  </a:lnTo>
                                  <a:lnTo>
                                    <a:pt x="354" y="0"/>
                                  </a:lnTo>
                                  <a:lnTo>
                                    <a:pt x="708" y="207"/>
                                  </a:lnTo>
                                  <a:lnTo>
                                    <a:pt x="708" y="615"/>
                                  </a:lnTo>
                                  <a:close/>
                                </a:path>
                              </a:pathLst>
                            </a:custGeom>
                            <a:solidFill>
                              <a:schemeClr val="bg1"/>
                            </a:solidFill>
                            <a:ln w="15875" cap="flat">
                              <a:solidFill>
                                <a:schemeClr val="accent3"/>
                              </a:solidFill>
                              <a:prstDash val="solid"/>
                              <a:miter lim="800000"/>
                              <a:headEnd/>
                              <a:tailEnd/>
                            </a:ln>
                          </wps:spPr>
                          <wps:bodyPr vert="horz" wrap="square" lIns="91440" tIns="45720" rIns="91440" bIns="45720" numCol="1" anchor="t" anchorCtr="0" compatLnSpc="1">
                            <a:prstTxWarp prst="textNoShape">
                              <a:avLst/>
                            </a:prstTxWarp>
                          </wps:bodyPr>
                        </wps:wsp>
                      </wpg:grpSp>
                    </wpg:wgp>
                  </a:graphicData>
                </a:graphic>
              </wp:anchor>
            </w:drawing>
          </mc:Choice>
          <mc:Fallback>
            <w:pict>
              <v:group w14:anchorId="1538B366" id="Group 19" o:spid="_x0000_s1026" style="position:absolute;margin-left:-73.05pt;margin-top:210.8pt;width:10in;height:6in;z-index:-251658239" coordsize="91440,54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0jIyXQoAABRgAAAOAAAAZHJzL2Uyb0RvYy54bWzsXG2PozgS/n7S/QfEx5NuEtJ512RWrXnT&#10;SXO7o50+7WeakE60BHNAT3ru19/jMjYG45DQmZ6eXr4EEhdlu1xVT1XZ4fUvD/vI+Rqm2Y7FK9d7&#10;NXSdMA7Yehffrdz/3Hz459x1styP137E4nDlfgsz95c3f//b60OyDEdsy6J1mDpgEmfLQ7Jyt3me&#10;LAeDLNiGez97xZIwRuOGpXs/x9f0brBO/QO476PBaDicDg4sXScpC8Isw6/vRKP7hvhvNmGQ/7bZ&#10;ZGHuRCsXY8vpM6XPW/45ePPaX96lfrLdBcUw/A6j2Pu7GJ0qVu/83Hfu053Bar8LUpaxTf4qYPsB&#10;22x2QUhzwGy8YW02H1N2n9Bc7paHu0SJCaKtyakz2+DXrx/T5EvyOYUkDskdZEHf+FweNumeXzFK&#10;54FE9k2JLHzInQA/LrzxeDiEZAO0TcbzKb4JoQZbSN54Lti+b3lyIDseVIZzSKAgWSmD7HEy+LL1&#10;k5BEmy0hg8+ps1uv3JHnOrG/h57+HgbbPAz+dEY0Hd47yJScsmUGkVmF5I2Hi5kURKOoribT4dSb&#10;c1GpCfvLJM3yjyHbO/xm5aZQX9Iq/+unLBekkoT3nbFot/6wiyL6wk0mfBulzlcfyu4HQRjnXtFB&#10;hTKKnQNsdTGcDIl7zDgPwT6KMSA+WzE/usu/RSHvIYp/DzeQE5Z9RA+SlZpd0mi2/joUI5lAP0iI&#10;mKh6gqZNDDn1Bv0r3t4x3mKUBT1/NCQjVw+LGalummShnqCeWZyrh/e7mKVNvUdKkBtBL4UkRMOl&#10;dMvW36BFKRMuJkuCDzss4ic/yz/7KXwKbAR+Mv8NH5uIYQFYcec6W5b+r+l3Tg81R6vrHOCjVm72&#10;33s/DV0n+lcMAyDjg1OjL+PJDLrqpHrLrd4S3+/fMmgGdByjo1tOn0fydpOy/R9wp9e8VzT5cYC+&#10;V26Qp/LL21z4TjjkILy+JjI4ssTPP8VfkoAz51LlSnrz8IefJoUm5zCCX5k0On9ZU2hBy5+M2fV9&#10;zjY70vZSroW84QA0LyVuS+sdS+Mlv+mMue5zH2Lzcc7t4d9sDWP30SWNu+bxRvPxaDSFJEy/Nx6P&#10;R2PedLbfuxovgIn8sfGVcC7KAfwAjzeRMuNip/VxroTclMPjy5Iln1jwZ+bE7O3Wj+/C6yyBbyJd&#10;Uj+lKTtsQ38NxeRulN1gzd+vd0TFzZavZuFD+boIF9O6Bo3SPyLDs52o8n7cwQkVPOoOC0P/brYp&#10;rS6v29wF7YzWQkykallPgLEzqXEf0jDkgZ0zsStcd70ZkdVCURacO3CiCDtmw4Wwvrk35S3K+Pxl&#10;cC/Ql5NLB4WIbg3s5T/drYvY4AY6udlH8On/GDjg5xz4p+imJIINKKKpN3K2TtGjzgmjVERXk0kz&#10;pyuNCDyaOcH5KU7DZj6wdUViHdFUI7LwwQoqPqPhuHk88HGKyDozLIUiGjbz8U4Tti5t65g8Xdz2&#10;hdPlXZETdEVpg78VIRnU5iEuNAR3AE1E5yIKSVjG41+uLvD2NzIWAxVXJwux0NsbcsLo7zgxFp1z&#10;JgNqJcbKcuJZofXHOWP5ODFpdStnvkY0w9OmyJeByCuTFL0UkuSRbz1lS10HKdutsDNEHHwBuCD5&#10;LQ9oybK3K5ebGf99jwDrhhFFzteB2tEvlrQQQUkRxTol9JVGWLoI2S6vCXEU0y75yVZ51amglEWv&#10;slVeBZXsU0bKslVeBZWcQxs3SWeOLYhYFgq/xwVHDlAJk6+B5gQrWUNjTC1XsEJZ5BeT+QxiDHjY&#10;uol8kchU6E7nyOPJd362FeE8MRFqsN/lKB9Euz2WnacZRe7Jw5D38Zocf+7vInGP2TWkNz2en1qO&#10;kOF7EcgVOTM8hUiZFZ4TrlaiPRVAcsWrtJwcB8541AzrbUJ0tPB4ujRXGcfrynwGos8JPyk518Fa&#10;x5gKLuhEOsRcTcbNnHSEOQPRjRF1RHSDTwdEt8zsfES3CVuX9qmIbuOly7uycnAJPaI3hCzPBdFh&#10;2UcRXfiEEuXsiC5CpdJFSFyVVx2rS36yVV51qjYMhvWTx2pDdDGHNm6zYX2uckw9ohOklAXLHtEf&#10;h+jw4TVEp5yhgtsXQHRvsoBftkA6kpWLQvqUgJgiEx2tdZCpAINOVIX0UTMnHWLOgHRjRB0h3eDT&#10;AdItMzsf0m3C1qV9KqTbeOnyrqxcD+nNVYjnAumw7KOQLsoUJQTbIV2UEZ4W0kWfbZAu5tAO6fW5&#10;9pDO67F9kl49BHHW5n5zks6Nv4bplAReHNO9OeACmD5COUaUaPrCO+qzZZm7glV6lAFfoNXCG7cU&#10;OmC6ZUvhfEy37XJ0wXQbrx7T3RuR5fWF96PF8r7w3hfe1fEX2yGXl76R7sH11jCdtusujumLOQDM&#10;gulwVxfN020VXA0crQhazdMtBWodY87I042SeUdMN/h0wHTLzM7HdJuwu2C6jZcu78rK9Xn6887T&#10;YdlH8/R6Odqep/eld34IoX3rW56eqFD2m+mOdnD1xWM6MKyG6UjdsWt+aVAfXc2LIpU3JL1rPCEn&#10;zwo9cj/dlu81gDr1qKfFTaBunLXTQWbuzegkmcEJbqgtwW4CdYNPx0Td4AMHqsYjTwoYMzNB3eDD&#10;azuKEQ7+0P6EwYhHi4pKFt9NXrq47bx0eUtQJ149qD9vUIc6EajPHn1CToK6XHZZupZXfaccKnJC&#10;Ot9WLj91Px1z5MlKy3m7pzoh14N6n6jDXdZBndTi0qDuLYrqO/5/Rhb3w0H9qhmKdZSxHg7XQeZy&#10;oG4Z0fcB9ZOr7yYQ/2hQ1+TUg/rLAHVZM7Zn6qLOB2M7Aa6nnuQnIV9edehvg+Hvdey9PrZLHZK7&#10;vesBvQd0BL91QCe8vTSgj2ZF6b0J0FXpXVrrI7N0WwVXyxth86cAuqVA3RHQjZJ5NUu3jMgEdINP&#10;U+ndAOKmLN3gdH6WbhN2lyzdxkuXd2XlekB/3oAOnTuapaMdGW4JwHZAPy9Lr4NmN0AXfbYdkRNz&#10;aAsPylPv9bFdCtDb35PR/4+N/tD/4kvvgJU6qJPSXRrUce4dXh4GPBMlKj1Jh1X02+myomycae+I&#10;6QYfSFmVwmXl/QRMN/jUKu82HG7CdJOXXhOB22v+4yByrnLoFTn1mP5zYLrtv+kS02WlvB3TSYWw&#10;7BKl5VVPv5+28n4upsu5ypFfCtP7JF17O9Rf9ngc0KKO58UrobT3EF3gf2xqK70Bz5EYXhTPbZu7&#10;NlR45E76T/muGVF9MDbAzRzdxODuRXeTVxXPbQvX4/lf/si7zNGfH54/l530Hs97PHexKWXg+fd5&#10;c5wsuhtb6Co7J3BB6P0UFfcJVdwNONPhxZrD6ugy9xbNnOB/VDYs3vhm5MLVirtlRGdn5+KcnjGz&#10;jtm5wadTdm4ZU+3Ncadl55qc+uz858jOF5ZzcTI7l2/aa8/OpYuQua28VrNzyU+2yqtONRrKDT7Z&#10;Kq+C6tRzcTI7P86trLjXx9Zn59pLsV/wO2bwNp3iNfD0sjZ69Ty9JrB4TT5/t73+najKl/m/+T8A&#10;AAD//wMAUEsDBBQABgAIAAAAIQBrdmde5AAAAA4BAAAPAAAAZHJzL2Rvd25yZXYueG1sTI/BasMw&#10;DIbvg72D0WC31nHahjaLU0rZdiqDtYOxmxurSWgsh9hN0refc9puEvr49f3ZdjQN67FztSUJYh4B&#10;QyqsrqmU8HV6m62BOa9Iq8YSSrijg23++JCpVNuBPrE/+pKFEHKpklB536acu6JCo9zctkjhdrGd&#10;UT6sXcl1p4YQbhoeR1HCjaopfKhUi/sKi+vxZiS8D2rYLcRrf7he9vef0+rj+yBQyuencfcCzOPo&#10;/2CY9IM65MHpbG+kHWskzMQyEYGVsIxFAmxC4s1iA+w8TetVAjzP+P8a+S8AAAD//wMAUEsBAi0A&#10;FAAGAAgAAAAhALaDOJL+AAAA4QEAABMAAAAAAAAAAAAAAAAAAAAAAFtDb250ZW50X1R5cGVzXS54&#10;bWxQSwECLQAUAAYACAAAACEAOP0h/9YAAACUAQAACwAAAAAAAAAAAAAAAAAvAQAAX3JlbHMvLnJl&#10;bHNQSwECLQAUAAYACAAAACEApNIyMl0KAAAUYAAADgAAAAAAAAAAAAAAAAAuAgAAZHJzL2Uyb0Rv&#10;Yy54bWxQSwECLQAUAAYACAAAACEAa3ZnXuQAAAAOAQAADwAAAAAAAAAAAAAAAAC3DAAAZHJzL2Rv&#10;d25yZXYueG1sUEsFBgAAAAAEAAQA8wAAAMgNAAAAAA==&#10;">
                <v:rect id="Rechteck 20" o:spid="_x0000_s1027" style="position:absolute;top:14097;width:91440;height:356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LWwPxgAAANsAAAAPAAAAZHJzL2Rvd25yZXYueG1sRI9Ba8JA&#10;FITvBf/D8oTemo3S1hJdJSiFtuDBmILHR/aZBLNvY3abpP++WxA8DjPzDbPajKYRPXWutqxgFsUg&#10;iAuray4V5Mf3pzcQziNrbCyTgl9ysFlPHlaYaDvwgfrMlyJA2CWooPK+TaR0RUUGXWRb4uCdbWfQ&#10;B9mVUnc4BLhp5DyOX6XBmsNChS1tKyou2Y9R8JK6w3e6/0o/n0+73b7NF3F+XSj1OB3TJQhPo7+H&#10;b+0PrWA+g/8v4QfI9R8AAAD//wMAUEsBAi0AFAAGAAgAAAAhANvh9svuAAAAhQEAABMAAAAAAAAA&#10;AAAAAAAAAAAAAFtDb250ZW50X1R5cGVzXS54bWxQSwECLQAUAAYACAAAACEAWvQsW78AAAAVAQAA&#10;CwAAAAAAAAAAAAAAAAAfAQAAX3JlbHMvLnJlbHNQSwECLQAUAAYACAAAACEA9C1sD8YAAADbAAAA&#10;DwAAAAAAAAAAAAAAAAAHAgAAZHJzL2Rvd25yZXYueG1sUEsFBgAAAAADAAMAtwAAAPoCAAAAAA==&#10;" fillcolor="#17375e [3204]" stroked="f" strokeweight="1.5pt"/>
                <v:group id="Group 4" o:spid="_x0000_s1028" style="position:absolute;left:28422;width:44425;height:54864" coordsize="3498,4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rect id="AutoShape 3" o:spid="_x0000_s1029" style="position:absolute;width:3498;height: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KOUdwwAAANoAAAAPAAAAZHJzL2Rvd25yZXYueG1sRI9Ba8JA&#10;FITvgv9heUIvopsWlBKzERGkoRTE2Hp+ZF+T0OzbmN0m6b93BaHHYWa+YZLtaBrRU+dqywqelxEI&#10;4sLqmksFn+fD4hWE88gaG8uk4I8cbNPpJMFY24FP1Oe+FAHCLkYFlfdtLKUrKjLolrYlDt637Qz6&#10;ILtS6g6HADeNfImitTRYc1iosKV9RcVP/msUDMWxv5w/3uRxfsksX7PrPv96V+ppNu42IDyN/j/8&#10;aGdawQruV8INkOkNAAD//wMAUEsBAi0AFAAGAAgAAAAhANvh9svuAAAAhQEAABMAAAAAAAAAAAAA&#10;AAAAAAAAAFtDb250ZW50X1R5cGVzXS54bWxQSwECLQAUAAYACAAAACEAWvQsW78AAAAVAQAACwAA&#10;AAAAAAAAAAAAAAAfAQAAX3JlbHMvLnJlbHNQSwECLQAUAAYACAAAACEA+ijlHcMAAADaAAAADwAA&#10;AAAAAAAAAAAAAAAHAgAAZHJzL2Rvd25yZXYueG1sUEsFBgAAAAADAAMAtwAAAPcCAAAAAA==&#10;" filled="f" stroked="f">
                    <o:lock v:ext="edit" aspectratio="t" text="t"/>
                  </v:rect>
                  <v:shape id="Freeform 5" o:spid="_x0000_s1030" style="position:absolute;left:2;top:3499;width:709;height:816;visibility:visible;mso-wrap-style:square;v-text-anchor:top" coordsize="709,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pRcxAAAANoAAAAPAAAAZHJzL2Rvd25yZXYueG1sRI9Ba8JA&#10;FITvBf/D8gRvulGsLamrSEDwIJRoa6+P7DMJZt8m2VWjv94VhB6HmfmGmS87U4kLta60rGA8ikAQ&#10;Z1aXnCv42a+HnyCcR9ZYWSYFN3KwXPTe5hhre+WULjufiwBhF6OCwvs6ltJlBRl0I1sTB+9oW4M+&#10;yDaXusVrgJtKTqJoJg2WHBYKrCkpKDvtzkbBnzu/379/m1Uy3R6SdJI0m0PaKDXod6svEJ46/x9+&#10;tTdawQc8r4QbIBcPAAAA//8DAFBLAQItABQABgAIAAAAIQDb4fbL7gAAAIUBAAATAAAAAAAAAAAA&#10;AAAAAAAAAABbQ29udGVudF9UeXBlc10ueG1sUEsBAi0AFAAGAAgAAAAhAFr0LFu/AAAAFQEAAAsA&#10;AAAAAAAAAAAAAAAAHwEAAF9yZWxzLy5yZWxzUEsBAi0AFAAGAAgAAAAhAMxOlFzEAAAA2gAAAA8A&#10;AAAAAAAAAAAAAAAABwIAAGRycy9kb3ducmV2LnhtbFBLBQYAAAAAAwADALcAAAD4AgAAAAA=&#10;" path="m709,612l355,816,,612,,204,355,,709,204r,408xe" fillcolor="#cdcccc [3206]" strokecolor="#cdcccc [3206]" strokeweight="1.25pt">
                    <v:stroke joinstyle="miter"/>
                    <v:path arrowok="t" o:connecttype="custom" o:connectlocs="709,612;355,816;0,612;0,204;355,0;709,204;709,612" o:connectangles="0,0,0,0,0,0,0"/>
                  </v:shape>
                  <v:shape id="Freeform 6" o:spid="_x0000_s1031" style="position:absolute;left:798;top:3499;width:708;height:816;visibility:visible;mso-wrap-style:square;v-text-anchor:top" coordsize="708,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iAUwQAAANoAAAAPAAAAZHJzL2Rvd25yZXYueG1sRE/JasMw&#10;EL0H+g9iCrk1cnMowY1i2kJLoOSQreQ4tcZLY40cSfHy99GhkOPj7ctsMI3oyPnasoLnWQKCOLe6&#10;5lLBYf/5tADhA7LGxjIpGMlDtnqYLDHVtuctdbtQihjCPkUFVQhtKqXPKzLoZ7YljlxhncEQoSul&#10;dtjHcNPIeZK8SIM1x4YKW/qoKD/vrkbB199eb06/x5/x/VScOfnGy7xHpaaPw9sriEBDuIv/3Wut&#10;IG6NV+INkKsbAAAA//8DAFBLAQItABQABgAIAAAAIQDb4fbL7gAAAIUBAAATAAAAAAAAAAAAAAAA&#10;AAAAAABbQ29udGVudF9UeXBlc10ueG1sUEsBAi0AFAAGAAgAAAAhAFr0LFu/AAAAFQEAAAsAAAAA&#10;AAAAAAAAAAAAHwEAAF9yZWxzLy5yZWxzUEsBAi0AFAAGAAgAAAAhALn6IBTBAAAA2gAAAA8AAAAA&#10;AAAAAAAAAAAABwIAAGRycy9kb3ducmV2LnhtbFBLBQYAAAAAAwADALcAAAD1AgAAAAA=&#10;" path="m708,612l354,816,,612,,204,354,,708,204r,408xe" fillcolor="#cdcccc [3206]" strokecolor="#cdcccc [3206]" strokeweight="1.25pt">
                    <v:stroke joinstyle="miter"/>
                    <v:path arrowok="t" o:connecttype="custom" o:connectlocs="708,612;354,816;0,612;0,204;354,0;708,204;708,612" o:connectangles="0,0,0,0,0,0,0"/>
                  </v:shape>
                  <v:shape id="Freeform 7" o:spid="_x0000_s1032" style="position:absolute;left:1593;top:3499;width:706;height:816;visibility:visible;mso-wrap-style:square;v-text-anchor:top" coordsize="706,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UewQAAANoAAAAPAAAAZHJzL2Rvd25yZXYueG1sRI9Pi8Iw&#10;FMTvgt8hPMGbpq6ou12jyIoi3vwDe300z7TavJQmav32RhA8DjPzG2Y6b2wpblT7wrGCQT8BQZw5&#10;XbBRcDyset8gfEDWWDomBQ/yMJ+1W1NMtbvzjm77YESEsE9RQR5ClUrps5ws+r6riKN3crXFEGVt&#10;pK7xHuG2lF9JMpYWC44LOVb0l1N22V+tgoncNsfR6bH5Py/5sh6eTSknRqlup1n8ggjUhE/43d5o&#10;BT/wuhJvgJw9AQAA//8DAFBLAQItABQABgAIAAAAIQDb4fbL7gAAAIUBAAATAAAAAAAAAAAAAAAA&#10;AAAAAABbQ29udGVudF9UeXBlc10ueG1sUEsBAi0AFAAGAAgAAAAhAFr0LFu/AAAAFQEAAAsAAAAA&#10;AAAAAAAAAAAAHwEAAF9yZWxzLy5yZWxzUEsBAi0AFAAGAAgAAAAhAFEb5R7BAAAA2gAAAA8AAAAA&#10;AAAAAAAAAAAABwIAAGRycy9kb3ducmV2LnhtbFBLBQYAAAAAAwADALcAAAD1AgAAAAA=&#10;" path="m706,612l352,816,,612,,204,352,,706,204r,408xe" fillcolor="#cdcccc [3206]" strokecolor="#cdcccc [3206]" strokeweight="1.25pt">
                    <v:stroke joinstyle="miter"/>
                    <v:path arrowok="t" o:connecttype="custom" o:connectlocs="706,612;352,816;0,612;0,204;352,0;706,204;706,612" o:connectangles="0,0,0,0,0,0,0"/>
                  </v:shape>
                  <v:shape id="Freeform 8" o:spid="_x0000_s1033" style="position:absolute;left:1189;top:2800;width:709;height:816;visibility:visible;mso-wrap-style:square;v-text-anchor:top" coordsize="709,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XVCwxQAAANsAAAAPAAAAZHJzL2Rvd25yZXYueG1sRI9Ba8JA&#10;EIXvhf6HZYTe6kappURXkUDBQ6HEWr0O2TEJZmeT7Kppf71zELzN8N68981iNbhGXagPtWcDk3EC&#10;irjwtubSwO7n8/UDVIjIFhvPZOCPAqyWz08LTK2/ck6XbSyVhHBI0UAVY5tqHYqKHIaxb4lFO/re&#10;YZS1L7Xt8SrhrtHTJHnXDmuWhgpbyioqTtuzM3AI59n/92+3zt6+9lk+zbrNPu+MeRkN6zmoSEN8&#10;mO/XGyv4Qi+/yAB6eQMAAP//AwBQSwECLQAUAAYACAAAACEA2+H2y+4AAACFAQAAEwAAAAAAAAAA&#10;AAAAAAAAAAAAW0NvbnRlbnRfVHlwZXNdLnhtbFBLAQItABQABgAIAAAAIQBa9CxbvwAAABUBAAAL&#10;AAAAAAAAAAAAAAAAAB8BAABfcmVscy8ucmVsc1BLAQItABQABgAIAAAAIQC7XVCwxQAAANsAAAAP&#10;AAAAAAAAAAAAAAAAAAcCAABkcnMvZG93bnJldi54bWxQSwUGAAAAAAMAAwC3AAAA+QIAAAAA&#10;" path="m709,612l355,816,,612,,204,355,,709,204r,408xe" fillcolor="#cdcccc [3206]" strokecolor="#cdcccc [3206]" strokeweight="1.25pt">
                    <v:stroke joinstyle="miter"/>
                    <v:path arrowok="t" o:connecttype="custom" o:connectlocs="709,612;355,816;0,612;0,204;355,0;709,204;709,612" o:connectangles="0,0,0,0,0,0,0"/>
                  </v:shape>
                  <v:shape id="Freeform 9" o:spid="_x0000_s1034" style="position:absolute;left:1985;top:2800;width:708;height:816;visibility:visible;mso-wrap-style:square;v-text-anchor:top" coordsize="708,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6uggvwAAANsAAAAPAAAAZHJzL2Rvd25yZXYueG1sRE9Ni8Iw&#10;EL0L/ocwgjdNu4dFqlFUEBaWBdvdwx6HZmyKzaQ0MXb/vRGEvc3jfc5mN9pORBp861hBvsxAENdO&#10;t9wo+Pk+LVYgfEDW2DkmBX/kYbedTjZYaHfnkmIVGpFC2BeowITQF1L62pBFv3Q9ceIubrAYEhwa&#10;qQe8p3Dbybcse5cWW04NBns6Gqqv1c0qiHn8/Sy/emnPhqpQ5YfoulKp+Wzcr0EEGsO/+OX+0Gl+&#10;Ds9f0gFy+wAAAP//AwBQSwECLQAUAAYACAAAACEA2+H2y+4AAACFAQAAEwAAAAAAAAAAAAAAAAAA&#10;AAAAW0NvbnRlbnRfVHlwZXNdLnhtbFBLAQItABQABgAIAAAAIQBa9CxbvwAAABUBAAALAAAAAAAA&#10;AAAAAAAAAB8BAABfcmVscy8ucmVsc1BLAQItABQABgAIAAAAIQAU6uggvwAAANsAAAAPAAAAAAAA&#10;AAAAAAAAAAcCAABkcnMvZG93bnJldi54bWxQSwUGAAAAAAMAAwC3AAAA8wIAAAAA&#10;" path="m708,612l354,816,,612,,204,354,,708,204r,408xe" fillcolor="#17375e [3204]" strokecolor="#cdcccc [3206]" strokeweight="1.25pt">
                    <v:stroke joinstyle="miter"/>
                    <v:path arrowok="t" o:connecttype="custom" o:connectlocs="708,612;354,816;0,612;0,204;354,0;708,204;708,612" o:connectangles="0,0,0,0,0,0,0"/>
                  </v:shape>
                  <v:shape id="Freeform 10" o:spid="_x0000_s1035" style="position:absolute;left:2386;top:2101;width:709;height:817;visibility:visible;mso-wrap-style:square;v-text-anchor:top" coordsize="709,8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8NAwwAAANsAAAAPAAAAZHJzL2Rvd25yZXYueG1sRI9Ba8JA&#10;EIXvBf/DMoVeSt0YQdroKmpp8aoVzHHMjtnQ7GzIrpr8e1cQvH3DvHnvzWzR2VpcqPWVYwWjYQKC&#10;uHC64lLB/u/n4xOED8gaa8ekoCcPi/ngZYaZdlfe0mUXShFN2GeowITQZFL6wpBFP3QNcdydXGsx&#10;xLEtpW7xGs1tLdMkmUiLFccEgw2tDRX/u7NVsEzzSO+5OR2/V1+H323frMe9Um+v3XIKIlAXnuLH&#10;9UbH+incf4kAcn4DAAD//wMAUEsBAi0AFAAGAAgAAAAhANvh9svuAAAAhQEAABMAAAAAAAAAAAAA&#10;AAAAAAAAAFtDb250ZW50X1R5cGVzXS54bWxQSwECLQAUAAYACAAAACEAWvQsW78AAAAVAQAACwAA&#10;AAAAAAAAAAAAAAAfAQAAX3JlbHMvLnJlbHNQSwECLQAUAAYACAAAACEAYbPDQMMAAADbAAAADwAA&#10;AAAAAAAAAAAAAAAHAgAAZHJzL2Rvd25yZXYueG1sUEsFBgAAAAADAAMAtwAAAPcCAAAAAA==&#10;" path="m709,612l354,817,,612,,204,354,,709,204r,408xe" fillcolor="#17375e [3204]" strokecolor="#cdcccc [3206]" strokeweight="1.25pt">
                    <v:stroke joinstyle="miter"/>
                    <v:path arrowok="t" o:connecttype="custom" o:connectlocs="709,612;354,817;0,612;0,204;354,0;709,204;709,612" o:connectangles="0,0,0,0,0,0,0"/>
                  </v:shape>
                  <v:shape id="Freeform 11" o:spid="_x0000_s1036" style="position:absolute;left:1989;top:1402;width:709;height:817;visibility:visible;mso-wrap-style:square;v-text-anchor:top" coordsize="709,8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YFTwgAAANsAAAAPAAAAZHJzL2Rvd25yZXYueG1sRE9La8JA&#10;EL4L/odlBG+6qVop0U1QQeypRfvC25CdJsHsbNhdNe2v7xYEb/PxPWeZd6YRF3K+tqzgYZyAIC6s&#10;rrlU8P62HT2B8AFZY2OZFPyQhzzr95aYanvlPV0OoRQxhH2KCqoQ2lRKX1Rk0I9tSxy5b+sMhghd&#10;KbXDaww3jZwkyVwarDk2VNjSpqLidDgbBZ/z1W4tP0L3dXwp3ePrevZrmplSw0G3WoAI1IW7+OZ+&#10;1nH+FP5/iQfI7A8AAP//AwBQSwECLQAUAAYACAAAACEA2+H2y+4AAACFAQAAEwAAAAAAAAAAAAAA&#10;AAAAAAAAW0NvbnRlbnRfVHlwZXNdLnhtbFBLAQItABQABgAIAAAAIQBa9CxbvwAAABUBAAALAAAA&#10;AAAAAAAAAAAAAB8BAABfcmVscy8ucmVsc1BLAQItABQABgAIAAAAIQBPCYFTwgAAANsAAAAPAAAA&#10;AAAAAAAAAAAAAAcCAABkcnMvZG93bnJldi54bWxQSwUGAAAAAAMAAwC3AAAA9gIAAAAA&#10;" path="m709,613l355,817,,613,,204,355,,709,204r,409xe" fillcolor="white [3212]" strokecolor="#cdcccc [3206]" strokeweight="1.25pt">
                    <v:stroke joinstyle="miter"/>
                    <v:path arrowok="t" o:connecttype="custom" o:connectlocs="709,613;355,817;0,613;0,204;355,0;709,204;709,613" o:connectangles="0,0,0,0,0,0,0"/>
                  </v:shape>
                  <v:shape id="Freeform 12" o:spid="_x0000_s1037" style="position:absolute;left:2785;top:1402;width:708;height:817;visibility:visible;mso-wrap-style:square;v-text-anchor:top" coordsize="708,8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pjZwwAAANsAAAAPAAAAZHJzL2Rvd25yZXYueG1sRE9LawIx&#10;EL4L/Q9hCr2Umq2IW9aN0iqCFES69uJt2Mw+6mayJKmu/94UCt7m43tOvhxMJ87kfGtZwes4AUFc&#10;Wt1yreD7sHl5A+EDssbOMim4kofl4mGUY6bthb/oXIRaxBD2GSpoQugzKX3ZkEE/tj1x5CrrDIYI&#10;XS21w0sMN52cJMlMGmw5NjTY06qh8lT8GgXHdZoOH88/qxNWn25z2Ltdh6lST4/D+xxEoCHcxf/u&#10;rY7zp/D3SzxALm4AAAD//wMAUEsBAi0AFAAGAAgAAAAhANvh9svuAAAAhQEAABMAAAAAAAAAAAAA&#10;AAAAAAAAAFtDb250ZW50X1R5cGVzXS54bWxQSwECLQAUAAYACAAAACEAWvQsW78AAAAVAQAACwAA&#10;AAAAAAAAAAAAAAAfAQAAX3JlbHMvLnJlbHNQSwECLQAUAAYACAAAACEAj3KY2cMAAADbAAAADwAA&#10;AAAAAAAAAAAAAAAHAgAAZHJzL2Rvd25yZXYueG1sUEsFBgAAAAADAAMAtwAAAPcCAAAAAA==&#10;" path="m708,613l354,817,,613,,204,354,,708,204r,409xe" fillcolor="#17375e [3204]" strokecolor="#cdcccc [3206]" strokeweight="1.25pt">
                    <v:stroke joinstyle="miter"/>
                    <v:path arrowok="t" o:connecttype="custom" o:connectlocs="708,613;354,817;0,613;0,204;354,0;708,204;708,613" o:connectangles="0,0,0,0,0,0,0"/>
                  </v:shape>
                  <v:shape id="Freeform 13" o:spid="_x0000_s1038" style="position:absolute;left:1591;top:704;width:708;height:816;visibility:visible;mso-wrap-style:square;v-text-anchor:top" coordsize="708,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GGgwQAAANsAAAAPAAAAZHJzL2Rvd25yZXYueG1sRE9Li8Iw&#10;EL4L/ocwwt403cUXXaOI64IXFV+4x6GZbYvNpDZR6783guBtPr7njCa1KcSVKpdbVvDZiUAQJ1bn&#10;nCrY737bQxDOI2ssLJOCOzmYjJuNEcba3nhD161PRQhhF6OCzPsyltIlGRl0HVsSB+7fVgZ9gFUq&#10;dYW3EG4K+RVFfWkw59CQYUmzjJLT9mIU/Kz/unuzHLjIHOezVXo4nweLvlIfrXr6DcJT7d/il3uh&#10;w/wePH8JB8jxAwAA//8DAFBLAQItABQABgAIAAAAIQDb4fbL7gAAAIUBAAATAAAAAAAAAAAAAAAA&#10;AAAAAABbQ29udGVudF9UeXBlc10ueG1sUEsBAi0AFAAGAAgAAAAhAFr0LFu/AAAAFQEAAAsAAAAA&#10;AAAAAAAAAAAAHwEAAF9yZWxzLy5yZWxzUEsBAi0AFAAGAAgAAAAhAMQQYaDBAAAA2wAAAA8AAAAA&#10;AAAAAAAAAAAABwIAAGRycy9kb3ducmV2LnhtbFBLBQYAAAAAAwADALcAAAD1AgAAAAA=&#10;" path="m708,612l354,816,,612,,204,354,,708,204r,408xe" fillcolor="white [3212]" strokecolor="#cdcccc [3206]" strokeweight="1.25pt">
                    <v:stroke joinstyle="miter"/>
                    <v:path arrowok="t" o:connecttype="custom" o:connectlocs="708,612;354,816;0,612;0,204;354,0;708,204;708,612" o:connectangles="0,0,0,0,0,0,0"/>
                  </v:shape>
                  <v:shape id="Freeform 14" o:spid="_x0000_s1039" style="position:absolute;left:2386;top:704;width:709;height:816;visibility:visible;mso-wrap-style:square;v-text-anchor:top" coordsize="709,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bYPwAAAANsAAAAPAAAAZHJzL2Rvd25yZXYueG1sRE9Na8JA&#10;EL0X/A/LFHprNu0hkegqIkg9lEKj4HWSHbPB7GzIrib+e7dQ8DaP9znL9WQ7caPBt44VfCQpCOLa&#10;6ZYbBcfD7n0OwgdkjZ1jUnAnD+vV7GWJhXYj/9KtDI2IIewLVGBC6AspfW3Iok9cTxy5sxsshgiH&#10;RuoBxxhuO/mZppm02HJsMNjT1lB9Ka9WQV+aE32fq3mpf9qQ81c1bjFX6u112ixABJrCU/zv3us4&#10;P4O/X+IBcvUAAAD//wMAUEsBAi0AFAAGAAgAAAAhANvh9svuAAAAhQEAABMAAAAAAAAAAAAAAAAA&#10;AAAAAFtDb250ZW50X1R5cGVzXS54bWxQSwECLQAUAAYACAAAACEAWvQsW78AAAAVAQAACwAAAAAA&#10;AAAAAAAAAAAfAQAAX3JlbHMvLnJlbHNQSwECLQAUAAYACAAAACEAomm2D8AAAADbAAAADwAAAAAA&#10;AAAAAAAAAAAHAgAAZHJzL2Rvd25yZXYueG1sUEsFBgAAAAADAAMAtwAAAPQCAAAAAA==&#10;" path="m709,612l354,816,,612,,204,354,,709,204r,408xe" fillcolor="white [3212]" strokecolor="#cdcccc [3206]" strokeweight="1.25pt">
                    <v:stroke joinstyle="miter"/>
                    <v:path arrowok="t" o:connecttype="custom" o:connectlocs="709,612;354,816;0,612;0,204;354,0;709,204;709,612" o:connectangles="0,0,0,0,0,0,0"/>
                  </v:shape>
                  <v:shape id="Freeform 15" o:spid="_x0000_s1040" style="position:absolute;left:2785;top:2;width:708;height:819;visibility:visible;mso-wrap-style:square;v-text-anchor:top" coordsize="708,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52XwgAAANsAAAAPAAAAZHJzL2Rvd25yZXYueG1sRE9Na8JA&#10;EL0X/A/LCL3VjT3UEl1FFIt4atwKHsfsmASzszG7Jum/7xYKvc3jfc5iNdhadNT6yrGC6SQBQZw7&#10;U3Gh4EvvXt5B+IBssHZMCr7Jw2o5elpgalzPGXXHUIgYwj5FBWUITSqlz0uy6CeuIY7c1bUWQ4Rt&#10;IU2LfQy3tXxNkjdpseLYUGJDm5Ly2/FhFcwOH9vL5yG563OvT912rbMh00o9j4f1HESgIfyL/9x7&#10;E+fP4PeXeIBc/gAAAP//AwBQSwECLQAUAAYACAAAACEA2+H2y+4AAACFAQAAEwAAAAAAAAAAAAAA&#10;AAAAAAAAW0NvbnRlbnRfVHlwZXNdLnhtbFBLAQItABQABgAIAAAAIQBa9CxbvwAAABUBAAALAAAA&#10;AAAAAAAAAAAAAB8BAABfcmVscy8ucmVsc1BLAQItABQABgAIAAAAIQD1C52XwgAAANsAAAAPAAAA&#10;AAAAAAAAAAAAAAcCAABkcnMvZG93bnJldi54bWxQSwUGAAAAAAMAAwC3AAAA9gIAAAAA&#10;" path="m708,615l354,819,,615,,207,354,,708,207r,408xe" fillcolor="white [3212]" strokecolor="#cdcccc [3206]" strokeweight="1.25pt">
                    <v:stroke joinstyle="miter"/>
                    <v:path arrowok="t" o:connecttype="custom" o:connectlocs="708,615;354,819;0,615;0,207;354,0;708,207;708,615" o:connectangles="0,0,0,0,0,0,0"/>
                  </v:shape>
                </v:group>
              </v:group>
            </w:pict>
          </mc:Fallback>
        </mc:AlternateContent>
      </w:r>
      <w:r w:rsidR="000A1B00" w:rsidRPr="00EE7D01">
        <w:rPr>
          <w:rFonts w:asciiTheme="minorHAnsi" w:hAnsiTheme="minorHAnsi" w:cstheme="minorHAnsi"/>
          <w:noProof/>
          <w:sz w:val="22"/>
          <w:lang w:eastAsia="de-DE"/>
        </w:rPr>
        <mc:AlternateContent>
          <mc:Choice Requires="wps">
            <w:drawing>
              <wp:anchor distT="0" distB="0" distL="114300" distR="114300" simplePos="0" relativeHeight="251658240" behindDoc="0" locked="0" layoutInCell="1" allowOverlap="1" wp14:anchorId="4250739E" wp14:editId="523F89C5">
                <wp:simplePos x="0" y="0"/>
                <wp:positionH relativeFrom="margin">
                  <wp:posOffset>-605155</wp:posOffset>
                </wp:positionH>
                <wp:positionV relativeFrom="paragraph">
                  <wp:posOffset>4612958</wp:posOffset>
                </wp:positionV>
                <wp:extent cx="4591685" cy="2390775"/>
                <wp:effectExtent l="0" t="0" r="0" b="0"/>
                <wp:wrapNone/>
                <wp:docPr id="34" name="Text Box 34"/>
                <wp:cNvGraphicFramePr/>
                <a:graphic xmlns:a="http://schemas.openxmlformats.org/drawingml/2006/main">
                  <a:graphicData uri="http://schemas.microsoft.com/office/word/2010/wordprocessingShape">
                    <wps:wsp>
                      <wps:cNvSpPr txBox="1"/>
                      <wps:spPr>
                        <a:xfrm>
                          <a:off x="0" y="0"/>
                          <a:ext cx="4591685" cy="2390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E2FF31" w14:textId="77777777" w:rsidR="00E40338" w:rsidRDefault="00E40338" w:rsidP="00BF3C72">
                            <w:pPr>
                              <w:rPr>
                                <w:color w:val="FFFFFF" w:themeColor="background1"/>
                                <w:sz w:val="36"/>
                                <w:szCs w:val="56"/>
                              </w:rPr>
                            </w:pPr>
                            <w:bookmarkStart w:id="0" w:name="_Hlk513121331"/>
                          </w:p>
                          <w:p w14:paraId="28E77F17" w14:textId="77777777" w:rsidR="00E40338" w:rsidRDefault="00E40338" w:rsidP="00BF3C72">
                            <w:pPr>
                              <w:rPr>
                                <w:color w:val="FFFFFF" w:themeColor="background1"/>
                                <w:sz w:val="36"/>
                                <w:szCs w:val="56"/>
                              </w:rPr>
                            </w:pPr>
                          </w:p>
                          <w:p w14:paraId="546717A7" w14:textId="4664ED11" w:rsidR="00D15E1E" w:rsidRPr="006B6050" w:rsidRDefault="00D15E1E" w:rsidP="00BF3C72">
                            <w:pPr>
                              <w:rPr>
                                <w:color w:val="FFFFFF" w:themeColor="background1"/>
                                <w:sz w:val="36"/>
                                <w:szCs w:val="56"/>
                              </w:rPr>
                            </w:pPr>
                            <w:r w:rsidRPr="006B6050">
                              <w:rPr>
                                <w:color w:val="FFFFFF" w:themeColor="background1"/>
                                <w:sz w:val="36"/>
                                <w:szCs w:val="56"/>
                              </w:rPr>
                              <w:t xml:space="preserve">Vereinbarung über </w:t>
                            </w:r>
                            <w:r>
                              <w:rPr>
                                <w:color w:val="FFFFFF" w:themeColor="background1"/>
                                <w:sz w:val="36"/>
                                <w:szCs w:val="56"/>
                              </w:rPr>
                              <w:t>die Wartung und Pflege von IT-Systemen im Sinne des</w:t>
                            </w:r>
                            <w:r w:rsidRPr="006B6050">
                              <w:rPr>
                                <w:color w:val="FFFFFF" w:themeColor="background1"/>
                                <w:sz w:val="36"/>
                                <w:szCs w:val="56"/>
                              </w:rPr>
                              <w:t xml:space="preserve"> Art. 28 </w:t>
                            </w:r>
                            <w:r>
                              <w:rPr>
                                <w:color w:val="FFFFFF" w:themeColor="background1"/>
                                <w:sz w:val="36"/>
                                <w:szCs w:val="56"/>
                              </w:rPr>
                              <w:t xml:space="preserve">Abs. 3 </w:t>
                            </w:r>
                            <w:r w:rsidRPr="006B6050">
                              <w:rPr>
                                <w:color w:val="FFFFFF" w:themeColor="background1"/>
                                <w:sz w:val="36"/>
                                <w:szCs w:val="56"/>
                              </w:rPr>
                              <w:t>DSGVO</w:t>
                            </w:r>
                          </w:p>
                          <w:bookmarkEnd w:id="0"/>
                          <w:p w14:paraId="7493A031" w14:textId="23FE9830" w:rsidR="00D15E1E" w:rsidRDefault="00D15E1E" w:rsidP="006B6050"/>
                          <w:p w14:paraId="79211FD5" w14:textId="0A5F22F5" w:rsidR="00D15E1E" w:rsidRDefault="00D15E1E" w:rsidP="006B6050"/>
                          <w:p w14:paraId="7ECCDA81" w14:textId="6FE8C9A6" w:rsidR="00D15E1E" w:rsidRDefault="00D15E1E" w:rsidP="006B6050"/>
                          <w:p w14:paraId="508CE6EE" w14:textId="77777777" w:rsidR="00D15E1E" w:rsidRDefault="00D15E1E" w:rsidP="006B6050"/>
                          <w:p w14:paraId="547D2469" w14:textId="5FEAB3F3" w:rsidR="00D15E1E" w:rsidRDefault="00D15E1E" w:rsidP="006B6050"/>
                          <w:p w14:paraId="4A064905" w14:textId="6E2C1330" w:rsidR="00D15E1E" w:rsidRDefault="00D15E1E" w:rsidP="006B6050"/>
                          <w:p w14:paraId="2BE9187E" w14:textId="27685124" w:rsidR="00D15E1E" w:rsidRDefault="00D15E1E" w:rsidP="006B6050"/>
                          <w:p w14:paraId="67FDA0C0" w14:textId="22E00E7F" w:rsidR="00D15E1E" w:rsidRDefault="00D15E1E" w:rsidP="006B6050"/>
                          <w:p w14:paraId="0898D19E" w14:textId="49B0E656" w:rsidR="00D15E1E" w:rsidRDefault="00D15E1E" w:rsidP="006B6050"/>
                          <w:p w14:paraId="22814B3C" w14:textId="77777777" w:rsidR="00D15E1E" w:rsidRPr="006B6050" w:rsidRDefault="00D15E1E" w:rsidP="006B605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250739E" id="_x0000_t202" coordsize="21600,21600" o:spt="202" path="m,l,21600r21600,l21600,xe">
                <v:stroke joinstyle="miter"/>
                <v:path gradientshapeok="t" o:connecttype="rect"/>
              </v:shapetype>
              <v:shape id="Text Box 34" o:spid="_x0000_s1026" type="#_x0000_t202" style="position:absolute;left:0;text-align:left;margin-left:-47.65pt;margin-top:363.25pt;width:361.55pt;height:188.25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9CragIAAD4FAAAOAAAAZHJzL2Uyb0RvYy54bWysVEtvGyEQvlfqf0Dcm7Ud24mtrCM3katK&#10;URLVqXLGLMSrsgyFsXfdX9+BXT/k9pKqFxiYbz7myc1tUxm2VT6UYHPev+hxpqyEorRvOf/+svh0&#10;zVlAYQthwKqc71Tgt7OPH25qN1UDWIMplGdEYsO0djlfI7pplgW5VpUIF+CUJaUGXwmko3/LCi9q&#10;Yq9MNuj1xlkNvnAepAqBbu9bJZ8lfq2VxCetg0Jmck6+YVp9WldxzWY3YvrmhVuXsnND/IMXlSgt&#10;PXqguhco2MaXf1BVpfQQQOOFhCoDrUupUgwUTb93Fs1yLZxKsVBygjukKfw/Wvm4Xbpnz7D5DA0V&#10;MCakdmEa6DLG02hfxZ08ZaSnFO4OaVMNMkmXw9GkP74ecSZJN7ic9K6uRpEnO5o7H/CLgopFIeee&#10;6pLSJbYPAVvoHhJfs7AojUm1MZbVOR9fjnrJ4KAhcmMjVqUqdzRH15OEO6MixthvSrOySBHEi9Rf&#10;6s54thXUGUJKZTEFn3gJHVGanHiPYYc/evUe4zaO/ctg8WBclRZ8iv7M7eLH3mXd4innJ3FHEZtV&#10;05V0BcWOKu2hHYLg5KKkajyIgM/CU9dTcWmS8YkWbYCyDp3E2Rr8r7/dRzw1I2k5q2mKch5+boRX&#10;nJmvltp00h8O49ilw3B0NaCDP9WsTjV2U90BlaNPf4aTSYx4NHtRe6heaeDn8VVSCSvp7ZzjXrzD&#10;drbpw5BqPk8gGjQn8MEunYzUsTqx116aV+Fd15BIvfwI+3kT07O+bLHR0sJ8g6DL1LQxwW1Wu8TT&#10;kKa27z6U+AucnhPq+O3NfgMAAP//AwBQSwMEFAAGAAgAAAAhANpwsgvjAAAADAEAAA8AAABkcnMv&#10;ZG93bnJldi54bWxMj8tOwzAQRfdI/IM1SOxau6mSlhCnqiJVSAgWLd2wm8RuEuFHiN028PUMK1iO&#10;5ujec4vNZA276DH03klYzAUw7RqvetdKOL7tZmtgIaJTaLzTEr50gE15e1NgrvzV7fXlEFtGIS7k&#10;KKGLccg5D02nLYa5H7Sj38mPFiOdY8vViFcKt4YnQmTcYu+oocNBV51uPg5nK+G52r3ivk7s+ttU&#10;Ty+n7fB5fE+lvL+bto/Aop7iHwy/+qQOJTnV/uxUYEbC7CFdEiphlWQpMCKyZEVjakIXYimAlwX/&#10;P6L8AQAA//8DAFBLAQItABQABgAIAAAAIQC2gziS/gAAAOEBAAATAAAAAAAAAAAAAAAAAAAAAABb&#10;Q29udGVudF9UeXBlc10ueG1sUEsBAi0AFAAGAAgAAAAhADj9If/WAAAAlAEAAAsAAAAAAAAAAAAA&#10;AAAALwEAAF9yZWxzLy5yZWxzUEsBAi0AFAAGAAgAAAAhABKL0KtqAgAAPgUAAA4AAAAAAAAAAAAA&#10;AAAALgIAAGRycy9lMm9Eb2MueG1sUEsBAi0AFAAGAAgAAAAhANpwsgvjAAAADAEAAA8AAAAAAAAA&#10;AAAAAAAAxAQAAGRycy9kb3ducmV2LnhtbFBLBQYAAAAABAAEAPMAAADUBQAAAAA=&#10;" filled="f" stroked="f" strokeweight=".5pt">
                <v:textbox>
                  <w:txbxContent>
                    <w:p w14:paraId="53E2FF31" w14:textId="77777777" w:rsidR="00E40338" w:rsidRDefault="00E40338" w:rsidP="00BF3C72">
                      <w:pPr>
                        <w:rPr>
                          <w:color w:val="FFFFFF" w:themeColor="background1"/>
                          <w:sz w:val="36"/>
                          <w:szCs w:val="56"/>
                        </w:rPr>
                      </w:pPr>
                      <w:bookmarkStart w:id="1" w:name="_Hlk513121331"/>
                    </w:p>
                    <w:p w14:paraId="28E77F17" w14:textId="77777777" w:rsidR="00E40338" w:rsidRDefault="00E40338" w:rsidP="00BF3C72">
                      <w:pPr>
                        <w:rPr>
                          <w:color w:val="FFFFFF" w:themeColor="background1"/>
                          <w:sz w:val="36"/>
                          <w:szCs w:val="56"/>
                        </w:rPr>
                      </w:pPr>
                    </w:p>
                    <w:p w14:paraId="546717A7" w14:textId="4664ED11" w:rsidR="00D15E1E" w:rsidRPr="006B6050" w:rsidRDefault="00D15E1E" w:rsidP="00BF3C72">
                      <w:pPr>
                        <w:rPr>
                          <w:color w:val="FFFFFF" w:themeColor="background1"/>
                          <w:sz w:val="36"/>
                          <w:szCs w:val="56"/>
                        </w:rPr>
                      </w:pPr>
                      <w:r w:rsidRPr="006B6050">
                        <w:rPr>
                          <w:color w:val="FFFFFF" w:themeColor="background1"/>
                          <w:sz w:val="36"/>
                          <w:szCs w:val="56"/>
                        </w:rPr>
                        <w:t xml:space="preserve">Vereinbarung über </w:t>
                      </w:r>
                      <w:r>
                        <w:rPr>
                          <w:color w:val="FFFFFF" w:themeColor="background1"/>
                          <w:sz w:val="36"/>
                          <w:szCs w:val="56"/>
                        </w:rPr>
                        <w:t>die Wartung und Pflege von IT-Systemen im Sinne des</w:t>
                      </w:r>
                      <w:r w:rsidRPr="006B6050">
                        <w:rPr>
                          <w:color w:val="FFFFFF" w:themeColor="background1"/>
                          <w:sz w:val="36"/>
                          <w:szCs w:val="56"/>
                        </w:rPr>
                        <w:t xml:space="preserve"> Art. 28 </w:t>
                      </w:r>
                      <w:r>
                        <w:rPr>
                          <w:color w:val="FFFFFF" w:themeColor="background1"/>
                          <w:sz w:val="36"/>
                          <w:szCs w:val="56"/>
                        </w:rPr>
                        <w:t xml:space="preserve">Abs. 3 </w:t>
                      </w:r>
                      <w:r w:rsidRPr="006B6050">
                        <w:rPr>
                          <w:color w:val="FFFFFF" w:themeColor="background1"/>
                          <w:sz w:val="36"/>
                          <w:szCs w:val="56"/>
                        </w:rPr>
                        <w:t>DSGVO</w:t>
                      </w:r>
                    </w:p>
                    <w:bookmarkEnd w:id="1"/>
                    <w:p w14:paraId="7493A031" w14:textId="23FE9830" w:rsidR="00D15E1E" w:rsidRDefault="00D15E1E" w:rsidP="006B6050"/>
                    <w:p w14:paraId="79211FD5" w14:textId="0A5F22F5" w:rsidR="00D15E1E" w:rsidRDefault="00D15E1E" w:rsidP="006B6050"/>
                    <w:p w14:paraId="7ECCDA81" w14:textId="6FE8C9A6" w:rsidR="00D15E1E" w:rsidRDefault="00D15E1E" w:rsidP="006B6050"/>
                    <w:p w14:paraId="508CE6EE" w14:textId="77777777" w:rsidR="00D15E1E" w:rsidRDefault="00D15E1E" w:rsidP="006B6050"/>
                    <w:p w14:paraId="547D2469" w14:textId="5FEAB3F3" w:rsidR="00D15E1E" w:rsidRDefault="00D15E1E" w:rsidP="006B6050"/>
                    <w:p w14:paraId="4A064905" w14:textId="6E2C1330" w:rsidR="00D15E1E" w:rsidRDefault="00D15E1E" w:rsidP="006B6050"/>
                    <w:p w14:paraId="2BE9187E" w14:textId="27685124" w:rsidR="00D15E1E" w:rsidRDefault="00D15E1E" w:rsidP="006B6050"/>
                    <w:p w14:paraId="67FDA0C0" w14:textId="22E00E7F" w:rsidR="00D15E1E" w:rsidRDefault="00D15E1E" w:rsidP="006B6050"/>
                    <w:p w14:paraId="0898D19E" w14:textId="49B0E656" w:rsidR="00D15E1E" w:rsidRDefault="00D15E1E" w:rsidP="006B6050"/>
                    <w:p w14:paraId="22814B3C" w14:textId="77777777" w:rsidR="00D15E1E" w:rsidRPr="006B6050" w:rsidRDefault="00D15E1E" w:rsidP="006B6050"/>
                  </w:txbxContent>
                </v:textbox>
                <w10:wrap anchorx="margin"/>
              </v:shape>
            </w:pict>
          </mc:Fallback>
        </mc:AlternateContent>
      </w:r>
      <w:r w:rsidR="00D80FF6">
        <w:rPr>
          <w:rFonts w:asciiTheme="minorHAnsi" w:hAnsiTheme="minorHAnsi" w:cstheme="minorHAnsi"/>
          <w:sz w:val="22"/>
        </w:rPr>
        <w:tab/>
      </w:r>
    </w:p>
    <w:p w14:paraId="2DAFA67E" w14:textId="696E6F88" w:rsidR="00883584" w:rsidRPr="00EE7D01" w:rsidRDefault="00D80FF6" w:rsidP="00D80FF6">
      <w:pPr>
        <w:tabs>
          <w:tab w:val="left" w:pos="8189"/>
        </w:tabs>
        <w:spacing w:line="360" w:lineRule="auto"/>
        <w:jc w:val="center"/>
        <w:rPr>
          <w:rFonts w:asciiTheme="minorHAnsi" w:hAnsiTheme="minorHAnsi" w:cstheme="minorHAnsi"/>
          <w:sz w:val="32"/>
          <w:szCs w:val="32"/>
        </w:rPr>
        <w:sectPr w:rsidR="00883584" w:rsidRPr="00EE7D01" w:rsidSect="0036643C">
          <w:headerReference w:type="even" r:id="rId13"/>
          <w:headerReference w:type="default" r:id="rId14"/>
          <w:footerReference w:type="even" r:id="rId15"/>
          <w:footerReference w:type="default" r:id="rId16"/>
          <w:headerReference w:type="first" r:id="rId17"/>
          <w:footerReference w:type="first" r:id="rId18"/>
          <w:pgSz w:w="11906" w:h="16838"/>
          <w:pgMar w:top="1276" w:right="1418" w:bottom="1247" w:left="1418" w:header="1247" w:footer="709" w:gutter="0"/>
          <w:pgNumType w:fmt="upperRoman" w:start="5"/>
          <w:cols w:space="708"/>
          <w:docGrid w:linePitch="360"/>
        </w:sectPr>
      </w:pPr>
      <w:r>
        <w:rPr>
          <w:rFonts w:asciiTheme="minorHAnsi" w:hAnsiTheme="minorHAnsi" w:cstheme="minorHAnsi"/>
          <w:sz w:val="32"/>
          <w:szCs w:val="32"/>
        </w:rPr>
        <w:tab/>
      </w:r>
    </w:p>
    <w:sdt>
      <w:sdtPr>
        <w:rPr>
          <w:rFonts w:asciiTheme="minorHAnsi" w:eastAsia="Calibri" w:hAnsiTheme="minorHAnsi" w:cstheme="minorHAnsi"/>
          <w:color w:val="auto"/>
          <w:sz w:val="24"/>
          <w:szCs w:val="22"/>
          <w:lang w:eastAsia="en-US"/>
        </w:rPr>
        <w:id w:val="995610737"/>
        <w:docPartObj>
          <w:docPartGallery w:val="Table of Contents"/>
          <w:docPartUnique/>
        </w:docPartObj>
      </w:sdtPr>
      <w:sdtEndPr>
        <w:rPr>
          <w:b/>
          <w:bCs/>
          <w:sz w:val="20"/>
        </w:rPr>
      </w:sdtEndPr>
      <w:sdtContent>
        <w:p w14:paraId="5106DA29" w14:textId="76FA39E8" w:rsidR="00B37A10" w:rsidRPr="00EE7D01" w:rsidRDefault="00B37A10">
          <w:pPr>
            <w:pStyle w:val="Inhaltsverzeichnisberschrift"/>
            <w:rPr>
              <w:rFonts w:asciiTheme="minorHAnsi" w:hAnsiTheme="minorHAnsi" w:cstheme="minorHAnsi"/>
            </w:rPr>
          </w:pPr>
          <w:r w:rsidRPr="00EE7D01">
            <w:rPr>
              <w:rFonts w:asciiTheme="minorHAnsi" w:hAnsiTheme="minorHAnsi" w:cstheme="minorHAnsi"/>
            </w:rPr>
            <w:t>Inhaltsverzeichnis</w:t>
          </w:r>
        </w:p>
        <w:p w14:paraId="788C6181" w14:textId="058C3B79" w:rsidR="00B37A10" w:rsidRPr="00EE7D01" w:rsidRDefault="00B37A10" w:rsidP="00B37A10">
          <w:pPr>
            <w:rPr>
              <w:rFonts w:asciiTheme="minorHAnsi" w:hAnsiTheme="minorHAnsi" w:cstheme="minorHAnsi"/>
              <w:lang w:eastAsia="de-DE"/>
            </w:rPr>
          </w:pPr>
        </w:p>
        <w:p w14:paraId="6FD233A5" w14:textId="77777777" w:rsidR="00B37A10" w:rsidRPr="00EE7D01" w:rsidRDefault="00B37A10" w:rsidP="00B37A10">
          <w:pPr>
            <w:rPr>
              <w:rFonts w:asciiTheme="minorHAnsi" w:hAnsiTheme="minorHAnsi" w:cstheme="minorHAnsi"/>
              <w:lang w:eastAsia="de-DE"/>
            </w:rPr>
          </w:pPr>
        </w:p>
        <w:p w14:paraId="69114515" w14:textId="1209E5D8" w:rsidR="007C4C87" w:rsidRDefault="00B37A10">
          <w:pPr>
            <w:pStyle w:val="Verzeichnis1"/>
            <w:rPr>
              <w:rFonts w:asciiTheme="minorHAnsi" w:eastAsiaTheme="minorEastAsia" w:hAnsiTheme="minorHAnsi" w:cstheme="minorBidi"/>
              <w:kern w:val="2"/>
              <w:sz w:val="24"/>
              <w:szCs w:val="24"/>
              <w:lang w:eastAsia="de-DE"/>
              <w14:ligatures w14:val="standardContextual"/>
            </w:rPr>
          </w:pPr>
          <w:r w:rsidRPr="00EE7D01">
            <w:rPr>
              <w:rFonts w:asciiTheme="minorHAnsi" w:hAnsiTheme="minorHAnsi" w:cstheme="minorHAnsi"/>
            </w:rPr>
            <w:fldChar w:fldCharType="begin"/>
          </w:r>
          <w:r w:rsidRPr="00EE7D01">
            <w:rPr>
              <w:rFonts w:asciiTheme="minorHAnsi" w:hAnsiTheme="minorHAnsi" w:cstheme="minorHAnsi"/>
            </w:rPr>
            <w:instrText xml:space="preserve"> TOC \o "1-3" \h \z \u </w:instrText>
          </w:r>
          <w:r w:rsidRPr="00EE7D01">
            <w:rPr>
              <w:rFonts w:asciiTheme="minorHAnsi" w:hAnsiTheme="minorHAnsi" w:cstheme="minorHAnsi"/>
            </w:rPr>
            <w:fldChar w:fldCharType="separate"/>
          </w:r>
          <w:hyperlink w:anchor="_Toc172274771" w:history="1">
            <w:r w:rsidR="007C4C87" w:rsidRPr="004E475C">
              <w:rPr>
                <w:rStyle w:val="Hyperlink"/>
                <w:rFonts w:cstheme="minorHAnsi"/>
              </w:rPr>
              <w:t>1</w:t>
            </w:r>
            <w:r w:rsidR="007C4C87">
              <w:rPr>
                <w:rFonts w:asciiTheme="minorHAnsi" w:eastAsiaTheme="minorEastAsia" w:hAnsiTheme="minorHAnsi" w:cstheme="minorBidi"/>
                <w:kern w:val="2"/>
                <w:sz w:val="24"/>
                <w:szCs w:val="24"/>
                <w:lang w:eastAsia="de-DE"/>
                <w14:ligatures w14:val="standardContextual"/>
              </w:rPr>
              <w:tab/>
            </w:r>
            <w:r w:rsidR="007C4C87" w:rsidRPr="004E475C">
              <w:rPr>
                <w:rStyle w:val="Hyperlink"/>
                <w:rFonts w:cstheme="minorHAnsi"/>
              </w:rPr>
              <w:t>Ausgangssituation</w:t>
            </w:r>
            <w:r w:rsidR="007C4C87">
              <w:rPr>
                <w:webHidden/>
              </w:rPr>
              <w:tab/>
            </w:r>
            <w:r w:rsidR="007C4C87">
              <w:rPr>
                <w:webHidden/>
              </w:rPr>
              <w:fldChar w:fldCharType="begin"/>
            </w:r>
            <w:r w:rsidR="007C4C87">
              <w:rPr>
                <w:webHidden/>
              </w:rPr>
              <w:instrText xml:space="preserve"> PAGEREF _Toc172274771 \h </w:instrText>
            </w:r>
            <w:r w:rsidR="007C4C87">
              <w:rPr>
                <w:webHidden/>
              </w:rPr>
            </w:r>
            <w:r w:rsidR="007C4C87">
              <w:rPr>
                <w:webHidden/>
              </w:rPr>
              <w:fldChar w:fldCharType="separate"/>
            </w:r>
            <w:r w:rsidR="007C4C87">
              <w:rPr>
                <w:webHidden/>
              </w:rPr>
              <w:t>3</w:t>
            </w:r>
            <w:r w:rsidR="007C4C87">
              <w:rPr>
                <w:webHidden/>
              </w:rPr>
              <w:fldChar w:fldCharType="end"/>
            </w:r>
          </w:hyperlink>
        </w:p>
        <w:p w14:paraId="569418DC" w14:textId="59A369B5" w:rsidR="007C4C87" w:rsidRDefault="00D2382C">
          <w:pPr>
            <w:pStyle w:val="Verzeichnis1"/>
            <w:rPr>
              <w:rFonts w:asciiTheme="minorHAnsi" w:eastAsiaTheme="minorEastAsia" w:hAnsiTheme="minorHAnsi" w:cstheme="minorBidi"/>
              <w:kern w:val="2"/>
              <w:sz w:val="24"/>
              <w:szCs w:val="24"/>
              <w:lang w:eastAsia="de-DE"/>
              <w14:ligatures w14:val="standardContextual"/>
            </w:rPr>
          </w:pPr>
          <w:hyperlink w:anchor="_Toc172274772" w:history="1">
            <w:r w:rsidR="007C4C87" w:rsidRPr="004E475C">
              <w:rPr>
                <w:rStyle w:val="Hyperlink"/>
                <w:rFonts w:cstheme="minorHAnsi"/>
              </w:rPr>
              <w:t>2</w:t>
            </w:r>
            <w:r w:rsidR="007C4C87">
              <w:rPr>
                <w:rFonts w:asciiTheme="minorHAnsi" w:eastAsiaTheme="minorEastAsia" w:hAnsiTheme="minorHAnsi" w:cstheme="minorBidi"/>
                <w:kern w:val="2"/>
                <w:sz w:val="24"/>
                <w:szCs w:val="24"/>
                <w:lang w:eastAsia="de-DE"/>
                <w14:ligatures w14:val="standardContextual"/>
              </w:rPr>
              <w:tab/>
            </w:r>
            <w:r w:rsidR="007C4C87" w:rsidRPr="004E475C">
              <w:rPr>
                <w:rStyle w:val="Hyperlink"/>
                <w:rFonts w:cstheme="minorHAnsi"/>
              </w:rPr>
              <w:t>Gegenstand der Vereinbarung</w:t>
            </w:r>
            <w:r w:rsidR="007C4C87">
              <w:rPr>
                <w:webHidden/>
              </w:rPr>
              <w:tab/>
            </w:r>
            <w:r w:rsidR="007C4C87">
              <w:rPr>
                <w:webHidden/>
              </w:rPr>
              <w:fldChar w:fldCharType="begin"/>
            </w:r>
            <w:r w:rsidR="007C4C87">
              <w:rPr>
                <w:webHidden/>
              </w:rPr>
              <w:instrText xml:space="preserve"> PAGEREF _Toc172274772 \h </w:instrText>
            </w:r>
            <w:r w:rsidR="007C4C87">
              <w:rPr>
                <w:webHidden/>
              </w:rPr>
            </w:r>
            <w:r w:rsidR="007C4C87">
              <w:rPr>
                <w:webHidden/>
              </w:rPr>
              <w:fldChar w:fldCharType="separate"/>
            </w:r>
            <w:r w:rsidR="007C4C87">
              <w:rPr>
                <w:webHidden/>
              </w:rPr>
              <w:t>3</w:t>
            </w:r>
            <w:r w:rsidR="007C4C87">
              <w:rPr>
                <w:webHidden/>
              </w:rPr>
              <w:fldChar w:fldCharType="end"/>
            </w:r>
          </w:hyperlink>
        </w:p>
        <w:p w14:paraId="0A8A8EC9" w14:textId="3509FBAE" w:rsidR="007C4C87" w:rsidRDefault="00D2382C">
          <w:pPr>
            <w:pStyle w:val="Verzeichnis1"/>
            <w:rPr>
              <w:rFonts w:asciiTheme="minorHAnsi" w:eastAsiaTheme="minorEastAsia" w:hAnsiTheme="minorHAnsi" w:cstheme="minorBidi"/>
              <w:kern w:val="2"/>
              <w:sz w:val="24"/>
              <w:szCs w:val="24"/>
              <w:lang w:eastAsia="de-DE"/>
              <w14:ligatures w14:val="standardContextual"/>
            </w:rPr>
          </w:pPr>
          <w:hyperlink w:anchor="_Toc172274773" w:history="1">
            <w:r w:rsidR="007C4C87" w:rsidRPr="004E475C">
              <w:rPr>
                <w:rStyle w:val="Hyperlink"/>
                <w:rFonts w:cstheme="minorHAnsi"/>
              </w:rPr>
              <w:t>3</w:t>
            </w:r>
            <w:r w:rsidR="007C4C87">
              <w:rPr>
                <w:rFonts w:asciiTheme="minorHAnsi" w:eastAsiaTheme="minorEastAsia" w:hAnsiTheme="minorHAnsi" w:cstheme="minorBidi"/>
                <w:kern w:val="2"/>
                <w:sz w:val="24"/>
                <w:szCs w:val="24"/>
                <w:lang w:eastAsia="de-DE"/>
                <w14:ligatures w14:val="standardContextual"/>
              </w:rPr>
              <w:tab/>
            </w:r>
            <w:r w:rsidR="007C4C87" w:rsidRPr="004E475C">
              <w:rPr>
                <w:rStyle w:val="Hyperlink"/>
                <w:rFonts w:cstheme="minorHAnsi"/>
              </w:rPr>
              <w:t>Laufzeit und Kündigung</w:t>
            </w:r>
            <w:r w:rsidR="007C4C87">
              <w:rPr>
                <w:webHidden/>
              </w:rPr>
              <w:tab/>
            </w:r>
            <w:r w:rsidR="007C4C87">
              <w:rPr>
                <w:webHidden/>
              </w:rPr>
              <w:fldChar w:fldCharType="begin"/>
            </w:r>
            <w:r w:rsidR="007C4C87">
              <w:rPr>
                <w:webHidden/>
              </w:rPr>
              <w:instrText xml:space="preserve"> PAGEREF _Toc172274773 \h </w:instrText>
            </w:r>
            <w:r w:rsidR="007C4C87">
              <w:rPr>
                <w:webHidden/>
              </w:rPr>
            </w:r>
            <w:r w:rsidR="007C4C87">
              <w:rPr>
                <w:webHidden/>
              </w:rPr>
              <w:fldChar w:fldCharType="separate"/>
            </w:r>
            <w:r w:rsidR="007C4C87">
              <w:rPr>
                <w:webHidden/>
              </w:rPr>
              <w:t>4</w:t>
            </w:r>
            <w:r w:rsidR="007C4C87">
              <w:rPr>
                <w:webHidden/>
              </w:rPr>
              <w:fldChar w:fldCharType="end"/>
            </w:r>
          </w:hyperlink>
        </w:p>
        <w:p w14:paraId="009466DA" w14:textId="32522892" w:rsidR="007C4C87" w:rsidRDefault="00D2382C">
          <w:pPr>
            <w:pStyle w:val="Verzeichnis1"/>
            <w:rPr>
              <w:rFonts w:asciiTheme="minorHAnsi" w:eastAsiaTheme="minorEastAsia" w:hAnsiTheme="minorHAnsi" w:cstheme="minorBidi"/>
              <w:kern w:val="2"/>
              <w:sz w:val="24"/>
              <w:szCs w:val="24"/>
              <w:lang w:eastAsia="de-DE"/>
              <w14:ligatures w14:val="standardContextual"/>
            </w:rPr>
          </w:pPr>
          <w:hyperlink w:anchor="_Toc172274774" w:history="1">
            <w:r w:rsidR="007C4C87" w:rsidRPr="004E475C">
              <w:rPr>
                <w:rStyle w:val="Hyperlink"/>
                <w:rFonts w:cstheme="minorHAnsi"/>
              </w:rPr>
              <w:t>4</w:t>
            </w:r>
            <w:r w:rsidR="007C4C87">
              <w:rPr>
                <w:rFonts w:asciiTheme="minorHAnsi" w:eastAsiaTheme="minorEastAsia" w:hAnsiTheme="minorHAnsi" w:cstheme="minorBidi"/>
                <w:kern w:val="2"/>
                <w:sz w:val="24"/>
                <w:szCs w:val="24"/>
                <w:lang w:eastAsia="de-DE"/>
                <w14:ligatures w14:val="standardContextual"/>
              </w:rPr>
              <w:tab/>
            </w:r>
            <w:r w:rsidR="007C4C87" w:rsidRPr="004E475C">
              <w:rPr>
                <w:rStyle w:val="Hyperlink"/>
                <w:rFonts w:cstheme="minorHAnsi"/>
              </w:rPr>
              <w:t>Konkretisierung des Auftraginhalts</w:t>
            </w:r>
            <w:r w:rsidR="007C4C87">
              <w:rPr>
                <w:webHidden/>
              </w:rPr>
              <w:tab/>
            </w:r>
            <w:r w:rsidR="007C4C87">
              <w:rPr>
                <w:webHidden/>
              </w:rPr>
              <w:fldChar w:fldCharType="begin"/>
            </w:r>
            <w:r w:rsidR="007C4C87">
              <w:rPr>
                <w:webHidden/>
              </w:rPr>
              <w:instrText xml:space="preserve"> PAGEREF _Toc172274774 \h </w:instrText>
            </w:r>
            <w:r w:rsidR="007C4C87">
              <w:rPr>
                <w:webHidden/>
              </w:rPr>
            </w:r>
            <w:r w:rsidR="007C4C87">
              <w:rPr>
                <w:webHidden/>
              </w:rPr>
              <w:fldChar w:fldCharType="separate"/>
            </w:r>
            <w:r w:rsidR="007C4C87">
              <w:rPr>
                <w:webHidden/>
              </w:rPr>
              <w:t>4</w:t>
            </w:r>
            <w:r w:rsidR="007C4C87">
              <w:rPr>
                <w:webHidden/>
              </w:rPr>
              <w:fldChar w:fldCharType="end"/>
            </w:r>
          </w:hyperlink>
        </w:p>
        <w:p w14:paraId="583A64A7" w14:textId="4DFB35E6" w:rsidR="007C4C87" w:rsidRDefault="00D2382C">
          <w:pPr>
            <w:pStyle w:val="Verzeichnis1"/>
            <w:rPr>
              <w:rFonts w:asciiTheme="minorHAnsi" w:eastAsiaTheme="minorEastAsia" w:hAnsiTheme="minorHAnsi" w:cstheme="minorBidi"/>
              <w:kern w:val="2"/>
              <w:sz w:val="24"/>
              <w:szCs w:val="24"/>
              <w:lang w:eastAsia="de-DE"/>
              <w14:ligatures w14:val="standardContextual"/>
            </w:rPr>
          </w:pPr>
          <w:hyperlink w:anchor="_Toc172274775" w:history="1">
            <w:r w:rsidR="007C4C87" w:rsidRPr="004E475C">
              <w:rPr>
                <w:rStyle w:val="Hyperlink"/>
                <w:rFonts w:cstheme="minorHAnsi"/>
              </w:rPr>
              <w:t>5</w:t>
            </w:r>
            <w:r w:rsidR="007C4C87">
              <w:rPr>
                <w:rFonts w:asciiTheme="minorHAnsi" w:eastAsiaTheme="minorEastAsia" w:hAnsiTheme="minorHAnsi" w:cstheme="minorBidi"/>
                <w:kern w:val="2"/>
                <w:sz w:val="24"/>
                <w:szCs w:val="24"/>
                <w:lang w:eastAsia="de-DE"/>
                <w14:ligatures w14:val="standardContextual"/>
              </w:rPr>
              <w:tab/>
            </w:r>
            <w:r w:rsidR="007C4C87" w:rsidRPr="004E475C">
              <w:rPr>
                <w:rStyle w:val="Hyperlink"/>
                <w:rFonts w:cstheme="minorHAnsi"/>
              </w:rPr>
              <w:t>Technisch-organisatorische Maßnahmen</w:t>
            </w:r>
            <w:r w:rsidR="007C4C87">
              <w:rPr>
                <w:webHidden/>
              </w:rPr>
              <w:tab/>
            </w:r>
            <w:r w:rsidR="007C4C87">
              <w:rPr>
                <w:webHidden/>
              </w:rPr>
              <w:fldChar w:fldCharType="begin"/>
            </w:r>
            <w:r w:rsidR="007C4C87">
              <w:rPr>
                <w:webHidden/>
              </w:rPr>
              <w:instrText xml:space="preserve"> PAGEREF _Toc172274775 \h </w:instrText>
            </w:r>
            <w:r w:rsidR="007C4C87">
              <w:rPr>
                <w:webHidden/>
              </w:rPr>
            </w:r>
            <w:r w:rsidR="007C4C87">
              <w:rPr>
                <w:webHidden/>
              </w:rPr>
              <w:fldChar w:fldCharType="separate"/>
            </w:r>
            <w:r w:rsidR="007C4C87">
              <w:rPr>
                <w:webHidden/>
              </w:rPr>
              <w:t>5</w:t>
            </w:r>
            <w:r w:rsidR="007C4C87">
              <w:rPr>
                <w:webHidden/>
              </w:rPr>
              <w:fldChar w:fldCharType="end"/>
            </w:r>
          </w:hyperlink>
        </w:p>
        <w:p w14:paraId="533441FF" w14:textId="79877902" w:rsidR="007C4C87" w:rsidRDefault="00D2382C">
          <w:pPr>
            <w:pStyle w:val="Verzeichnis1"/>
            <w:rPr>
              <w:rFonts w:asciiTheme="minorHAnsi" w:eastAsiaTheme="minorEastAsia" w:hAnsiTheme="minorHAnsi" w:cstheme="minorBidi"/>
              <w:kern w:val="2"/>
              <w:sz w:val="24"/>
              <w:szCs w:val="24"/>
              <w:lang w:eastAsia="de-DE"/>
              <w14:ligatures w14:val="standardContextual"/>
            </w:rPr>
          </w:pPr>
          <w:hyperlink w:anchor="_Toc172274776" w:history="1">
            <w:r w:rsidR="007C4C87" w:rsidRPr="004E475C">
              <w:rPr>
                <w:rStyle w:val="Hyperlink"/>
                <w:rFonts w:cstheme="minorHAnsi"/>
              </w:rPr>
              <w:t>6</w:t>
            </w:r>
            <w:r w:rsidR="007C4C87">
              <w:rPr>
                <w:rFonts w:asciiTheme="minorHAnsi" w:eastAsiaTheme="minorEastAsia" w:hAnsiTheme="minorHAnsi" w:cstheme="minorBidi"/>
                <w:kern w:val="2"/>
                <w:sz w:val="24"/>
                <w:szCs w:val="24"/>
                <w:lang w:eastAsia="de-DE"/>
                <w14:ligatures w14:val="standardContextual"/>
              </w:rPr>
              <w:tab/>
            </w:r>
            <w:r w:rsidR="007C4C87" w:rsidRPr="004E475C">
              <w:rPr>
                <w:rStyle w:val="Hyperlink"/>
                <w:rFonts w:cstheme="minorHAnsi"/>
              </w:rPr>
              <w:t>Berichtigung, Sperrung und Löschung von Daten</w:t>
            </w:r>
            <w:r w:rsidR="007C4C87">
              <w:rPr>
                <w:webHidden/>
              </w:rPr>
              <w:tab/>
            </w:r>
            <w:r w:rsidR="007C4C87">
              <w:rPr>
                <w:webHidden/>
              </w:rPr>
              <w:fldChar w:fldCharType="begin"/>
            </w:r>
            <w:r w:rsidR="007C4C87">
              <w:rPr>
                <w:webHidden/>
              </w:rPr>
              <w:instrText xml:space="preserve"> PAGEREF _Toc172274776 \h </w:instrText>
            </w:r>
            <w:r w:rsidR="007C4C87">
              <w:rPr>
                <w:webHidden/>
              </w:rPr>
            </w:r>
            <w:r w:rsidR="007C4C87">
              <w:rPr>
                <w:webHidden/>
              </w:rPr>
              <w:fldChar w:fldCharType="separate"/>
            </w:r>
            <w:r w:rsidR="007C4C87">
              <w:rPr>
                <w:webHidden/>
              </w:rPr>
              <w:t>5</w:t>
            </w:r>
            <w:r w:rsidR="007C4C87">
              <w:rPr>
                <w:webHidden/>
              </w:rPr>
              <w:fldChar w:fldCharType="end"/>
            </w:r>
          </w:hyperlink>
        </w:p>
        <w:p w14:paraId="16D4A516" w14:textId="01794AB5" w:rsidR="007C4C87" w:rsidRDefault="00D2382C">
          <w:pPr>
            <w:pStyle w:val="Verzeichnis1"/>
            <w:rPr>
              <w:rFonts w:asciiTheme="minorHAnsi" w:eastAsiaTheme="minorEastAsia" w:hAnsiTheme="minorHAnsi" w:cstheme="minorBidi"/>
              <w:kern w:val="2"/>
              <w:sz w:val="24"/>
              <w:szCs w:val="24"/>
              <w:lang w:eastAsia="de-DE"/>
              <w14:ligatures w14:val="standardContextual"/>
            </w:rPr>
          </w:pPr>
          <w:hyperlink w:anchor="_Toc172274777" w:history="1">
            <w:r w:rsidR="007C4C87" w:rsidRPr="004E475C">
              <w:rPr>
                <w:rStyle w:val="Hyperlink"/>
                <w:rFonts w:cstheme="minorHAnsi"/>
              </w:rPr>
              <w:t>7</w:t>
            </w:r>
            <w:r w:rsidR="007C4C87">
              <w:rPr>
                <w:rFonts w:asciiTheme="minorHAnsi" w:eastAsiaTheme="minorEastAsia" w:hAnsiTheme="minorHAnsi" w:cstheme="minorBidi"/>
                <w:kern w:val="2"/>
                <w:sz w:val="24"/>
                <w:szCs w:val="24"/>
                <w:lang w:eastAsia="de-DE"/>
                <w14:ligatures w14:val="standardContextual"/>
              </w:rPr>
              <w:tab/>
            </w:r>
            <w:r w:rsidR="007C4C87" w:rsidRPr="004E475C">
              <w:rPr>
                <w:rStyle w:val="Hyperlink"/>
                <w:rFonts w:cstheme="minorHAnsi"/>
              </w:rPr>
              <w:t>Kontrollen und sonstige Pflichten des Auftragnehmers</w:t>
            </w:r>
            <w:r w:rsidR="007C4C87">
              <w:rPr>
                <w:webHidden/>
              </w:rPr>
              <w:tab/>
            </w:r>
            <w:r w:rsidR="007C4C87">
              <w:rPr>
                <w:webHidden/>
              </w:rPr>
              <w:fldChar w:fldCharType="begin"/>
            </w:r>
            <w:r w:rsidR="007C4C87">
              <w:rPr>
                <w:webHidden/>
              </w:rPr>
              <w:instrText xml:space="preserve"> PAGEREF _Toc172274777 \h </w:instrText>
            </w:r>
            <w:r w:rsidR="007C4C87">
              <w:rPr>
                <w:webHidden/>
              </w:rPr>
            </w:r>
            <w:r w:rsidR="007C4C87">
              <w:rPr>
                <w:webHidden/>
              </w:rPr>
              <w:fldChar w:fldCharType="separate"/>
            </w:r>
            <w:r w:rsidR="007C4C87">
              <w:rPr>
                <w:webHidden/>
              </w:rPr>
              <w:t>5</w:t>
            </w:r>
            <w:r w:rsidR="007C4C87">
              <w:rPr>
                <w:webHidden/>
              </w:rPr>
              <w:fldChar w:fldCharType="end"/>
            </w:r>
          </w:hyperlink>
        </w:p>
        <w:p w14:paraId="76CE0179" w14:textId="4B8B5222" w:rsidR="007C4C87" w:rsidRDefault="00D2382C">
          <w:pPr>
            <w:pStyle w:val="Verzeichnis1"/>
            <w:rPr>
              <w:rFonts w:asciiTheme="minorHAnsi" w:eastAsiaTheme="minorEastAsia" w:hAnsiTheme="minorHAnsi" w:cstheme="minorBidi"/>
              <w:kern w:val="2"/>
              <w:sz w:val="24"/>
              <w:szCs w:val="24"/>
              <w:lang w:eastAsia="de-DE"/>
              <w14:ligatures w14:val="standardContextual"/>
            </w:rPr>
          </w:pPr>
          <w:hyperlink w:anchor="_Toc172274778" w:history="1">
            <w:r w:rsidR="007C4C87" w:rsidRPr="004E475C">
              <w:rPr>
                <w:rStyle w:val="Hyperlink"/>
                <w:rFonts w:cstheme="minorHAnsi"/>
              </w:rPr>
              <w:t>8</w:t>
            </w:r>
            <w:r w:rsidR="007C4C87">
              <w:rPr>
                <w:rFonts w:asciiTheme="minorHAnsi" w:eastAsiaTheme="minorEastAsia" w:hAnsiTheme="minorHAnsi" w:cstheme="minorBidi"/>
                <w:kern w:val="2"/>
                <w:sz w:val="24"/>
                <w:szCs w:val="24"/>
                <w:lang w:eastAsia="de-DE"/>
                <w14:ligatures w14:val="standardContextual"/>
              </w:rPr>
              <w:tab/>
            </w:r>
            <w:r w:rsidR="007C4C87" w:rsidRPr="004E475C">
              <w:rPr>
                <w:rStyle w:val="Hyperlink"/>
                <w:rFonts w:cstheme="minorHAnsi"/>
              </w:rPr>
              <w:t>Unterauftragsverhältnisse</w:t>
            </w:r>
            <w:r w:rsidR="007C4C87">
              <w:rPr>
                <w:webHidden/>
              </w:rPr>
              <w:tab/>
            </w:r>
            <w:r w:rsidR="007C4C87">
              <w:rPr>
                <w:webHidden/>
              </w:rPr>
              <w:fldChar w:fldCharType="begin"/>
            </w:r>
            <w:r w:rsidR="007C4C87">
              <w:rPr>
                <w:webHidden/>
              </w:rPr>
              <w:instrText xml:space="preserve"> PAGEREF _Toc172274778 \h </w:instrText>
            </w:r>
            <w:r w:rsidR="007C4C87">
              <w:rPr>
                <w:webHidden/>
              </w:rPr>
            </w:r>
            <w:r w:rsidR="007C4C87">
              <w:rPr>
                <w:webHidden/>
              </w:rPr>
              <w:fldChar w:fldCharType="separate"/>
            </w:r>
            <w:r w:rsidR="007C4C87">
              <w:rPr>
                <w:webHidden/>
              </w:rPr>
              <w:t>6</w:t>
            </w:r>
            <w:r w:rsidR="007C4C87">
              <w:rPr>
                <w:webHidden/>
              </w:rPr>
              <w:fldChar w:fldCharType="end"/>
            </w:r>
          </w:hyperlink>
        </w:p>
        <w:p w14:paraId="581B7FE8" w14:textId="26A7970F" w:rsidR="007C4C87" w:rsidRDefault="00D2382C">
          <w:pPr>
            <w:pStyle w:val="Verzeichnis1"/>
            <w:rPr>
              <w:rFonts w:asciiTheme="minorHAnsi" w:eastAsiaTheme="minorEastAsia" w:hAnsiTheme="minorHAnsi" w:cstheme="minorBidi"/>
              <w:kern w:val="2"/>
              <w:sz w:val="24"/>
              <w:szCs w:val="24"/>
              <w:lang w:eastAsia="de-DE"/>
              <w14:ligatures w14:val="standardContextual"/>
            </w:rPr>
          </w:pPr>
          <w:hyperlink w:anchor="_Toc172274779" w:history="1">
            <w:r w:rsidR="007C4C87" w:rsidRPr="004E475C">
              <w:rPr>
                <w:rStyle w:val="Hyperlink"/>
                <w:rFonts w:cstheme="minorHAnsi"/>
              </w:rPr>
              <w:t>9</w:t>
            </w:r>
            <w:r w:rsidR="007C4C87">
              <w:rPr>
                <w:rFonts w:asciiTheme="minorHAnsi" w:eastAsiaTheme="minorEastAsia" w:hAnsiTheme="minorHAnsi" w:cstheme="minorBidi"/>
                <w:kern w:val="2"/>
                <w:sz w:val="24"/>
                <w:szCs w:val="24"/>
                <w:lang w:eastAsia="de-DE"/>
                <w14:ligatures w14:val="standardContextual"/>
              </w:rPr>
              <w:tab/>
            </w:r>
            <w:r w:rsidR="007C4C87" w:rsidRPr="004E475C">
              <w:rPr>
                <w:rStyle w:val="Hyperlink"/>
                <w:rFonts w:cstheme="minorHAnsi"/>
              </w:rPr>
              <w:t>Kontrollrechte des Auftraggebers</w:t>
            </w:r>
            <w:r w:rsidR="007C4C87">
              <w:rPr>
                <w:webHidden/>
              </w:rPr>
              <w:tab/>
            </w:r>
            <w:r w:rsidR="007C4C87">
              <w:rPr>
                <w:webHidden/>
              </w:rPr>
              <w:fldChar w:fldCharType="begin"/>
            </w:r>
            <w:r w:rsidR="007C4C87">
              <w:rPr>
                <w:webHidden/>
              </w:rPr>
              <w:instrText xml:space="preserve"> PAGEREF _Toc172274779 \h </w:instrText>
            </w:r>
            <w:r w:rsidR="007C4C87">
              <w:rPr>
                <w:webHidden/>
              </w:rPr>
            </w:r>
            <w:r w:rsidR="007C4C87">
              <w:rPr>
                <w:webHidden/>
              </w:rPr>
              <w:fldChar w:fldCharType="separate"/>
            </w:r>
            <w:r w:rsidR="007C4C87">
              <w:rPr>
                <w:webHidden/>
              </w:rPr>
              <w:t>7</w:t>
            </w:r>
            <w:r w:rsidR="007C4C87">
              <w:rPr>
                <w:webHidden/>
              </w:rPr>
              <w:fldChar w:fldCharType="end"/>
            </w:r>
          </w:hyperlink>
        </w:p>
        <w:p w14:paraId="3206D859" w14:textId="7000A938" w:rsidR="007C4C87" w:rsidRDefault="00D2382C">
          <w:pPr>
            <w:pStyle w:val="Verzeichnis1"/>
            <w:rPr>
              <w:rFonts w:asciiTheme="minorHAnsi" w:eastAsiaTheme="minorEastAsia" w:hAnsiTheme="minorHAnsi" w:cstheme="minorBidi"/>
              <w:kern w:val="2"/>
              <w:sz w:val="24"/>
              <w:szCs w:val="24"/>
              <w:lang w:eastAsia="de-DE"/>
              <w14:ligatures w14:val="standardContextual"/>
            </w:rPr>
          </w:pPr>
          <w:hyperlink w:anchor="_Toc172274780" w:history="1">
            <w:r w:rsidR="007C4C87" w:rsidRPr="004E475C">
              <w:rPr>
                <w:rStyle w:val="Hyperlink"/>
                <w:rFonts w:cstheme="minorHAnsi"/>
              </w:rPr>
              <w:t>10</w:t>
            </w:r>
            <w:r w:rsidR="007C4C87">
              <w:rPr>
                <w:rFonts w:asciiTheme="minorHAnsi" w:eastAsiaTheme="minorEastAsia" w:hAnsiTheme="minorHAnsi" w:cstheme="minorBidi"/>
                <w:kern w:val="2"/>
                <w:sz w:val="24"/>
                <w:szCs w:val="24"/>
                <w:lang w:eastAsia="de-DE"/>
                <w14:ligatures w14:val="standardContextual"/>
              </w:rPr>
              <w:tab/>
            </w:r>
            <w:r w:rsidR="007C4C87" w:rsidRPr="004E475C">
              <w:rPr>
                <w:rStyle w:val="Hyperlink"/>
                <w:rFonts w:cstheme="minorHAnsi"/>
              </w:rPr>
              <w:t>Mitteilung bei Verstößen des Auftragnehmers</w:t>
            </w:r>
            <w:r w:rsidR="007C4C87">
              <w:rPr>
                <w:webHidden/>
              </w:rPr>
              <w:tab/>
            </w:r>
            <w:r w:rsidR="007C4C87">
              <w:rPr>
                <w:webHidden/>
              </w:rPr>
              <w:fldChar w:fldCharType="begin"/>
            </w:r>
            <w:r w:rsidR="007C4C87">
              <w:rPr>
                <w:webHidden/>
              </w:rPr>
              <w:instrText xml:space="preserve"> PAGEREF _Toc172274780 \h </w:instrText>
            </w:r>
            <w:r w:rsidR="007C4C87">
              <w:rPr>
                <w:webHidden/>
              </w:rPr>
            </w:r>
            <w:r w:rsidR="007C4C87">
              <w:rPr>
                <w:webHidden/>
              </w:rPr>
              <w:fldChar w:fldCharType="separate"/>
            </w:r>
            <w:r w:rsidR="007C4C87">
              <w:rPr>
                <w:webHidden/>
              </w:rPr>
              <w:t>7</w:t>
            </w:r>
            <w:r w:rsidR="007C4C87">
              <w:rPr>
                <w:webHidden/>
              </w:rPr>
              <w:fldChar w:fldCharType="end"/>
            </w:r>
          </w:hyperlink>
        </w:p>
        <w:p w14:paraId="4BA6ABD8" w14:textId="32852FFE" w:rsidR="007C4C87" w:rsidRDefault="00D2382C">
          <w:pPr>
            <w:pStyle w:val="Verzeichnis1"/>
            <w:rPr>
              <w:rFonts w:asciiTheme="minorHAnsi" w:eastAsiaTheme="minorEastAsia" w:hAnsiTheme="minorHAnsi" w:cstheme="minorBidi"/>
              <w:kern w:val="2"/>
              <w:sz w:val="24"/>
              <w:szCs w:val="24"/>
              <w:lang w:eastAsia="de-DE"/>
              <w14:ligatures w14:val="standardContextual"/>
            </w:rPr>
          </w:pPr>
          <w:hyperlink w:anchor="_Toc172274781" w:history="1">
            <w:r w:rsidR="007C4C87" w:rsidRPr="004E475C">
              <w:rPr>
                <w:rStyle w:val="Hyperlink"/>
                <w:rFonts w:cstheme="minorHAnsi"/>
              </w:rPr>
              <w:t>11</w:t>
            </w:r>
            <w:r w:rsidR="007C4C87">
              <w:rPr>
                <w:rFonts w:asciiTheme="minorHAnsi" w:eastAsiaTheme="minorEastAsia" w:hAnsiTheme="minorHAnsi" w:cstheme="minorBidi"/>
                <w:kern w:val="2"/>
                <w:sz w:val="24"/>
                <w:szCs w:val="24"/>
                <w:lang w:eastAsia="de-DE"/>
                <w14:ligatures w14:val="standardContextual"/>
              </w:rPr>
              <w:tab/>
            </w:r>
            <w:r w:rsidR="007C4C87" w:rsidRPr="004E475C">
              <w:rPr>
                <w:rStyle w:val="Hyperlink"/>
                <w:rFonts w:cstheme="minorHAnsi"/>
              </w:rPr>
              <w:t>Weisungsbefugnis des Auftraggebers</w:t>
            </w:r>
            <w:r w:rsidR="007C4C87">
              <w:rPr>
                <w:webHidden/>
              </w:rPr>
              <w:tab/>
            </w:r>
            <w:r w:rsidR="007C4C87">
              <w:rPr>
                <w:webHidden/>
              </w:rPr>
              <w:fldChar w:fldCharType="begin"/>
            </w:r>
            <w:r w:rsidR="007C4C87">
              <w:rPr>
                <w:webHidden/>
              </w:rPr>
              <w:instrText xml:space="preserve"> PAGEREF _Toc172274781 \h </w:instrText>
            </w:r>
            <w:r w:rsidR="007C4C87">
              <w:rPr>
                <w:webHidden/>
              </w:rPr>
            </w:r>
            <w:r w:rsidR="007C4C87">
              <w:rPr>
                <w:webHidden/>
              </w:rPr>
              <w:fldChar w:fldCharType="separate"/>
            </w:r>
            <w:r w:rsidR="007C4C87">
              <w:rPr>
                <w:webHidden/>
              </w:rPr>
              <w:t>7</w:t>
            </w:r>
            <w:r w:rsidR="007C4C87">
              <w:rPr>
                <w:webHidden/>
              </w:rPr>
              <w:fldChar w:fldCharType="end"/>
            </w:r>
          </w:hyperlink>
        </w:p>
        <w:p w14:paraId="541B4B51" w14:textId="66724D9B" w:rsidR="007C4C87" w:rsidRDefault="00D2382C">
          <w:pPr>
            <w:pStyle w:val="Verzeichnis1"/>
            <w:rPr>
              <w:rFonts w:asciiTheme="minorHAnsi" w:eastAsiaTheme="minorEastAsia" w:hAnsiTheme="minorHAnsi" w:cstheme="minorBidi"/>
              <w:kern w:val="2"/>
              <w:sz w:val="24"/>
              <w:szCs w:val="24"/>
              <w:lang w:eastAsia="de-DE"/>
              <w14:ligatures w14:val="standardContextual"/>
            </w:rPr>
          </w:pPr>
          <w:hyperlink w:anchor="_Toc172274782" w:history="1">
            <w:r w:rsidR="007C4C87" w:rsidRPr="004E475C">
              <w:rPr>
                <w:rStyle w:val="Hyperlink"/>
                <w:rFonts w:cstheme="minorHAnsi"/>
              </w:rPr>
              <w:t>12</w:t>
            </w:r>
            <w:r w:rsidR="007C4C87">
              <w:rPr>
                <w:rFonts w:asciiTheme="minorHAnsi" w:eastAsiaTheme="minorEastAsia" w:hAnsiTheme="minorHAnsi" w:cstheme="minorBidi"/>
                <w:kern w:val="2"/>
                <w:sz w:val="24"/>
                <w:szCs w:val="24"/>
                <w:lang w:eastAsia="de-DE"/>
                <w14:ligatures w14:val="standardContextual"/>
              </w:rPr>
              <w:tab/>
            </w:r>
            <w:r w:rsidR="007C4C87" w:rsidRPr="004E475C">
              <w:rPr>
                <w:rStyle w:val="Hyperlink"/>
                <w:rFonts w:cstheme="minorHAnsi"/>
              </w:rPr>
              <w:t>Löschung von Daten und Rückgabe von Datenträgern</w:t>
            </w:r>
            <w:r w:rsidR="007C4C87">
              <w:rPr>
                <w:webHidden/>
              </w:rPr>
              <w:tab/>
            </w:r>
            <w:r w:rsidR="007C4C87">
              <w:rPr>
                <w:webHidden/>
              </w:rPr>
              <w:fldChar w:fldCharType="begin"/>
            </w:r>
            <w:r w:rsidR="007C4C87">
              <w:rPr>
                <w:webHidden/>
              </w:rPr>
              <w:instrText xml:space="preserve"> PAGEREF _Toc172274782 \h </w:instrText>
            </w:r>
            <w:r w:rsidR="007C4C87">
              <w:rPr>
                <w:webHidden/>
              </w:rPr>
            </w:r>
            <w:r w:rsidR="007C4C87">
              <w:rPr>
                <w:webHidden/>
              </w:rPr>
              <w:fldChar w:fldCharType="separate"/>
            </w:r>
            <w:r w:rsidR="007C4C87">
              <w:rPr>
                <w:webHidden/>
              </w:rPr>
              <w:t>8</w:t>
            </w:r>
            <w:r w:rsidR="007C4C87">
              <w:rPr>
                <w:webHidden/>
              </w:rPr>
              <w:fldChar w:fldCharType="end"/>
            </w:r>
          </w:hyperlink>
        </w:p>
        <w:p w14:paraId="36255810" w14:textId="32016C83" w:rsidR="007C4C87" w:rsidRDefault="00D2382C">
          <w:pPr>
            <w:pStyle w:val="Verzeichnis1"/>
            <w:rPr>
              <w:rFonts w:asciiTheme="minorHAnsi" w:eastAsiaTheme="minorEastAsia" w:hAnsiTheme="minorHAnsi" w:cstheme="minorBidi"/>
              <w:kern w:val="2"/>
              <w:sz w:val="24"/>
              <w:szCs w:val="24"/>
              <w:lang w:eastAsia="de-DE"/>
              <w14:ligatures w14:val="standardContextual"/>
            </w:rPr>
          </w:pPr>
          <w:hyperlink w:anchor="_Toc172274783" w:history="1">
            <w:r w:rsidR="007C4C87" w:rsidRPr="004E475C">
              <w:rPr>
                <w:rStyle w:val="Hyperlink"/>
                <w:rFonts w:cstheme="minorHAnsi"/>
              </w:rPr>
              <w:t>13</w:t>
            </w:r>
            <w:r w:rsidR="007C4C87">
              <w:rPr>
                <w:rFonts w:asciiTheme="minorHAnsi" w:eastAsiaTheme="minorEastAsia" w:hAnsiTheme="minorHAnsi" w:cstheme="minorBidi"/>
                <w:kern w:val="2"/>
                <w:sz w:val="24"/>
                <w:szCs w:val="24"/>
                <w:lang w:eastAsia="de-DE"/>
                <w14:ligatures w14:val="standardContextual"/>
              </w:rPr>
              <w:tab/>
            </w:r>
            <w:r w:rsidR="007C4C87" w:rsidRPr="004E475C">
              <w:rPr>
                <w:rStyle w:val="Hyperlink"/>
                <w:rFonts w:cstheme="minorHAnsi"/>
              </w:rPr>
              <w:t>Leistungsort</w:t>
            </w:r>
            <w:r w:rsidR="007C4C87">
              <w:rPr>
                <w:webHidden/>
              </w:rPr>
              <w:tab/>
            </w:r>
            <w:r w:rsidR="007C4C87">
              <w:rPr>
                <w:webHidden/>
              </w:rPr>
              <w:fldChar w:fldCharType="begin"/>
            </w:r>
            <w:r w:rsidR="007C4C87">
              <w:rPr>
                <w:webHidden/>
              </w:rPr>
              <w:instrText xml:space="preserve"> PAGEREF _Toc172274783 \h </w:instrText>
            </w:r>
            <w:r w:rsidR="007C4C87">
              <w:rPr>
                <w:webHidden/>
              </w:rPr>
            </w:r>
            <w:r w:rsidR="007C4C87">
              <w:rPr>
                <w:webHidden/>
              </w:rPr>
              <w:fldChar w:fldCharType="separate"/>
            </w:r>
            <w:r w:rsidR="007C4C87">
              <w:rPr>
                <w:webHidden/>
              </w:rPr>
              <w:t>8</w:t>
            </w:r>
            <w:r w:rsidR="007C4C87">
              <w:rPr>
                <w:webHidden/>
              </w:rPr>
              <w:fldChar w:fldCharType="end"/>
            </w:r>
          </w:hyperlink>
        </w:p>
        <w:p w14:paraId="51B03E65" w14:textId="04A25D55" w:rsidR="007C4C87" w:rsidRDefault="00D2382C">
          <w:pPr>
            <w:pStyle w:val="Verzeichnis1"/>
            <w:rPr>
              <w:rFonts w:asciiTheme="minorHAnsi" w:eastAsiaTheme="minorEastAsia" w:hAnsiTheme="minorHAnsi" w:cstheme="minorBidi"/>
              <w:kern w:val="2"/>
              <w:sz w:val="24"/>
              <w:szCs w:val="24"/>
              <w:lang w:eastAsia="de-DE"/>
              <w14:ligatures w14:val="standardContextual"/>
            </w:rPr>
          </w:pPr>
          <w:hyperlink w:anchor="_Toc172274784" w:history="1">
            <w:r w:rsidR="007C4C87" w:rsidRPr="004E475C">
              <w:rPr>
                <w:rStyle w:val="Hyperlink"/>
                <w:rFonts w:cstheme="minorHAnsi"/>
              </w:rPr>
              <w:t>14</w:t>
            </w:r>
            <w:r w:rsidR="007C4C87">
              <w:rPr>
                <w:rFonts w:asciiTheme="minorHAnsi" w:eastAsiaTheme="minorEastAsia" w:hAnsiTheme="minorHAnsi" w:cstheme="minorBidi"/>
                <w:kern w:val="2"/>
                <w:sz w:val="24"/>
                <w:szCs w:val="24"/>
                <w:lang w:eastAsia="de-DE"/>
                <w14:ligatures w14:val="standardContextual"/>
              </w:rPr>
              <w:tab/>
            </w:r>
            <w:r w:rsidR="007C4C87" w:rsidRPr="004E475C">
              <w:rPr>
                <w:rStyle w:val="Hyperlink"/>
                <w:rFonts w:cstheme="minorHAnsi"/>
              </w:rPr>
              <w:t>Haftungserklärung</w:t>
            </w:r>
            <w:r w:rsidR="007C4C87">
              <w:rPr>
                <w:webHidden/>
              </w:rPr>
              <w:tab/>
            </w:r>
            <w:r w:rsidR="007C4C87">
              <w:rPr>
                <w:webHidden/>
              </w:rPr>
              <w:fldChar w:fldCharType="begin"/>
            </w:r>
            <w:r w:rsidR="007C4C87">
              <w:rPr>
                <w:webHidden/>
              </w:rPr>
              <w:instrText xml:space="preserve"> PAGEREF _Toc172274784 \h </w:instrText>
            </w:r>
            <w:r w:rsidR="007C4C87">
              <w:rPr>
                <w:webHidden/>
              </w:rPr>
            </w:r>
            <w:r w:rsidR="007C4C87">
              <w:rPr>
                <w:webHidden/>
              </w:rPr>
              <w:fldChar w:fldCharType="separate"/>
            </w:r>
            <w:r w:rsidR="007C4C87">
              <w:rPr>
                <w:webHidden/>
              </w:rPr>
              <w:t>8</w:t>
            </w:r>
            <w:r w:rsidR="007C4C87">
              <w:rPr>
                <w:webHidden/>
              </w:rPr>
              <w:fldChar w:fldCharType="end"/>
            </w:r>
          </w:hyperlink>
        </w:p>
        <w:p w14:paraId="715687B3" w14:textId="3F827FA0" w:rsidR="007C4C87" w:rsidRDefault="00D2382C">
          <w:pPr>
            <w:pStyle w:val="Verzeichnis1"/>
            <w:rPr>
              <w:rFonts w:asciiTheme="minorHAnsi" w:eastAsiaTheme="minorEastAsia" w:hAnsiTheme="minorHAnsi" w:cstheme="minorBidi"/>
              <w:kern w:val="2"/>
              <w:sz w:val="24"/>
              <w:szCs w:val="24"/>
              <w:lang w:eastAsia="de-DE"/>
              <w14:ligatures w14:val="standardContextual"/>
            </w:rPr>
          </w:pPr>
          <w:hyperlink w:anchor="_Toc172274785" w:history="1">
            <w:r w:rsidR="007C4C87" w:rsidRPr="004E475C">
              <w:rPr>
                <w:rStyle w:val="Hyperlink"/>
                <w:rFonts w:cstheme="minorHAnsi"/>
              </w:rPr>
              <w:t>15</w:t>
            </w:r>
            <w:r w:rsidR="007C4C87">
              <w:rPr>
                <w:rFonts w:asciiTheme="minorHAnsi" w:eastAsiaTheme="minorEastAsia" w:hAnsiTheme="minorHAnsi" w:cstheme="minorBidi"/>
                <w:kern w:val="2"/>
                <w:sz w:val="24"/>
                <w:szCs w:val="24"/>
                <w:lang w:eastAsia="de-DE"/>
                <w14:ligatures w14:val="standardContextual"/>
              </w:rPr>
              <w:tab/>
            </w:r>
            <w:r w:rsidR="007C4C87" w:rsidRPr="004E475C">
              <w:rPr>
                <w:rStyle w:val="Hyperlink"/>
                <w:rFonts w:cstheme="minorHAnsi"/>
              </w:rPr>
              <w:t>Wahrung von Geschäftsgeheimnissen</w:t>
            </w:r>
            <w:r w:rsidR="007C4C87">
              <w:rPr>
                <w:webHidden/>
              </w:rPr>
              <w:tab/>
            </w:r>
            <w:r w:rsidR="007C4C87">
              <w:rPr>
                <w:webHidden/>
              </w:rPr>
              <w:fldChar w:fldCharType="begin"/>
            </w:r>
            <w:r w:rsidR="007C4C87">
              <w:rPr>
                <w:webHidden/>
              </w:rPr>
              <w:instrText xml:space="preserve"> PAGEREF _Toc172274785 \h </w:instrText>
            </w:r>
            <w:r w:rsidR="007C4C87">
              <w:rPr>
                <w:webHidden/>
              </w:rPr>
            </w:r>
            <w:r w:rsidR="007C4C87">
              <w:rPr>
                <w:webHidden/>
              </w:rPr>
              <w:fldChar w:fldCharType="separate"/>
            </w:r>
            <w:r w:rsidR="007C4C87">
              <w:rPr>
                <w:webHidden/>
              </w:rPr>
              <w:t>8</w:t>
            </w:r>
            <w:r w:rsidR="007C4C87">
              <w:rPr>
                <w:webHidden/>
              </w:rPr>
              <w:fldChar w:fldCharType="end"/>
            </w:r>
          </w:hyperlink>
        </w:p>
        <w:p w14:paraId="1FA0C428" w14:textId="27FF9341" w:rsidR="007C4C87" w:rsidRDefault="00D2382C">
          <w:pPr>
            <w:pStyle w:val="Verzeichnis1"/>
            <w:rPr>
              <w:rFonts w:asciiTheme="minorHAnsi" w:eastAsiaTheme="minorEastAsia" w:hAnsiTheme="minorHAnsi" w:cstheme="minorBidi"/>
              <w:kern w:val="2"/>
              <w:sz w:val="24"/>
              <w:szCs w:val="24"/>
              <w:lang w:eastAsia="de-DE"/>
              <w14:ligatures w14:val="standardContextual"/>
            </w:rPr>
          </w:pPr>
          <w:hyperlink w:anchor="_Toc172274786" w:history="1">
            <w:r w:rsidR="007C4C87" w:rsidRPr="004E475C">
              <w:rPr>
                <w:rStyle w:val="Hyperlink"/>
                <w:rFonts w:cstheme="minorHAnsi"/>
              </w:rPr>
              <w:t>16</w:t>
            </w:r>
            <w:r w:rsidR="007C4C87">
              <w:rPr>
                <w:rFonts w:asciiTheme="minorHAnsi" w:eastAsiaTheme="minorEastAsia" w:hAnsiTheme="minorHAnsi" w:cstheme="minorBidi"/>
                <w:kern w:val="2"/>
                <w:sz w:val="24"/>
                <w:szCs w:val="24"/>
                <w:lang w:eastAsia="de-DE"/>
                <w14:ligatures w14:val="standardContextual"/>
              </w:rPr>
              <w:tab/>
            </w:r>
            <w:r w:rsidR="007C4C87" w:rsidRPr="004E475C">
              <w:rPr>
                <w:rStyle w:val="Hyperlink"/>
                <w:rFonts w:cstheme="minorHAnsi"/>
              </w:rPr>
              <w:t>Kontaktpersonen</w:t>
            </w:r>
            <w:r w:rsidR="007C4C87">
              <w:rPr>
                <w:webHidden/>
              </w:rPr>
              <w:tab/>
            </w:r>
            <w:r w:rsidR="007C4C87">
              <w:rPr>
                <w:webHidden/>
              </w:rPr>
              <w:fldChar w:fldCharType="begin"/>
            </w:r>
            <w:r w:rsidR="007C4C87">
              <w:rPr>
                <w:webHidden/>
              </w:rPr>
              <w:instrText xml:space="preserve"> PAGEREF _Toc172274786 \h </w:instrText>
            </w:r>
            <w:r w:rsidR="007C4C87">
              <w:rPr>
                <w:webHidden/>
              </w:rPr>
            </w:r>
            <w:r w:rsidR="007C4C87">
              <w:rPr>
                <w:webHidden/>
              </w:rPr>
              <w:fldChar w:fldCharType="separate"/>
            </w:r>
            <w:r w:rsidR="007C4C87">
              <w:rPr>
                <w:webHidden/>
              </w:rPr>
              <w:t>9</w:t>
            </w:r>
            <w:r w:rsidR="007C4C87">
              <w:rPr>
                <w:webHidden/>
              </w:rPr>
              <w:fldChar w:fldCharType="end"/>
            </w:r>
          </w:hyperlink>
        </w:p>
        <w:p w14:paraId="7591FC2F" w14:textId="34071E16" w:rsidR="007C4C87" w:rsidRDefault="00D2382C">
          <w:pPr>
            <w:pStyle w:val="Verzeichnis1"/>
            <w:rPr>
              <w:rFonts w:asciiTheme="minorHAnsi" w:eastAsiaTheme="minorEastAsia" w:hAnsiTheme="minorHAnsi" w:cstheme="minorBidi"/>
              <w:kern w:val="2"/>
              <w:sz w:val="24"/>
              <w:szCs w:val="24"/>
              <w:lang w:eastAsia="de-DE"/>
              <w14:ligatures w14:val="standardContextual"/>
            </w:rPr>
          </w:pPr>
          <w:hyperlink w:anchor="_Toc172274787" w:history="1">
            <w:r w:rsidR="007C4C87" w:rsidRPr="004E475C">
              <w:rPr>
                <w:rStyle w:val="Hyperlink"/>
                <w:rFonts w:cstheme="minorHAnsi"/>
              </w:rPr>
              <w:t>17</w:t>
            </w:r>
            <w:r w:rsidR="007C4C87">
              <w:rPr>
                <w:rFonts w:asciiTheme="minorHAnsi" w:eastAsiaTheme="minorEastAsia" w:hAnsiTheme="minorHAnsi" w:cstheme="minorBidi"/>
                <w:kern w:val="2"/>
                <w:sz w:val="24"/>
                <w:szCs w:val="24"/>
                <w:lang w:eastAsia="de-DE"/>
                <w14:ligatures w14:val="standardContextual"/>
              </w:rPr>
              <w:tab/>
            </w:r>
            <w:r w:rsidR="007C4C87" w:rsidRPr="004E475C">
              <w:rPr>
                <w:rStyle w:val="Hyperlink"/>
                <w:rFonts w:cstheme="minorHAnsi"/>
              </w:rPr>
              <w:t>Schlussbestimmungen und Unterschriften</w:t>
            </w:r>
            <w:r w:rsidR="007C4C87">
              <w:rPr>
                <w:webHidden/>
              </w:rPr>
              <w:tab/>
            </w:r>
            <w:r w:rsidR="007C4C87">
              <w:rPr>
                <w:webHidden/>
              </w:rPr>
              <w:fldChar w:fldCharType="begin"/>
            </w:r>
            <w:r w:rsidR="007C4C87">
              <w:rPr>
                <w:webHidden/>
              </w:rPr>
              <w:instrText xml:space="preserve"> PAGEREF _Toc172274787 \h </w:instrText>
            </w:r>
            <w:r w:rsidR="007C4C87">
              <w:rPr>
                <w:webHidden/>
              </w:rPr>
            </w:r>
            <w:r w:rsidR="007C4C87">
              <w:rPr>
                <w:webHidden/>
              </w:rPr>
              <w:fldChar w:fldCharType="separate"/>
            </w:r>
            <w:r w:rsidR="007C4C87">
              <w:rPr>
                <w:webHidden/>
              </w:rPr>
              <w:t>9</w:t>
            </w:r>
            <w:r w:rsidR="007C4C87">
              <w:rPr>
                <w:webHidden/>
              </w:rPr>
              <w:fldChar w:fldCharType="end"/>
            </w:r>
          </w:hyperlink>
        </w:p>
        <w:p w14:paraId="7C84861D" w14:textId="44443FC2" w:rsidR="007C4C87" w:rsidRDefault="00D2382C">
          <w:pPr>
            <w:pStyle w:val="Verzeichnis1"/>
            <w:rPr>
              <w:rFonts w:asciiTheme="minorHAnsi" w:eastAsiaTheme="minorEastAsia" w:hAnsiTheme="minorHAnsi" w:cstheme="minorBidi"/>
              <w:kern w:val="2"/>
              <w:sz w:val="24"/>
              <w:szCs w:val="24"/>
              <w:lang w:eastAsia="de-DE"/>
              <w14:ligatures w14:val="standardContextual"/>
            </w:rPr>
          </w:pPr>
          <w:hyperlink w:anchor="_Toc172274788" w:history="1">
            <w:r w:rsidR="007C4C87" w:rsidRPr="004E475C">
              <w:rPr>
                <w:rStyle w:val="Hyperlink"/>
                <w:rFonts w:cstheme="minorHAnsi"/>
              </w:rPr>
              <w:t>18</w:t>
            </w:r>
            <w:r w:rsidR="007C4C87">
              <w:rPr>
                <w:rFonts w:asciiTheme="minorHAnsi" w:eastAsiaTheme="minorEastAsia" w:hAnsiTheme="minorHAnsi" w:cstheme="minorBidi"/>
                <w:kern w:val="2"/>
                <w:sz w:val="24"/>
                <w:szCs w:val="24"/>
                <w:lang w:eastAsia="de-DE"/>
                <w14:ligatures w14:val="standardContextual"/>
              </w:rPr>
              <w:tab/>
            </w:r>
            <w:r w:rsidR="007C4C87" w:rsidRPr="004E475C">
              <w:rPr>
                <w:rStyle w:val="Hyperlink"/>
                <w:rFonts w:cstheme="minorHAnsi"/>
              </w:rPr>
              <w:t>Anlagen</w:t>
            </w:r>
            <w:r w:rsidR="007C4C87">
              <w:rPr>
                <w:webHidden/>
              </w:rPr>
              <w:tab/>
            </w:r>
            <w:r w:rsidR="007C4C87">
              <w:rPr>
                <w:webHidden/>
              </w:rPr>
              <w:fldChar w:fldCharType="begin"/>
            </w:r>
            <w:r w:rsidR="007C4C87">
              <w:rPr>
                <w:webHidden/>
              </w:rPr>
              <w:instrText xml:space="preserve"> PAGEREF _Toc172274788 \h </w:instrText>
            </w:r>
            <w:r w:rsidR="007C4C87">
              <w:rPr>
                <w:webHidden/>
              </w:rPr>
            </w:r>
            <w:r w:rsidR="007C4C87">
              <w:rPr>
                <w:webHidden/>
              </w:rPr>
              <w:fldChar w:fldCharType="separate"/>
            </w:r>
            <w:r w:rsidR="007C4C87">
              <w:rPr>
                <w:webHidden/>
              </w:rPr>
              <w:t>11</w:t>
            </w:r>
            <w:r w:rsidR="007C4C87">
              <w:rPr>
                <w:webHidden/>
              </w:rPr>
              <w:fldChar w:fldCharType="end"/>
            </w:r>
          </w:hyperlink>
        </w:p>
        <w:p w14:paraId="031A0E3C" w14:textId="53B621B2" w:rsidR="007C4C87" w:rsidRDefault="00D2382C">
          <w:pPr>
            <w:pStyle w:val="Verzeichnis2"/>
            <w:rPr>
              <w:rFonts w:asciiTheme="minorHAnsi" w:eastAsiaTheme="minorEastAsia" w:hAnsiTheme="minorHAnsi" w:cstheme="minorBidi"/>
              <w:noProof/>
              <w:kern w:val="2"/>
              <w:sz w:val="24"/>
              <w:szCs w:val="24"/>
              <w:lang w:eastAsia="de-DE"/>
              <w14:ligatures w14:val="standardContextual"/>
            </w:rPr>
          </w:pPr>
          <w:hyperlink w:anchor="_Toc172274789" w:history="1">
            <w:r w:rsidR="007C4C87" w:rsidRPr="004E475C">
              <w:rPr>
                <w:rStyle w:val="Hyperlink"/>
                <w:rFonts w:cstheme="minorHAnsi"/>
                <w:noProof/>
              </w:rPr>
              <w:t>18.1</w:t>
            </w:r>
            <w:r w:rsidR="007C4C87">
              <w:rPr>
                <w:rFonts w:asciiTheme="minorHAnsi" w:eastAsiaTheme="minorEastAsia" w:hAnsiTheme="minorHAnsi" w:cstheme="minorBidi"/>
                <w:noProof/>
                <w:kern w:val="2"/>
                <w:sz w:val="24"/>
                <w:szCs w:val="24"/>
                <w:lang w:eastAsia="de-DE"/>
                <w14:ligatures w14:val="standardContextual"/>
              </w:rPr>
              <w:tab/>
            </w:r>
            <w:r w:rsidR="007C4C87" w:rsidRPr="004E475C">
              <w:rPr>
                <w:rStyle w:val="Hyperlink"/>
                <w:rFonts w:cstheme="minorHAnsi"/>
                <w:noProof/>
              </w:rPr>
              <w:t>Anlage 1 – Kontaktpersonen / Weisungsberechtigte</w:t>
            </w:r>
            <w:r w:rsidR="007C4C87">
              <w:rPr>
                <w:noProof/>
                <w:webHidden/>
              </w:rPr>
              <w:tab/>
            </w:r>
            <w:r w:rsidR="007C4C87">
              <w:rPr>
                <w:noProof/>
                <w:webHidden/>
              </w:rPr>
              <w:fldChar w:fldCharType="begin"/>
            </w:r>
            <w:r w:rsidR="007C4C87">
              <w:rPr>
                <w:noProof/>
                <w:webHidden/>
              </w:rPr>
              <w:instrText xml:space="preserve"> PAGEREF _Toc172274789 \h </w:instrText>
            </w:r>
            <w:r w:rsidR="007C4C87">
              <w:rPr>
                <w:noProof/>
                <w:webHidden/>
              </w:rPr>
            </w:r>
            <w:r w:rsidR="007C4C87">
              <w:rPr>
                <w:noProof/>
                <w:webHidden/>
              </w:rPr>
              <w:fldChar w:fldCharType="separate"/>
            </w:r>
            <w:r w:rsidR="007C4C87">
              <w:rPr>
                <w:noProof/>
                <w:webHidden/>
              </w:rPr>
              <w:t>11</w:t>
            </w:r>
            <w:r w:rsidR="007C4C87">
              <w:rPr>
                <w:noProof/>
                <w:webHidden/>
              </w:rPr>
              <w:fldChar w:fldCharType="end"/>
            </w:r>
          </w:hyperlink>
        </w:p>
        <w:p w14:paraId="19A0C57A" w14:textId="6A284B49" w:rsidR="007C4C87" w:rsidRDefault="00D2382C">
          <w:pPr>
            <w:pStyle w:val="Verzeichnis2"/>
            <w:rPr>
              <w:rFonts w:asciiTheme="minorHAnsi" w:eastAsiaTheme="minorEastAsia" w:hAnsiTheme="minorHAnsi" w:cstheme="minorBidi"/>
              <w:noProof/>
              <w:kern w:val="2"/>
              <w:sz w:val="24"/>
              <w:szCs w:val="24"/>
              <w:lang w:eastAsia="de-DE"/>
              <w14:ligatures w14:val="standardContextual"/>
            </w:rPr>
          </w:pPr>
          <w:hyperlink w:anchor="_Toc172274790" w:history="1">
            <w:r w:rsidR="007C4C87" w:rsidRPr="004E475C">
              <w:rPr>
                <w:rStyle w:val="Hyperlink"/>
                <w:rFonts w:cstheme="minorHAnsi"/>
                <w:noProof/>
              </w:rPr>
              <w:t>18.2</w:t>
            </w:r>
            <w:r w:rsidR="007C4C87">
              <w:rPr>
                <w:rFonts w:asciiTheme="minorHAnsi" w:eastAsiaTheme="minorEastAsia" w:hAnsiTheme="minorHAnsi" w:cstheme="minorBidi"/>
                <w:noProof/>
                <w:kern w:val="2"/>
                <w:sz w:val="24"/>
                <w:szCs w:val="24"/>
                <w:lang w:eastAsia="de-DE"/>
                <w14:ligatures w14:val="standardContextual"/>
              </w:rPr>
              <w:tab/>
            </w:r>
            <w:r w:rsidR="007C4C87" w:rsidRPr="004E475C">
              <w:rPr>
                <w:rStyle w:val="Hyperlink"/>
                <w:rFonts w:cstheme="minorHAnsi"/>
                <w:noProof/>
              </w:rPr>
              <w:t>Anlage 2 – Genehmigte (Sub)unternehmer</w:t>
            </w:r>
            <w:r w:rsidR="007C4C87">
              <w:rPr>
                <w:noProof/>
                <w:webHidden/>
              </w:rPr>
              <w:tab/>
            </w:r>
            <w:r w:rsidR="007C4C87">
              <w:rPr>
                <w:noProof/>
                <w:webHidden/>
              </w:rPr>
              <w:fldChar w:fldCharType="begin"/>
            </w:r>
            <w:r w:rsidR="007C4C87">
              <w:rPr>
                <w:noProof/>
                <w:webHidden/>
              </w:rPr>
              <w:instrText xml:space="preserve"> PAGEREF _Toc172274790 \h </w:instrText>
            </w:r>
            <w:r w:rsidR="007C4C87">
              <w:rPr>
                <w:noProof/>
                <w:webHidden/>
              </w:rPr>
            </w:r>
            <w:r w:rsidR="007C4C87">
              <w:rPr>
                <w:noProof/>
                <w:webHidden/>
              </w:rPr>
              <w:fldChar w:fldCharType="separate"/>
            </w:r>
            <w:r w:rsidR="007C4C87">
              <w:rPr>
                <w:noProof/>
                <w:webHidden/>
              </w:rPr>
              <w:t>12</w:t>
            </w:r>
            <w:r w:rsidR="007C4C87">
              <w:rPr>
                <w:noProof/>
                <w:webHidden/>
              </w:rPr>
              <w:fldChar w:fldCharType="end"/>
            </w:r>
          </w:hyperlink>
        </w:p>
        <w:p w14:paraId="47C49D35" w14:textId="7754FAB4" w:rsidR="007C4C87" w:rsidRDefault="00D2382C">
          <w:pPr>
            <w:pStyle w:val="Verzeichnis2"/>
            <w:rPr>
              <w:rFonts w:asciiTheme="minorHAnsi" w:eastAsiaTheme="minorEastAsia" w:hAnsiTheme="minorHAnsi" w:cstheme="minorBidi"/>
              <w:noProof/>
              <w:kern w:val="2"/>
              <w:sz w:val="24"/>
              <w:szCs w:val="24"/>
              <w:lang w:eastAsia="de-DE"/>
              <w14:ligatures w14:val="standardContextual"/>
            </w:rPr>
          </w:pPr>
          <w:hyperlink w:anchor="_Toc172274791" w:history="1">
            <w:r w:rsidR="007C4C87" w:rsidRPr="004E475C">
              <w:rPr>
                <w:rStyle w:val="Hyperlink"/>
                <w:rFonts w:cstheme="minorHAnsi"/>
                <w:noProof/>
              </w:rPr>
              <w:t>18.3</w:t>
            </w:r>
            <w:r w:rsidR="007C4C87">
              <w:rPr>
                <w:rFonts w:asciiTheme="minorHAnsi" w:eastAsiaTheme="minorEastAsia" w:hAnsiTheme="minorHAnsi" w:cstheme="minorBidi"/>
                <w:noProof/>
                <w:kern w:val="2"/>
                <w:sz w:val="24"/>
                <w:szCs w:val="24"/>
                <w:lang w:eastAsia="de-DE"/>
                <w14:ligatures w14:val="standardContextual"/>
              </w:rPr>
              <w:tab/>
            </w:r>
            <w:r w:rsidR="007C4C87" w:rsidRPr="004E475C">
              <w:rPr>
                <w:rStyle w:val="Hyperlink"/>
                <w:rFonts w:cstheme="minorHAnsi"/>
                <w:noProof/>
              </w:rPr>
              <w:t>Anlage 3 - autorisierte Softwarelösungen</w:t>
            </w:r>
            <w:r w:rsidR="007C4C87">
              <w:rPr>
                <w:noProof/>
                <w:webHidden/>
              </w:rPr>
              <w:tab/>
            </w:r>
            <w:r w:rsidR="007C4C87">
              <w:rPr>
                <w:noProof/>
                <w:webHidden/>
              </w:rPr>
              <w:fldChar w:fldCharType="begin"/>
            </w:r>
            <w:r w:rsidR="007C4C87">
              <w:rPr>
                <w:noProof/>
                <w:webHidden/>
              </w:rPr>
              <w:instrText xml:space="preserve"> PAGEREF _Toc172274791 \h </w:instrText>
            </w:r>
            <w:r w:rsidR="007C4C87">
              <w:rPr>
                <w:noProof/>
                <w:webHidden/>
              </w:rPr>
            </w:r>
            <w:r w:rsidR="007C4C87">
              <w:rPr>
                <w:noProof/>
                <w:webHidden/>
              </w:rPr>
              <w:fldChar w:fldCharType="separate"/>
            </w:r>
            <w:r w:rsidR="007C4C87">
              <w:rPr>
                <w:noProof/>
                <w:webHidden/>
              </w:rPr>
              <w:t>12</w:t>
            </w:r>
            <w:r w:rsidR="007C4C87">
              <w:rPr>
                <w:noProof/>
                <w:webHidden/>
              </w:rPr>
              <w:fldChar w:fldCharType="end"/>
            </w:r>
          </w:hyperlink>
        </w:p>
        <w:p w14:paraId="5CCFDA76" w14:textId="5D1F44ED" w:rsidR="007C4C87" w:rsidRDefault="00D2382C">
          <w:pPr>
            <w:pStyle w:val="Verzeichnis2"/>
            <w:rPr>
              <w:rFonts w:asciiTheme="minorHAnsi" w:eastAsiaTheme="minorEastAsia" w:hAnsiTheme="minorHAnsi" w:cstheme="minorBidi"/>
              <w:noProof/>
              <w:kern w:val="2"/>
              <w:sz w:val="24"/>
              <w:szCs w:val="24"/>
              <w:lang w:eastAsia="de-DE"/>
              <w14:ligatures w14:val="standardContextual"/>
            </w:rPr>
          </w:pPr>
          <w:hyperlink w:anchor="_Toc172274792" w:history="1">
            <w:r w:rsidR="007C4C87" w:rsidRPr="004E475C">
              <w:rPr>
                <w:rStyle w:val="Hyperlink"/>
                <w:noProof/>
              </w:rPr>
              <w:t>18.4</w:t>
            </w:r>
            <w:r w:rsidR="007C4C87">
              <w:rPr>
                <w:rFonts w:asciiTheme="minorHAnsi" w:eastAsiaTheme="minorEastAsia" w:hAnsiTheme="minorHAnsi" w:cstheme="minorBidi"/>
                <w:noProof/>
                <w:kern w:val="2"/>
                <w:sz w:val="24"/>
                <w:szCs w:val="24"/>
                <w:lang w:eastAsia="de-DE"/>
                <w14:ligatures w14:val="standardContextual"/>
              </w:rPr>
              <w:tab/>
            </w:r>
            <w:r w:rsidR="007C4C87" w:rsidRPr="004E475C">
              <w:rPr>
                <w:rStyle w:val="Hyperlink"/>
                <w:noProof/>
              </w:rPr>
              <w:t>Anlage 4 - Technische und organisatorische Maßnahmen der BMS Corporate Solutions GmbH</w:t>
            </w:r>
            <w:r w:rsidR="007C4C87">
              <w:rPr>
                <w:noProof/>
                <w:webHidden/>
              </w:rPr>
              <w:tab/>
            </w:r>
            <w:r w:rsidR="007C4C87">
              <w:rPr>
                <w:noProof/>
                <w:webHidden/>
              </w:rPr>
              <w:fldChar w:fldCharType="begin"/>
            </w:r>
            <w:r w:rsidR="007C4C87">
              <w:rPr>
                <w:noProof/>
                <w:webHidden/>
              </w:rPr>
              <w:instrText xml:space="preserve"> PAGEREF _Toc172274792 \h </w:instrText>
            </w:r>
            <w:r w:rsidR="007C4C87">
              <w:rPr>
                <w:noProof/>
                <w:webHidden/>
              </w:rPr>
            </w:r>
            <w:r w:rsidR="007C4C87">
              <w:rPr>
                <w:noProof/>
                <w:webHidden/>
              </w:rPr>
              <w:fldChar w:fldCharType="separate"/>
            </w:r>
            <w:r w:rsidR="007C4C87">
              <w:rPr>
                <w:noProof/>
                <w:webHidden/>
              </w:rPr>
              <w:t>13</w:t>
            </w:r>
            <w:r w:rsidR="007C4C87">
              <w:rPr>
                <w:noProof/>
                <w:webHidden/>
              </w:rPr>
              <w:fldChar w:fldCharType="end"/>
            </w:r>
          </w:hyperlink>
        </w:p>
        <w:p w14:paraId="0EEC40C6" w14:textId="2CFCC366" w:rsidR="00B37A10" w:rsidRPr="00EE7D01" w:rsidRDefault="00B37A10">
          <w:pPr>
            <w:rPr>
              <w:rFonts w:asciiTheme="minorHAnsi" w:hAnsiTheme="minorHAnsi" w:cstheme="minorHAnsi"/>
            </w:rPr>
          </w:pPr>
          <w:r w:rsidRPr="00EE7D01">
            <w:rPr>
              <w:rFonts w:asciiTheme="minorHAnsi" w:hAnsiTheme="minorHAnsi" w:cstheme="minorHAnsi"/>
              <w:b/>
              <w:bCs/>
            </w:rPr>
            <w:fldChar w:fldCharType="end"/>
          </w:r>
        </w:p>
      </w:sdtContent>
    </w:sdt>
    <w:p w14:paraId="0FCE6735" w14:textId="7BFBC944" w:rsidR="00B37A10" w:rsidRPr="00EE7D01" w:rsidRDefault="00B37A10">
      <w:pPr>
        <w:jc w:val="left"/>
        <w:rPr>
          <w:rFonts w:asciiTheme="minorHAnsi" w:eastAsiaTheme="minorHAnsi" w:hAnsiTheme="minorHAnsi" w:cstheme="minorHAnsi"/>
          <w:b/>
          <w:sz w:val="32"/>
          <w:szCs w:val="24"/>
        </w:rPr>
      </w:pPr>
      <w:r w:rsidRPr="00EE7D01">
        <w:rPr>
          <w:rFonts w:asciiTheme="minorHAnsi" w:hAnsiTheme="minorHAnsi" w:cstheme="minorHAnsi"/>
          <w:b/>
          <w:sz w:val="32"/>
        </w:rPr>
        <w:br w:type="page"/>
      </w:r>
    </w:p>
    <w:p w14:paraId="0565322A" w14:textId="77777777" w:rsidR="00125329" w:rsidRPr="00EE7D01" w:rsidRDefault="00125329" w:rsidP="00BF3C72">
      <w:pPr>
        <w:pStyle w:val="BMS-CD-Flietext"/>
        <w:rPr>
          <w:rFonts w:asciiTheme="minorHAnsi" w:hAnsiTheme="minorHAnsi" w:cstheme="minorHAnsi"/>
          <w:b/>
          <w:color w:val="auto"/>
          <w:sz w:val="32"/>
        </w:rPr>
      </w:pPr>
    </w:p>
    <w:p w14:paraId="2122E424" w14:textId="77777777" w:rsidR="00125329" w:rsidRPr="00EE7D01" w:rsidRDefault="00125329" w:rsidP="006C7443">
      <w:pPr>
        <w:rPr>
          <w:rFonts w:asciiTheme="minorHAnsi" w:hAnsiTheme="minorHAnsi" w:cstheme="minorHAnsi"/>
        </w:rPr>
      </w:pPr>
    </w:p>
    <w:p w14:paraId="2554A6CC" w14:textId="169CB13F" w:rsidR="006B6050" w:rsidRPr="00EE7D01" w:rsidRDefault="00D05260" w:rsidP="006B6050">
      <w:pPr>
        <w:jc w:val="center"/>
        <w:rPr>
          <w:rFonts w:asciiTheme="minorHAnsi" w:hAnsiTheme="minorHAnsi" w:cstheme="minorHAnsi"/>
          <w:b/>
          <w:sz w:val="28"/>
        </w:rPr>
      </w:pPr>
      <w:r w:rsidRPr="00D05260">
        <w:rPr>
          <w:rFonts w:asciiTheme="minorHAnsi" w:hAnsiTheme="minorHAnsi" w:cstheme="minorHAnsi"/>
          <w:b/>
          <w:sz w:val="40"/>
          <w:szCs w:val="32"/>
        </w:rPr>
        <w:t xml:space="preserve">Vereinbarung über </w:t>
      </w:r>
      <w:r>
        <w:rPr>
          <w:rFonts w:asciiTheme="minorHAnsi" w:hAnsiTheme="minorHAnsi" w:cstheme="minorHAnsi"/>
          <w:b/>
          <w:sz w:val="40"/>
          <w:szCs w:val="32"/>
        </w:rPr>
        <w:br/>
      </w:r>
      <w:r w:rsidRPr="00D05260">
        <w:rPr>
          <w:rFonts w:asciiTheme="minorHAnsi" w:hAnsiTheme="minorHAnsi" w:cstheme="minorHAnsi"/>
          <w:b/>
          <w:sz w:val="40"/>
          <w:szCs w:val="32"/>
        </w:rPr>
        <w:t xml:space="preserve">die Wartung und Pflege von IT-Systemen </w:t>
      </w:r>
      <w:r>
        <w:rPr>
          <w:rFonts w:asciiTheme="minorHAnsi" w:hAnsiTheme="minorHAnsi" w:cstheme="minorHAnsi"/>
          <w:b/>
          <w:sz w:val="40"/>
          <w:szCs w:val="32"/>
        </w:rPr>
        <w:br/>
      </w:r>
      <w:r w:rsidR="006B6050" w:rsidRPr="00EE7D01">
        <w:rPr>
          <w:rFonts w:asciiTheme="minorHAnsi" w:hAnsiTheme="minorHAnsi" w:cstheme="minorHAnsi"/>
          <w:b/>
          <w:sz w:val="28"/>
        </w:rPr>
        <w:t>im Sinne des Art. 28 Abs. 3 DSGVO</w:t>
      </w:r>
    </w:p>
    <w:p w14:paraId="3B8FAC2A" w14:textId="77777777" w:rsidR="006B6050" w:rsidRPr="00EE7D01" w:rsidRDefault="006B6050" w:rsidP="006B6050">
      <w:pPr>
        <w:pStyle w:val="BMS-CD-Flietext"/>
        <w:jc w:val="center"/>
        <w:rPr>
          <w:rFonts w:asciiTheme="minorHAnsi" w:hAnsiTheme="minorHAnsi" w:cstheme="minorHAnsi"/>
        </w:rPr>
      </w:pPr>
    </w:p>
    <w:p w14:paraId="11CC88C0" w14:textId="77777777" w:rsidR="006B6050" w:rsidRPr="00622673" w:rsidRDefault="006B6050" w:rsidP="006B6050">
      <w:pPr>
        <w:pStyle w:val="BMS-CD-Flietext"/>
        <w:jc w:val="center"/>
        <w:rPr>
          <w:rFonts w:asciiTheme="minorHAnsi" w:hAnsiTheme="minorHAnsi" w:cstheme="minorHAnsi"/>
          <w:szCs w:val="20"/>
        </w:rPr>
      </w:pPr>
    </w:p>
    <w:p w14:paraId="6EA6D7C8" w14:textId="77777777" w:rsidR="006B6050" w:rsidRPr="00622673" w:rsidRDefault="006B6050" w:rsidP="006B6050">
      <w:pPr>
        <w:pStyle w:val="BMS-CD-Flietext"/>
        <w:jc w:val="center"/>
        <w:rPr>
          <w:rFonts w:asciiTheme="minorHAnsi" w:hAnsiTheme="minorHAnsi" w:cstheme="minorHAnsi"/>
          <w:szCs w:val="20"/>
        </w:rPr>
      </w:pPr>
      <w:r w:rsidRPr="00622673">
        <w:rPr>
          <w:rFonts w:asciiTheme="minorHAnsi" w:hAnsiTheme="minorHAnsi" w:cstheme="minorHAnsi"/>
          <w:szCs w:val="20"/>
        </w:rPr>
        <w:t>zwischen</w:t>
      </w:r>
    </w:p>
    <w:p w14:paraId="65163253" w14:textId="77777777" w:rsidR="00622673" w:rsidRPr="00622673" w:rsidRDefault="00622673" w:rsidP="00622673">
      <w:pPr>
        <w:rPr>
          <w:rFonts w:asciiTheme="minorHAnsi" w:hAnsiTheme="minorHAnsi" w:cstheme="minorHAnsi"/>
        </w:rPr>
      </w:pPr>
    </w:p>
    <w:p w14:paraId="1F958B99" w14:textId="77777777" w:rsidR="00622673" w:rsidRPr="00622673" w:rsidRDefault="00622673" w:rsidP="00622673">
      <w:pPr>
        <w:jc w:val="center"/>
        <w:rPr>
          <w:rFonts w:asciiTheme="minorHAnsi" w:hAnsiTheme="minorHAnsi" w:cstheme="minorHAnsi"/>
        </w:rPr>
      </w:pPr>
    </w:p>
    <w:sdt>
      <w:sdtPr>
        <w:rPr>
          <w:rFonts w:asciiTheme="minorHAnsi" w:hAnsiTheme="minorHAnsi" w:cstheme="minorHAnsi"/>
          <w:b/>
          <w:bCs/>
        </w:rPr>
        <w:id w:val="-1841076900"/>
        <w:placeholder>
          <w:docPart w:val="49ED17A1C9DD4A61B94E28B38ACB2BC6"/>
        </w:placeholder>
      </w:sdtPr>
      <w:sdtEndPr/>
      <w:sdtContent>
        <w:sdt>
          <w:sdtPr>
            <w:rPr>
              <w:rFonts w:asciiTheme="minorHAnsi" w:hAnsiTheme="minorHAnsi" w:cstheme="minorHAnsi"/>
              <w:b/>
              <w:bCs/>
            </w:rPr>
            <w:id w:val="2104988687"/>
            <w:lock w:val="contentLocked"/>
            <w:placeholder>
              <w:docPart w:val="49ED17A1C9DD4A61B94E28B38ACB2BC6"/>
            </w:placeholder>
            <w:group/>
          </w:sdtPr>
          <w:sdtEndPr/>
          <w:sdtContent>
            <w:sdt>
              <w:sdtPr>
                <w:rPr>
                  <w:rFonts w:asciiTheme="minorHAnsi" w:hAnsiTheme="minorHAnsi" w:cstheme="minorHAnsi"/>
                  <w:b/>
                  <w:bCs/>
                </w:rPr>
                <w:alias w:val="Bankname"/>
                <w:tag w:val="Bankname"/>
                <w:id w:val="1469017596"/>
                <w:placeholder>
                  <w:docPart w:val="49ED17A1C9DD4A61B94E28B38ACB2BC6"/>
                </w:placeholder>
                <w:showingPlcHdr/>
              </w:sdtPr>
              <w:sdtEndPr/>
              <w:sdtContent>
                <w:p w14:paraId="47192035" w14:textId="6E79B4F1" w:rsidR="00622673" w:rsidRPr="00622673" w:rsidRDefault="00A534CC" w:rsidP="00622673">
                  <w:pPr>
                    <w:jc w:val="center"/>
                    <w:rPr>
                      <w:rFonts w:asciiTheme="minorHAnsi" w:hAnsiTheme="minorHAnsi" w:cstheme="minorHAnsi"/>
                      <w:b/>
                      <w:bCs/>
                    </w:rPr>
                  </w:pPr>
                  <w:r w:rsidRPr="00A534CC">
                    <w:rPr>
                      <w:rStyle w:val="Platzhaltertext"/>
                      <w:highlight w:val="yellow"/>
                    </w:rPr>
                    <w:t>Klicken oder tippen Sie hier, um Text einzugeben.</w:t>
                  </w:r>
                </w:p>
              </w:sdtContent>
            </w:sdt>
          </w:sdtContent>
        </w:sdt>
      </w:sdtContent>
    </w:sdt>
    <w:p w14:paraId="29F570DD" w14:textId="77777777" w:rsidR="00622673" w:rsidRPr="00622673" w:rsidRDefault="00622673" w:rsidP="00622673">
      <w:pPr>
        <w:jc w:val="center"/>
        <w:rPr>
          <w:rFonts w:asciiTheme="minorHAnsi" w:hAnsiTheme="minorHAnsi" w:cstheme="minorHAnsi"/>
          <w:b/>
          <w:bCs/>
        </w:rPr>
      </w:pPr>
      <w:r w:rsidRPr="00622673">
        <w:rPr>
          <w:rFonts w:asciiTheme="minorHAnsi" w:hAnsiTheme="minorHAnsi" w:cstheme="minorHAnsi"/>
          <w:b/>
          <w:bCs/>
        </w:rPr>
        <w:t>____________________________________</w:t>
      </w:r>
    </w:p>
    <w:p w14:paraId="47F79F6F" w14:textId="77777777" w:rsidR="00622673" w:rsidRPr="00622673" w:rsidRDefault="00622673" w:rsidP="00622673">
      <w:pPr>
        <w:jc w:val="center"/>
        <w:rPr>
          <w:rFonts w:asciiTheme="minorHAnsi" w:hAnsiTheme="minorHAnsi" w:cstheme="minorHAnsi"/>
          <w:b/>
          <w:bCs/>
        </w:rPr>
      </w:pPr>
    </w:p>
    <w:sdt>
      <w:sdtPr>
        <w:rPr>
          <w:rFonts w:asciiTheme="minorHAnsi" w:hAnsiTheme="minorHAnsi" w:cstheme="minorHAnsi"/>
          <w:b/>
          <w:bCs/>
        </w:rPr>
        <w:alias w:val="Straße Hausnummer"/>
        <w:tag w:val="Straße Hausnummer"/>
        <w:id w:val="-584449141"/>
        <w:placeholder>
          <w:docPart w:val="25F0E4B0E1E04959A94EEC2B80B79C6F"/>
        </w:placeholder>
        <w:showingPlcHdr/>
      </w:sdtPr>
      <w:sdtEndPr>
        <w:rPr>
          <w:highlight w:val="yellow"/>
        </w:rPr>
      </w:sdtEndPr>
      <w:sdtContent>
        <w:p w14:paraId="01AC344E" w14:textId="2E4A5761" w:rsidR="00622673" w:rsidRPr="00622673" w:rsidRDefault="00A534CC" w:rsidP="00622673">
          <w:pPr>
            <w:jc w:val="center"/>
            <w:rPr>
              <w:rFonts w:asciiTheme="minorHAnsi" w:hAnsiTheme="minorHAnsi" w:cstheme="minorHAnsi"/>
              <w:b/>
              <w:bCs/>
            </w:rPr>
          </w:pPr>
          <w:r w:rsidRPr="00A534CC">
            <w:rPr>
              <w:rStyle w:val="Platzhaltertext"/>
              <w:highlight w:val="yellow"/>
            </w:rPr>
            <w:t>Klicken oder tippen Sie hier, um Text einzugeben.</w:t>
          </w:r>
        </w:p>
      </w:sdtContent>
    </w:sdt>
    <w:p w14:paraId="465F32AF" w14:textId="77777777" w:rsidR="00622673" w:rsidRPr="00622673" w:rsidRDefault="00622673" w:rsidP="00622673">
      <w:pPr>
        <w:jc w:val="center"/>
        <w:rPr>
          <w:rFonts w:asciiTheme="minorHAnsi" w:hAnsiTheme="minorHAnsi" w:cstheme="minorHAnsi"/>
          <w:b/>
          <w:bCs/>
        </w:rPr>
      </w:pPr>
      <w:r w:rsidRPr="00622673">
        <w:rPr>
          <w:rFonts w:asciiTheme="minorHAnsi" w:hAnsiTheme="minorHAnsi" w:cstheme="minorHAnsi"/>
          <w:b/>
          <w:bCs/>
        </w:rPr>
        <w:t>____________________________________</w:t>
      </w:r>
    </w:p>
    <w:p w14:paraId="4D282CB5" w14:textId="77777777" w:rsidR="00622673" w:rsidRPr="00622673" w:rsidRDefault="00622673" w:rsidP="00622673">
      <w:pPr>
        <w:jc w:val="center"/>
        <w:rPr>
          <w:rFonts w:asciiTheme="minorHAnsi" w:hAnsiTheme="minorHAnsi" w:cstheme="minorHAnsi"/>
          <w:b/>
          <w:bCs/>
        </w:rPr>
      </w:pPr>
    </w:p>
    <w:sdt>
      <w:sdtPr>
        <w:rPr>
          <w:rFonts w:asciiTheme="minorHAnsi" w:hAnsiTheme="minorHAnsi" w:cstheme="minorHAnsi"/>
          <w:b/>
          <w:bCs/>
        </w:rPr>
        <w:alias w:val="PLZ Ort"/>
        <w:tag w:val="PLZ Ort"/>
        <w:id w:val="-1886166105"/>
        <w:placeholder>
          <w:docPart w:val="49ED17A1C9DD4A61B94E28B38ACB2BC6"/>
        </w:placeholder>
        <w:showingPlcHdr/>
      </w:sdtPr>
      <w:sdtEndPr>
        <w:rPr>
          <w:highlight w:val="yellow"/>
        </w:rPr>
      </w:sdtEndPr>
      <w:sdtContent>
        <w:p w14:paraId="1947F106" w14:textId="43DDD25D" w:rsidR="00622673" w:rsidRPr="00622673" w:rsidRDefault="00A534CC" w:rsidP="00622673">
          <w:pPr>
            <w:jc w:val="center"/>
            <w:rPr>
              <w:rFonts w:asciiTheme="minorHAnsi" w:hAnsiTheme="minorHAnsi" w:cstheme="minorHAnsi"/>
              <w:b/>
              <w:bCs/>
            </w:rPr>
          </w:pPr>
          <w:r w:rsidRPr="00A534CC">
            <w:rPr>
              <w:rStyle w:val="Platzhaltertext"/>
              <w:highlight w:val="yellow"/>
            </w:rPr>
            <w:t>Klicken oder tippen Sie hier, um Text einzugeben.</w:t>
          </w:r>
        </w:p>
      </w:sdtContent>
    </w:sdt>
    <w:p w14:paraId="77F641C7" w14:textId="77777777" w:rsidR="00622673" w:rsidRPr="00622673" w:rsidRDefault="00622673" w:rsidP="00622673">
      <w:pPr>
        <w:jc w:val="center"/>
        <w:rPr>
          <w:rFonts w:asciiTheme="minorHAnsi" w:hAnsiTheme="minorHAnsi" w:cstheme="minorHAnsi"/>
          <w:b/>
          <w:bCs/>
        </w:rPr>
      </w:pPr>
      <w:r w:rsidRPr="00622673">
        <w:rPr>
          <w:rFonts w:asciiTheme="minorHAnsi" w:hAnsiTheme="minorHAnsi" w:cstheme="minorHAnsi"/>
          <w:b/>
          <w:bCs/>
        </w:rPr>
        <w:t>____________________________________</w:t>
      </w:r>
    </w:p>
    <w:p w14:paraId="3D465DE3" w14:textId="77777777" w:rsidR="00622673" w:rsidRPr="00622673" w:rsidRDefault="00622673" w:rsidP="00622673">
      <w:pPr>
        <w:jc w:val="center"/>
        <w:rPr>
          <w:rFonts w:asciiTheme="minorHAnsi" w:hAnsiTheme="minorHAnsi" w:cstheme="minorHAnsi"/>
          <w:b/>
          <w:bCs/>
        </w:rPr>
      </w:pPr>
    </w:p>
    <w:p w14:paraId="4F8CAB33" w14:textId="77777777" w:rsidR="00622673" w:rsidRPr="00622673" w:rsidRDefault="00622673" w:rsidP="00622673">
      <w:pPr>
        <w:jc w:val="center"/>
        <w:rPr>
          <w:rFonts w:asciiTheme="minorHAnsi" w:hAnsiTheme="minorHAnsi" w:cstheme="minorHAnsi"/>
        </w:rPr>
      </w:pPr>
    </w:p>
    <w:p w14:paraId="0858217E" w14:textId="6DAD0C8F" w:rsidR="006B6050" w:rsidRPr="00EE7D01" w:rsidRDefault="006B6050" w:rsidP="006B6050">
      <w:pPr>
        <w:spacing w:after="300"/>
        <w:jc w:val="center"/>
        <w:rPr>
          <w:rFonts w:asciiTheme="minorHAnsi" w:hAnsiTheme="minorHAnsi" w:cstheme="minorHAnsi"/>
        </w:rPr>
      </w:pPr>
    </w:p>
    <w:p w14:paraId="38099373" w14:textId="77777777" w:rsidR="006B6050" w:rsidRPr="00EE7D01" w:rsidRDefault="006B6050" w:rsidP="006B6050">
      <w:pPr>
        <w:pStyle w:val="BMS-CD-Flietext"/>
        <w:jc w:val="center"/>
        <w:rPr>
          <w:rFonts w:asciiTheme="minorHAnsi" w:hAnsiTheme="minorHAnsi" w:cstheme="minorHAnsi"/>
          <w:szCs w:val="20"/>
        </w:rPr>
      </w:pPr>
      <w:r w:rsidRPr="00EE7D01">
        <w:rPr>
          <w:rFonts w:asciiTheme="minorHAnsi" w:hAnsiTheme="minorHAnsi" w:cstheme="minorHAnsi"/>
          <w:noProof/>
          <w:szCs w:val="20"/>
        </w:rPr>
        <mc:AlternateContent>
          <mc:Choice Requires="wps">
            <w:drawing>
              <wp:anchor distT="0" distB="0" distL="114300" distR="114300" simplePos="0" relativeHeight="251658243" behindDoc="0" locked="0" layoutInCell="1" allowOverlap="1" wp14:anchorId="424F5AAA" wp14:editId="7955FD80">
                <wp:simplePos x="0" y="0"/>
                <wp:positionH relativeFrom="margin">
                  <wp:posOffset>0</wp:posOffset>
                </wp:positionH>
                <wp:positionV relativeFrom="paragraph">
                  <wp:posOffset>142557</wp:posOffset>
                </wp:positionV>
                <wp:extent cx="5657850" cy="0"/>
                <wp:effectExtent l="0" t="0" r="0" b="0"/>
                <wp:wrapNone/>
                <wp:docPr id="1" name="Straight Connector 1"/>
                <wp:cNvGraphicFramePr/>
                <a:graphic xmlns:a="http://schemas.openxmlformats.org/drawingml/2006/main">
                  <a:graphicData uri="http://schemas.microsoft.com/office/word/2010/wordprocessingShape">
                    <wps:wsp>
                      <wps:cNvCnPr/>
                      <wps:spPr>
                        <a:xfrm>
                          <a:off x="0" y="0"/>
                          <a:ext cx="5657850" cy="0"/>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20F129A" id="Straight Connector 1" o:spid="_x0000_s1026" style="position:absolute;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11.2pt" to="445.5pt,1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eSoqgEAALkDAAAOAAAAZHJzL2Uyb0RvYy54bWysU9tu2zAMfR+wfxD0vsgpkK4w4vShQfcy&#10;bMUuH6DKVCxAN4ha7Pz9KDlxhnXAsKEvtETyHJJH9PZ+cpYdIaEJvuPrVcMZeBV64w8d//7t8d0d&#10;Z5il76UNHjp+AuT3u7dvtmNs4SYMwfaQGJF4bMfY8SHn2AqBagAncRUieArqkJzMdE0H0Sc5Eruz&#10;4qZpbsUYUh9TUIBI3v0c5LvKrzWo/FlrhMxsx6m3XG2q9rlYsdvK9pBkHIw6tyH/owsnjaeiC9Ve&#10;Zsl+JPOCyhmVAgadVyo4EbQ2CuoMNM26+W2ar4OMUGchcTAuMuHr0apPxwf/lEiGMWKL8SmVKSad&#10;XPlSf2yqYp0WsWDKTJFzc7t5f7chTdUlJq7AmDB/gOBYOXTcGl/mkK08fsRMxSj1klLc1hdbPHuJ&#10;AztKeq2eTuV5KLWExbW/esonCzP0C2hmeupoXUvU1YEHm2YaqRT4vF6YKLvAtLF2ATZ/B57zCxTq&#10;Wv0LeEHUysHnBeyMD+lP1fN0aVnP+RcF5rmLBM+hP9WXq9LQflStzrtcFvDXe4Vf/7jdTwAAAP//&#10;AwBQSwMEFAAGAAgAAAAhABJFqDrbAAAABgEAAA8AAABkcnMvZG93bnJldi54bWxMj81OwzAQhO9I&#10;vIO1SFwQtRsBSkOcCqFyRvRH4ujGSxJhr0PsNIGnZxEHOM7Maubbcj17J044xC6QhuVCgUCqg+2o&#10;0bDfPV3nIGIyZI0LhBo+McK6Oj8rTWHDRC942qZGcAnFwmhoU+oLKWPdojdxEXokzt7C4E1iOTTS&#10;Dmbicu9kptSd9KYjXmhNj48t1u/b0Wu43Wxev5qP6Sob+8PheRWUy9Ve68uL+eEeRMI5/R3DDz6j&#10;Q8VMxzCSjcJp4EeShiy7AcFpvlqycfw1ZFXK//jVNwAAAP//AwBQSwECLQAUAAYACAAAACEAtoM4&#10;kv4AAADhAQAAEwAAAAAAAAAAAAAAAAAAAAAAW0NvbnRlbnRfVHlwZXNdLnhtbFBLAQItABQABgAI&#10;AAAAIQA4/SH/1gAAAJQBAAALAAAAAAAAAAAAAAAAAC8BAABfcmVscy8ucmVsc1BLAQItABQABgAI&#10;AAAAIQA1xeSoqgEAALkDAAAOAAAAAAAAAAAAAAAAAC4CAABkcnMvZTJvRG9jLnhtbFBLAQItABQA&#10;BgAIAAAAIQASRag62wAAAAYBAAAPAAAAAAAAAAAAAAAAAAQEAABkcnMvZG93bnJldi54bWxQSwUG&#10;AAAAAAQABADzAAAADAUAAAAA&#10;" strokecolor="#163359 [3044]">
                <v:stroke dashstyle="dash"/>
                <w10:wrap anchorx="margin"/>
              </v:line>
            </w:pict>
          </mc:Fallback>
        </mc:AlternateContent>
      </w:r>
      <w:r w:rsidRPr="00EE7D01" w:rsidDel="00CD7B9B">
        <w:rPr>
          <w:rFonts w:asciiTheme="minorHAnsi" w:hAnsiTheme="minorHAnsi" w:cstheme="minorHAnsi"/>
          <w:b/>
          <w:szCs w:val="20"/>
          <w:highlight w:val="yellow"/>
        </w:rPr>
        <w:t xml:space="preserve"> </w:t>
      </w:r>
    </w:p>
    <w:p w14:paraId="626A70DA" w14:textId="77777777" w:rsidR="006B6050" w:rsidRPr="00EE7D01" w:rsidRDefault="006B6050" w:rsidP="006B6050">
      <w:pPr>
        <w:pStyle w:val="BMS-CD-Flietext"/>
        <w:jc w:val="center"/>
        <w:rPr>
          <w:rFonts w:asciiTheme="minorHAnsi" w:hAnsiTheme="minorHAnsi" w:cstheme="minorHAnsi"/>
          <w:szCs w:val="20"/>
        </w:rPr>
      </w:pPr>
      <w:r w:rsidRPr="00EE7D01">
        <w:rPr>
          <w:rFonts w:asciiTheme="minorHAnsi" w:hAnsiTheme="minorHAnsi" w:cstheme="minorHAnsi"/>
          <w:szCs w:val="20"/>
        </w:rPr>
        <w:t>- nachstehend „</w:t>
      </w:r>
      <w:r w:rsidRPr="00EE7D01">
        <w:rPr>
          <w:rFonts w:asciiTheme="minorHAnsi" w:hAnsiTheme="minorHAnsi" w:cstheme="minorHAnsi"/>
          <w:b/>
          <w:szCs w:val="20"/>
        </w:rPr>
        <w:t>Auftraggeber</w:t>
      </w:r>
      <w:r w:rsidRPr="00EE7D01">
        <w:rPr>
          <w:rFonts w:asciiTheme="minorHAnsi" w:hAnsiTheme="minorHAnsi" w:cstheme="minorHAnsi"/>
          <w:szCs w:val="20"/>
        </w:rPr>
        <w:t>“ genannt -</w:t>
      </w:r>
    </w:p>
    <w:p w14:paraId="28783F60" w14:textId="77777777" w:rsidR="006B6050" w:rsidRPr="00EE7D01" w:rsidRDefault="006B6050" w:rsidP="006B6050">
      <w:pPr>
        <w:pStyle w:val="BMS-CD-Flietext"/>
        <w:jc w:val="center"/>
        <w:rPr>
          <w:rFonts w:asciiTheme="minorHAnsi" w:hAnsiTheme="minorHAnsi" w:cstheme="minorHAnsi"/>
          <w:szCs w:val="20"/>
        </w:rPr>
      </w:pPr>
    </w:p>
    <w:p w14:paraId="28241A19" w14:textId="77777777" w:rsidR="006B6050" w:rsidRPr="00EE7D01" w:rsidRDefault="006B6050" w:rsidP="006B6050">
      <w:pPr>
        <w:pStyle w:val="BMS-CD-Flietext"/>
        <w:jc w:val="center"/>
        <w:rPr>
          <w:rFonts w:asciiTheme="minorHAnsi" w:hAnsiTheme="minorHAnsi" w:cstheme="minorHAnsi"/>
          <w:szCs w:val="20"/>
        </w:rPr>
      </w:pPr>
    </w:p>
    <w:p w14:paraId="0C09EADB" w14:textId="77777777" w:rsidR="006B6050" w:rsidRPr="00EE7D01" w:rsidRDefault="006B6050" w:rsidP="006B6050">
      <w:pPr>
        <w:pStyle w:val="BMS-CD-Flietext"/>
        <w:jc w:val="center"/>
        <w:rPr>
          <w:rFonts w:asciiTheme="minorHAnsi" w:hAnsiTheme="minorHAnsi" w:cstheme="minorHAnsi"/>
          <w:szCs w:val="20"/>
        </w:rPr>
      </w:pPr>
    </w:p>
    <w:p w14:paraId="738388C1" w14:textId="77777777" w:rsidR="006B6050" w:rsidRPr="00EE7D01" w:rsidRDefault="006B6050" w:rsidP="006B6050">
      <w:pPr>
        <w:pStyle w:val="BMS-CD-Flietext"/>
        <w:jc w:val="center"/>
        <w:rPr>
          <w:rFonts w:asciiTheme="minorHAnsi" w:hAnsiTheme="minorHAnsi" w:cstheme="minorHAnsi"/>
          <w:szCs w:val="20"/>
        </w:rPr>
      </w:pPr>
    </w:p>
    <w:p w14:paraId="182252F8" w14:textId="175DA520" w:rsidR="006B6050" w:rsidRPr="00EE7D01" w:rsidRDefault="00622673" w:rsidP="006B6050">
      <w:pPr>
        <w:pStyle w:val="BMS-CD-Flietext"/>
        <w:jc w:val="center"/>
        <w:rPr>
          <w:rFonts w:asciiTheme="minorHAnsi" w:hAnsiTheme="minorHAnsi" w:cstheme="minorHAnsi"/>
          <w:szCs w:val="20"/>
        </w:rPr>
      </w:pPr>
      <w:r>
        <w:rPr>
          <w:rFonts w:asciiTheme="minorHAnsi" w:hAnsiTheme="minorHAnsi" w:cstheme="minorHAnsi"/>
          <w:szCs w:val="20"/>
        </w:rPr>
        <w:t>u</w:t>
      </w:r>
      <w:r w:rsidR="006B6050" w:rsidRPr="00EE7D01">
        <w:rPr>
          <w:rFonts w:asciiTheme="minorHAnsi" w:hAnsiTheme="minorHAnsi" w:cstheme="minorHAnsi"/>
          <w:szCs w:val="20"/>
        </w:rPr>
        <w:t xml:space="preserve">nd der </w:t>
      </w:r>
    </w:p>
    <w:p w14:paraId="77D5BB7F" w14:textId="77777777" w:rsidR="006B6050" w:rsidRPr="00EE7D01" w:rsidRDefault="006B6050" w:rsidP="006B6050">
      <w:pPr>
        <w:pStyle w:val="BMS-CD-Flietext"/>
        <w:jc w:val="center"/>
        <w:rPr>
          <w:rFonts w:asciiTheme="minorHAnsi" w:hAnsiTheme="minorHAnsi" w:cstheme="minorHAnsi"/>
          <w:szCs w:val="20"/>
        </w:rPr>
      </w:pPr>
    </w:p>
    <w:p w14:paraId="5D86FB4F" w14:textId="77777777" w:rsidR="006B6050" w:rsidRPr="00EE7D01" w:rsidRDefault="006B6050" w:rsidP="006B6050">
      <w:pPr>
        <w:pStyle w:val="BMS-CD-Flietext"/>
        <w:jc w:val="center"/>
        <w:rPr>
          <w:rFonts w:asciiTheme="minorHAnsi" w:hAnsiTheme="minorHAnsi" w:cstheme="minorHAnsi"/>
          <w:szCs w:val="20"/>
        </w:rPr>
      </w:pPr>
    </w:p>
    <w:p w14:paraId="1E63EF6D" w14:textId="77777777" w:rsidR="006B6050" w:rsidRPr="00EE7D01" w:rsidRDefault="006B6050" w:rsidP="006B6050">
      <w:pPr>
        <w:pStyle w:val="BMS-CD-Flietext"/>
        <w:jc w:val="center"/>
        <w:rPr>
          <w:rFonts w:asciiTheme="minorHAnsi" w:hAnsiTheme="minorHAnsi" w:cstheme="minorHAnsi"/>
          <w:szCs w:val="20"/>
        </w:rPr>
      </w:pPr>
    </w:p>
    <w:p w14:paraId="7AE4E762" w14:textId="7B4DF8F4" w:rsidR="006B6050" w:rsidRPr="00EB0831" w:rsidRDefault="00E044BB" w:rsidP="006B6050">
      <w:pPr>
        <w:pStyle w:val="BMS-CD-Flietext"/>
        <w:jc w:val="center"/>
        <w:rPr>
          <w:rFonts w:asciiTheme="minorHAnsi" w:hAnsiTheme="minorHAnsi" w:cstheme="minorHAnsi"/>
          <w:b/>
          <w:szCs w:val="20"/>
        </w:rPr>
      </w:pPr>
      <w:r w:rsidRPr="00EB0831">
        <w:rPr>
          <w:rFonts w:asciiTheme="minorHAnsi" w:hAnsiTheme="minorHAnsi" w:cstheme="minorHAnsi"/>
          <w:b/>
          <w:szCs w:val="20"/>
        </w:rPr>
        <w:t>BankingGuide</w:t>
      </w:r>
      <w:r w:rsidR="009970F2" w:rsidRPr="00EB0831">
        <w:rPr>
          <w:rFonts w:asciiTheme="minorHAnsi" w:hAnsiTheme="minorHAnsi" w:cstheme="minorHAnsi"/>
          <w:b/>
          <w:szCs w:val="20"/>
        </w:rPr>
        <w:t xml:space="preserve"> GmbH</w:t>
      </w:r>
      <w:r w:rsidR="006B6050" w:rsidRPr="00EB0831">
        <w:rPr>
          <w:rFonts w:asciiTheme="minorHAnsi" w:hAnsiTheme="minorHAnsi" w:cstheme="minorHAnsi"/>
          <w:b/>
          <w:szCs w:val="20"/>
        </w:rPr>
        <w:t xml:space="preserve"> </w:t>
      </w:r>
    </w:p>
    <w:p w14:paraId="3A8DA30C" w14:textId="77777777" w:rsidR="006B6050" w:rsidRPr="00EB0831" w:rsidRDefault="006B6050" w:rsidP="006B6050">
      <w:pPr>
        <w:pStyle w:val="BMS-CD-Flietext"/>
        <w:jc w:val="center"/>
        <w:rPr>
          <w:rFonts w:asciiTheme="minorHAnsi" w:hAnsiTheme="minorHAnsi" w:cstheme="minorHAnsi"/>
          <w:b/>
          <w:szCs w:val="20"/>
        </w:rPr>
      </w:pPr>
    </w:p>
    <w:p w14:paraId="66B4D45B" w14:textId="45BD1E65" w:rsidR="006B6050" w:rsidRPr="00EE7D01" w:rsidRDefault="00A53B65" w:rsidP="006B6050">
      <w:pPr>
        <w:pStyle w:val="BMS-CD-Flietext"/>
        <w:jc w:val="center"/>
        <w:rPr>
          <w:rFonts w:asciiTheme="minorHAnsi" w:hAnsiTheme="minorHAnsi" w:cstheme="minorHAnsi"/>
          <w:szCs w:val="20"/>
        </w:rPr>
      </w:pPr>
      <w:r>
        <w:rPr>
          <w:rFonts w:asciiTheme="minorHAnsi" w:hAnsiTheme="minorHAnsi" w:cstheme="minorHAnsi"/>
          <w:szCs w:val="20"/>
        </w:rPr>
        <w:t>Fürstenwall 172</w:t>
      </w:r>
      <w:r w:rsidR="006B6050" w:rsidRPr="00EE7D01">
        <w:rPr>
          <w:rFonts w:asciiTheme="minorHAnsi" w:hAnsiTheme="minorHAnsi" w:cstheme="minorHAnsi"/>
          <w:szCs w:val="20"/>
        </w:rPr>
        <w:t xml:space="preserve">, </w:t>
      </w:r>
    </w:p>
    <w:p w14:paraId="42438E76" w14:textId="77777777" w:rsidR="006B6050" w:rsidRPr="00EE7D01" w:rsidRDefault="006B6050" w:rsidP="006B6050">
      <w:pPr>
        <w:pStyle w:val="BMS-CD-Flietext"/>
        <w:jc w:val="center"/>
        <w:rPr>
          <w:rFonts w:asciiTheme="minorHAnsi" w:hAnsiTheme="minorHAnsi" w:cstheme="minorHAnsi"/>
          <w:szCs w:val="20"/>
        </w:rPr>
      </w:pPr>
    </w:p>
    <w:p w14:paraId="34BD11D2" w14:textId="5F6A40A9" w:rsidR="006B6050" w:rsidRPr="00EE7D01" w:rsidRDefault="006B6050" w:rsidP="006B6050">
      <w:pPr>
        <w:pStyle w:val="BMS-CD-Flietext"/>
        <w:jc w:val="center"/>
        <w:rPr>
          <w:rFonts w:asciiTheme="minorHAnsi" w:hAnsiTheme="minorHAnsi" w:cstheme="minorHAnsi"/>
          <w:szCs w:val="20"/>
        </w:rPr>
      </w:pPr>
      <w:r w:rsidRPr="00EE7D01">
        <w:rPr>
          <w:rFonts w:asciiTheme="minorHAnsi" w:hAnsiTheme="minorHAnsi" w:cstheme="minorHAnsi"/>
          <w:szCs w:val="20"/>
        </w:rPr>
        <w:t>D-4021</w:t>
      </w:r>
      <w:r w:rsidR="00A53B65">
        <w:rPr>
          <w:rFonts w:asciiTheme="minorHAnsi" w:hAnsiTheme="minorHAnsi" w:cstheme="minorHAnsi"/>
          <w:szCs w:val="20"/>
        </w:rPr>
        <w:t>7</w:t>
      </w:r>
      <w:r w:rsidRPr="00EE7D01">
        <w:rPr>
          <w:rFonts w:asciiTheme="minorHAnsi" w:hAnsiTheme="minorHAnsi" w:cstheme="minorHAnsi"/>
          <w:szCs w:val="20"/>
        </w:rPr>
        <w:t xml:space="preserve"> Düsseldorf</w:t>
      </w:r>
    </w:p>
    <w:p w14:paraId="54616DAB" w14:textId="77777777" w:rsidR="006B6050" w:rsidRPr="00EE7D01" w:rsidRDefault="006B6050" w:rsidP="006B6050">
      <w:pPr>
        <w:pStyle w:val="BMS-CD-Flietext"/>
        <w:jc w:val="center"/>
        <w:rPr>
          <w:rFonts w:asciiTheme="minorHAnsi" w:hAnsiTheme="minorHAnsi" w:cstheme="minorHAnsi"/>
          <w:szCs w:val="20"/>
        </w:rPr>
      </w:pPr>
    </w:p>
    <w:p w14:paraId="38B924CB" w14:textId="77777777" w:rsidR="006B6050" w:rsidRPr="00EE7D01" w:rsidRDefault="006B6050" w:rsidP="006B6050">
      <w:pPr>
        <w:pStyle w:val="BMS-CD-Flietext"/>
        <w:jc w:val="center"/>
        <w:rPr>
          <w:rFonts w:asciiTheme="minorHAnsi" w:hAnsiTheme="minorHAnsi" w:cstheme="minorHAnsi"/>
          <w:szCs w:val="20"/>
        </w:rPr>
      </w:pPr>
      <w:r w:rsidRPr="00EE7D01">
        <w:rPr>
          <w:rFonts w:asciiTheme="minorHAnsi" w:hAnsiTheme="minorHAnsi" w:cstheme="minorHAnsi"/>
          <w:noProof/>
          <w:szCs w:val="20"/>
        </w:rPr>
        <mc:AlternateContent>
          <mc:Choice Requires="wps">
            <w:drawing>
              <wp:anchor distT="0" distB="0" distL="114300" distR="114300" simplePos="0" relativeHeight="251658242" behindDoc="0" locked="0" layoutInCell="1" allowOverlap="1" wp14:anchorId="72EB1E38" wp14:editId="40F33AF6">
                <wp:simplePos x="0" y="0"/>
                <wp:positionH relativeFrom="margin">
                  <wp:align>right</wp:align>
                </wp:positionH>
                <wp:positionV relativeFrom="paragraph">
                  <wp:posOffset>129858</wp:posOffset>
                </wp:positionV>
                <wp:extent cx="5657850" cy="0"/>
                <wp:effectExtent l="0" t="0" r="0" b="0"/>
                <wp:wrapNone/>
                <wp:docPr id="3" name="Straight Connector 3"/>
                <wp:cNvGraphicFramePr/>
                <a:graphic xmlns:a="http://schemas.openxmlformats.org/drawingml/2006/main">
                  <a:graphicData uri="http://schemas.microsoft.com/office/word/2010/wordprocessingShape">
                    <wps:wsp>
                      <wps:cNvCnPr/>
                      <wps:spPr>
                        <a:xfrm>
                          <a:off x="0" y="0"/>
                          <a:ext cx="5657850" cy="0"/>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B9C10D1" id="Straight Connector 3" o:spid="_x0000_s1026" style="position:absolute;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 from="394.3pt,10.25pt" to="839.8pt,1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eSoqgEAALkDAAAOAAAAZHJzL2Uyb0RvYy54bWysU9tu2zAMfR+wfxD0vsgpkK4w4vShQfcy&#10;bMUuH6DKVCxAN4ha7Pz9KDlxhnXAsKEvtETyHJJH9PZ+cpYdIaEJvuPrVcMZeBV64w8d//7t8d0d&#10;Z5il76UNHjp+AuT3u7dvtmNs4SYMwfaQGJF4bMfY8SHn2AqBagAncRUieArqkJzMdE0H0Sc5Eruz&#10;4qZpbsUYUh9TUIBI3v0c5LvKrzWo/FlrhMxsx6m3XG2q9rlYsdvK9pBkHIw6tyH/owsnjaeiC9Ve&#10;Zsl+JPOCyhmVAgadVyo4EbQ2CuoMNM26+W2ar4OMUGchcTAuMuHr0apPxwf/lEiGMWKL8SmVKSad&#10;XPlSf2yqYp0WsWDKTJFzc7t5f7chTdUlJq7AmDB/gOBYOXTcGl/mkK08fsRMxSj1klLc1hdbPHuJ&#10;AztKeq2eTuV5KLWExbW/esonCzP0C2hmeupoXUvU1YEHm2YaqRT4vF6YKLvAtLF2ATZ/B57zCxTq&#10;Wv0LeEHUysHnBeyMD+lP1fN0aVnP+RcF5rmLBM+hP9WXq9LQflStzrtcFvDXe4Vf/7jdTwAAAP//&#10;AwBQSwMEFAAGAAgAAAAhACxPZWjaAAAABgEAAA8AAABkcnMvZG93bnJldi54bWxMj8FOwzAQRO9I&#10;/IO1SFwQtRupKA1xKoTKGVFaiaMbL0mEvQ6x0wS+nkUcynFmVjNvy83snTjhELtAGpYLBQKpDraj&#10;RsP+9ek2BxGTIWtcINTwhRE21eVFaQobJnrB0y41gksoFkZDm1JfSBnrFr2Ji9AjcfYeBm8Sy6GR&#10;djATl3snM6XupDcd8UJrenxssf7YjV7Dart9+24+p5ts7A+H53VQLld7ra+v5od7EAnndD6GX3xG&#10;h4qZjmEkG4XTwI8kDZlageA0Xy/ZOP4Zsirlf/zqBwAA//8DAFBLAQItABQABgAIAAAAIQC2gziS&#10;/gAAAOEBAAATAAAAAAAAAAAAAAAAAAAAAABbQ29udGVudF9UeXBlc10ueG1sUEsBAi0AFAAGAAgA&#10;AAAhADj9If/WAAAAlAEAAAsAAAAAAAAAAAAAAAAALwEAAF9yZWxzLy5yZWxzUEsBAi0AFAAGAAgA&#10;AAAhADXF5KiqAQAAuQMAAA4AAAAAAAAAAAAAAAAALgIAAGRycy9lMm9Eb2MueG1sUEsBAi0AFAAG&#10;AAgAAAAhACxPZWjaAAAABgEAAA8AAAAAAAAAAAAAAAAABAQAAGRycy9kb3ducmV2LnhtbFBLBQYA&#10;AAAABAAEAPMAAAALBQAAAAA=&#10;" strokecolor="#163359 [3044]">
                <v:stroke dashstyle="dash"/>
                <w10:wrap anchorx="margin"/>
              </v:line>
            </w:pict>
          </mc:Fallback>
        </mc:AlternateContent>
      </w:r>
    </w:p>
    <w:p w14:paraId="31C55A43" w14:textId="77777777" w:rsidR="006B6050" w:rsidRPr="00EE7D01" w:rsidRDefault="006B6050" w:rsidP="006B6050">
      <w:pPr>
        <w:pStyle w:val="BMS-CD-Flietext"/>
        <w:jc w:val="center"/>
        <w:rPr>
          <w:rFonts w:asciiTheme="minorHAnsi" w:hAnsiTheme="minorHAnsi" w:cstheme="minorHAnsi"/>
          <w:szCs w:val="20"/>
        </w:rPr>
      </w:pPr>
      <w:r w:rsidRPr="00EE7D01">
        <w:rPr>
          <w:rFonts w:asciiTheme="minorHAnsi" w:hAnsiTheme="minorHAnsi" w:cstheme="minorHAnsi"/>
          <w:szCs w:val="20"/>
        </w:rPr>
        <w:t>- nachstehend „</w:t>
      </w:r>
      <w:r w:rsidRPr="00EE7D01">
        <w:rPr>
          <w:rFonts w:asciiTheme="minorHAnsi" w:hAnsiTheme="minorHAnsi" w:cstheme="minorHAnsi"/>
          <w:b/>
          <w:szCs w:val="20"/>
        </w:rPr>
        <w:t>Auftragnehmer</w:t>
      </w:r>
      <w:r w:rsidRPr="00EE7D01">
        <w:rPr>
          <w:rFonts w:asciiTheme="minorHAnsi" w:hAnsiTheme="minorHAnsi" w:cstheme="minorHAnsi"/>
          <w:szCs w:val="20"/>
        </w:rPr>
        <w:t>“ genannt -</w:t>
      </w:r>
    </w:p>
    <w:p w14:paraId="7B247FFF" w14:textId="77777777" w:rsidR="006B6050" w:rsidRPr="00EE7D01" w:rsidRDefault="006B6050" w:rsidP="006B6050">
      <w:pPr>
        <w:pStyle w:val="BMS-CD-Flietext"/>
        <w:jc w:val="center"/>
        <w:rPr>
          <w:rFonts w:asciiTheme="minorHAnsi" w:hAnsiTheme="minorHAnsi" w:cstheme="minorHAnsi"/>
        </w:rPr>
      </w:pPr>
    </w:p>
    <w:p w14:paraId="13E05A4E" w14:textId="51681EB7" w:rsidR="006B6050" w:rsidRPr="00EE7D01" w:rsidRDefault="006B6050">
      <w:pPr>
        <w:jc w:val="left"/>
        <w:rPr>
          <w:rFonts w:asciiTheme="minorHAnsi" w:hAnsiTheme="minorHAnsi" w:cstheme="minorHAnsi"/>
        </w:rPr>
      </w:pPr>
      <w:r w:rsidRPr="00EE7D01">
        <w:rPr>
          <w:rFonts w:asciiTheme="minorHAnsi" w:hAnsiTheme="minorHAnsi" w:cstheme="minorHAnsi"/>
        </w:rPr>
        <w:br w:type="page"/>
      </w:r>
    </w:p>
    <w:p w14:paraId="51D660EF" w14:textId="77777777" w:rsidR="00F538DC" w:rsidRPr="00D05260" w:rsidRDefault="00F538DC" w:rsidP="00F538DC">
      <w:pPr>
        <w:jc w:val="center"/>
        <w:rPr>
          <w:rFonts w:asciiTheme="minorHAnsi" w:hAnsiTheme="minorHAnsi" w:cstheme="minorHAnsi"/>
          <w:b/>
          <w:i/>
        </w:rPr>
      </w:pPr>
      <w:r w:rsidRPr="00D05260">
        <w:rPr>
          <w:rFonts w:asciiTheme="minorHAnsi" w:hAnsiTheme="minorHAnsi" w:cstheme="minorHAnsi"/>
          <w:b/>
          <w:i/>
        </w:rPr>
        <w:lastRenderedPageBreak/>
        <w:t>Präambel</w:t>
      </w:r>
    </w:p>
    <w:p w14:paraId="47ECA632" w14:textId="77777777" w:rsidR="00D05260" w:rsidRDefault="00D05260" w:rsidP="00F538DC">
      <w:pPr>
        <w:rPr>
          <w:rFonts w:asciiTheme="minorHAnsi" w:hAnsiTheme="minorHAnsi" w:cstheme="minorHAnsi"/>
          <w:i/>
        </w:rPr>
      </w:pPr>
    </w:p>
    <w:p w14:paraId="28518785" w14:textId="182E6BDC" w:rsidR="00F538DC" w:rsidRPr="00D05260" w:rsidRDefault="00F538DC" w:rsidP="00F538DC">
      <w:pPr>
        <w:rPr>
          <w:rFonts w:asciiTheme="minorHAnsi" w:hAnsiTheme="minorHAnsi" w:cstheme="minorHAnsi"/>
          <w:i/>
        </w:rPr>
      </w:pPr>
      <w:r w:rsidRPr="00D05260">
        <w:rPr>
          <w:rFonts w:asciiTheme="minorHAnsi" w:hAnsiTheme="minorHAnsi" w:cstheme="minorHAnsi"/>
          <w:i/>
        </w:rPr>
        <w:t>Zwischen den Parteien besteht ein Vertragsverhältnis über die Wartung und Pflege von IT-Systemen. Diese Vereinbarung wird als ergänzende Regelung zur Einhaltung der datenschutzrechtlichen Vorgaben der Auftragsdatenverarbeitung nach Art. 28 DSGVO geschlossen.</w:t>
      </w:r>
    </w:p>
    <w:p w14:paraId="55AA876B" w14:textId="77777777" w:rsidR="00D05260" w:rsidRDefault="00D05260" w:rsidP="00D05260"/>
    <w:p w14:paraId="2DFCBA4D" w14:textId="77777777" w:rsidR="00D05260" w:rsidRDefault="00D05260" w:rsidP="00D05260"/>
    <w:p w14:paraId="5AC8B2DC" w14:textId="507EDD4D" w:rsidR="00F538DC" w:rsidRPr="00EE7D01" w:rsidRDefault="00F538DC" w:rsidP="00D05260">
      <w:r w:rsidRPr="00EE7D01">
        <w:tab/>
      </w:r>
      <w:r w:rsidRPr="00EE7D01">
        <w:tab/>
      </w:r>
    </w:p>
    <w:p w14:paraId="60828EF1" w14:textId="77777777" w:rsidR="00F538DC" w:rsidRPr="00EE7D01" w:rsidRDefault="00F538DC" w:rsidP="00F538DC">
      <w:pPr>
        <w:pStyle w:val="berschrift1"/>
        <w:keepNext w:val="0"/>
        <w:rPr>
          <w:rFonts w:asciiTheme="minorHAnsi" w:hAnsiTheme="minorHAnsi" w:cstheme="minorHAnsi"/>
        </w:rPr>
      </w:pPr>
      <w:bookmarkStart w:id="2" w:name="_Toc172274771"/>
      <w:r w:rsidRPr="00EE7D01">
        <w:rPr>
          <w:rFonts w:asciiTheme="minorHAnsi" w:hAnsiTheme="minorHAnsi" w:cstheme="minorHAnsi"/>
          <w:lang w:val="de-DE"/>
        </w:rPr>
        <w:t>Ausgangssituation</w:t>
      </w:r>
      <w:bookmarkEnd w:id="2"/>
    </w:p>
    <w:p w14:paraId="5D8D93FD" w14:textId="6723E21B" w:rsidR="00F538DC" w:rsidRPr="00D05260" w:rsidRDefault="00F538DC" w:rsidP="00F538DC">
      <w:pPr>
        <w:rPr>
          <w:rFonts w:asciiTheme="minorHAnsi" w:hAnsiTheme="minorHAnsi" w:cstheme="minorHAnsi"/>
          <w:szCs w:val="24"/>
        </w:rPr>
      </w:pPr>
      <w:r w:rsidRPr="00D05260">
        <w:rPr>
          <w:rFonts w:asciiTheme="minorHAnsi" w:hAnsiTheme="minorHAnsi" w:cstheme="minorHAnsi"/>
        </w:rPr>
        <w:t>Der Auftragnehmer führt im Auftrag des Auftraggebers Wartungs- und/oder Pflegearbeiten an IT-Systemen des Auftraggebers durch. In diesem Zusammenhang ist nicht ausgeschlossen, dass der Auftragnehmer Zugriff auf personenbezogene Daten bekommt bzw. Kenntnis erlangt oder personenbezogene Daten verarbeitet, um die Wartung und Pflege von IT-Systemen durchzuführen oder durchführen zu können.</w:t>
      </w:r>
    </w:p>
    <w:p w14:paraId="1B733252" w14:textId="77777777" w:rsidR="00F538DC" w:rsidRPr="00EE7D01" w:rsidRDefault="00F538DC" w:rsidP="00F538DC">
      <w:pPr>
        <w:spacing w:after="120"/>
        <w:rPr>
          <w:rFonts w:asciiTheme="minorHAnsi" w:hAnsiTheme="minorHAnsi" w:cstheme="minorHAnsi"/>
          <w:szCs w:val="18"/>
        </w:rPr>
      </w:pPr>
    </w:p>
    <w:p w14:paraId="10D8A496" w14:textId="66BD011D" w:rsidR="00F538DC" w:rsidRPr="006261BC" w:rsidRDefault="00F538DC" w:rsidP="00D15E1E">
      <w:pPr>
        <w:pStyle w:val="berschrift1"/>
        <w:keepNext w:val="0"/>
        <w:rPr>
          <w:rFonts w:asciiTheme="minorHAnsi" w:hAnsiTheme="minorHAnsi" w:cstheme="minorHAnsi"/>
        </w:rPr>
      </w:pPr>
      <w:bookmarkStart w:id="3" w:name="_Toc172274772"/>
      <w:r w:rsidRPr="006261BC">
        <w:rPr>
          <w:rFonts w:asciiTheme="minorHAnsi" w:hAnsiTheme="minorHAnsi" w:cstheme="minorHAnsi"/>
          <w:lang w:val="de-DE"/>
        </w:rPr>
        <w:t>Gegenstand der Vereinbarung</w:t>
      </w:r>
      <w:bookmarkEnd w:id="3"/>
      <w:r w:rsidRPr="006261BC">
        <w:rPr>
          <w:rFonts w:asciiTheme="minorHAnsi" w:hAnsiTheme="minorHAnsi" w:cstheme="minorHAnsi"/>
        </w:rPr>
        <w:t xml:space="preserve"> </w:t>
      </w:r>
    </w:p>
    <w:p w14:paraId="622EB5D4" w14:textId="3FF71165" w:rsidR="00F538DC" w:rsidRPr="00D05260" w:rsidRDefault="00F538DC" w:rsidP="006261BC">
      <w:r w:rsidRPr="00D05260">
        <w:t xml:space="preserve">Im Rahmen der Erfüllung obiger Aufgaben kann es erforderlich sein, dass ein Zugriff auf das betroffene System von außerhalb </w:t>
      </w:r>
      <w:r w:rsidR="00D05260" w:rsidRPr="00D05260">
        <w:t xml:space="preserve">notwendig </w:t>
      </w:r>
      <w:r w:rsidRPr="00D05260">
        <w:t xml:space="preserve">wird („Fernwartung“). Die folgende Vereinbarung regelt den datenschutzrechtlichen Rahmen dieses Zugriffs. </w:t>
      </w:r>
    </w:p>
    <w:p w14:paraId="35026DB8" w14:textId="77777777" w:rsidR="00F538DC" w:rsidRPr="00D05260" w:rsidRDefault="00F538DC" w:rsidP="00F538DC">
      <w:pPr>
        <w:rPr>
          <w:rFonts w:asciiTheme="minorHAnsi" w:hAnsiTheme="minorHAnsi" w:cstheme="minorHAnsi"/>
          <w:szCs w:val="20"/>
        </w:rPr>
      </w:pPr>
    </w:p>
    <w:p w14:paraId="50AD987E" w14:textId="77777777" w:rsidR="00DF749F" w:rsidRPr="00D05260" w:rsidRDefault="00F538DC" w:rsidP="00DF749F">
      <w:pPr>
        <w:pStyle w:val="Listenabsatz"/>
        <w:numPr>
          <w:ilvl w:val="0"/>
          <w:numId w:val="26"/>
        </w:numPr>
        <w:spacing w:after="120"/>
        <w:rPr>
          <w:rFonts w:asciiTheme="minorHAnsi" w:hAnsiTheme="minorHAnsi" w:cstheme="minorHAnsi"/>
          <w:szCs w:val="20"/>
        </w:rPr>
      </w:pPr>
      <w:r w:rsidRPr="00D05260">
        <w:rPr>
          <w:rFonts w:asciiTheme="minorHAnsi" w:hAnsiTheme="minorHAnsi" w:cstheme="minorHAnsi"/>
          <w:szCs w:val="20"/>
        </w:rPr>
        <w:t xml:space="preserve">Der Auftragnehmer übernimmt im Rahmen des Anwendungssupports und der bankindividuellen Anwendungsspezifikation Aufgaben zur Durchführung von Änderungen an den fachlichen Einstellungen der Anwendung (fachliche und technische Konfiguration) sowie die Betreuung und Behebung von gemeldeten Auffälligkeiten und Fehlern (Support). </w:t>
      </w:r>
    </w:p>
    <w:p w14:paraId="6EB3925D" w14:textId="77777777" w:rsidR="00DF749F" w:rsidRPr="00D05260" w:rsidRDefault="00DF749F" w:rsidP="006261BC">
      <w:pPr>
        <w:pStyle w:val="Listenabsatz"/>
        <w:spacing w:after="120"/>
        <w:ind w:left="360"/>
        <w:rPr>
          <w:rFonts w:asciiTheme="minorHAnsi" w:hAnsiTheme="minorHAnsi" w:cstheme="minorHAnsi"/>
          <w:szCs w:val="20"/>
        </w:rPr>
      </w:pPr>
    </w:p>
    <w:p w14:paraId="2A5628CD" w14:textId="1041B0D8" w:rsidR="006261BC" w:rsidRPr="006261BC" w:rsidRDefault="00DF749F" w:rsidP="00D15E1E">
      <w:pPr>
        <w:pStyle w:val="Listenabsatz"/>
        <w:numPr>
          <w:ilvl w:val="0"/>
          <w:numId w:val="26"/>
        </w:numPr>
        <w:spacing w:after="120"/>
        <w:rPr>
          <w:rFonts w:asciiTheme="minorHAnsi" w:hAnsiTheme="minorHAnsi" w:cstheme="minorHAnsi"/>
          <w:szCs w:val="20"/>
        </w:rPr>
      </w:pPr>
      <w:r w:rsidRPr="006261BC">
        <w:rPr>
          <w:rFonts w:asciiTheme="minorHAnsi" w:hAnsiTheme="minorHAnsi" w:cstheme="minorHAnsi"/>
          <w:szCs w:val="20"/>
        </w:rPr>
        <w:t xml:space="preserve">Zur Durchführung von Fernwartungen sind seitens des Auftragnehmers alle Mitarbeiter des Vertriebs, Supports, Produktmanagements und der Entwicklung berechtigt. Dies erstreckt sich auch auf die Mitarbeiter der in </w:t>
      </w:r>
      <w:r w:rsidRPr="006261BC">
        <w:rPr>
          <w:rFonts w:asciiTheme="minorHAnsi" w:hAnsiTheme="minorHAnsi" w:cstheme="minorHAnsi"/>
          <w:szCs w:val="20"/>
        </w:rPr>
        <w:fldChar w:fldCharType="begin"/>
      </w:r>
      <w:r w:rsidRPr="006261BC">
        <w:rPr>
          <w:rFonts w:asciiTheme="minorHAnsi" w:hAnsiTheme="minorHAnsi" w:cstheme="minorHAnsi"/>
          <w:szCs w:val="20"/>
        </w:rPr>
        <w:instrText xml:space="preserve"> REF _Ref513128561 \h  \* MERGEFORMAT </w:instrText>
      </w:r>
      <w:r w:rsidRPr="006261BC">
        <w:rPr>
          <w:rFonts w:asciiTheme="minorHAnsi" w:hAnsiTheme="minorHAnsi" w:cstheme="minorHAnsi"/>
          <w:szCs w:val="20"/>
        </w:rPr>
      </w:r>
      <w:r w:rsidRPr="006261BC">
        <w:rPr>
          <w:rFonts w:asciiTheme="minorHAnsi" w:hAnsiTheme="minorHAnsi" w:cstheme="minorHAnsi"/>
          <w:szCs w:val="20"/>
        </w:rPr>
        <w:fldChar w:fldCharType="separate"/>
      </w:r>
      <w:r w:rsidR="00412986" w:rsidRPr="00412986">
        <w:rPr>
          <w:rFonts w:asciiTheme="minorHAnsi" w:hAnsiTheme="minorHAnsi" w:cstheme="minorHAnsi"/>
          <w:szCs w:val="20"/>
        </w:rPr>
        <w:t>Anlage 2 – Genehmigte (Sub)unternehmer</w:t>
      </w:r>
      <w:r w:rsidRPr="006261BC">
        <w:rPr>
          <w:rFonts w:asciiTheme="minorHAnsi" w:hAnsiTheme="minorHAnsi" w:cstheme="minorHAnsi"/>
          <w:szCs w:val="20"/>
        </w:rPr>
        <w:fldChar w:fldCharType="end"/>
      </w:r>
      <w:r w:rsidRPr="006261BC">
        <w:rPr>
          <w:rFonts w:asciiTheme="minorHAnsi" w:hAnsiTheme="minorHAnsi" w:cstheme="minorHAnsi"/>
          <w:szCs w:val="20"/>
        </w:rPr>
        <w:t xml:space="preserve"> genannten Unternehmen.</w:t>
      </w:r>
    </w:p>
    <w:p w14:paraId="590F1DC1" w14:textId="77777777" w:rsidR="006261BC" w:rsidRPr="006261BC" w:rsidRDefault="006261BC" w:rsidP="006261BC">
      <w:pPr>
        <w:pStyle w:val="Listenabsatz"/>
        <w:spacing w:after="120"/>
        <w:ind w:left="360"/>
        <w:rPr>
          <w:rFonts w:asciiTheme="minorHAnsi" w:hAnsiTheme="minorHAnsi" w:cstheme="minorHAnsi"/>
          <w:szCs w:val="20"/>
        </w:rPr>
      </w:pPr>
    </w:p>
    <w:p w14:paraId="0BADEE12" w14:textId="2280A805" w:rsidR="006261BC" w:rsidRPr="006261BC" w:rsidRDefault="00F538DC" w:rsidP="00D15E1E">
      <w:pPr>
        <w:pStyle w:val="Listenabsatz"/>
        <w:numPr>
          <w:ilvl w:val="0"/>
          <w:numId w:val="26"/>
        </w:numPr>
        <w:spacing w:after="120"/>
        <w:rPr>
          <w:rFonts w:asciiTheme="minorHAnsi" w:hAnsiTheme="minorHAnsi" w:cstheme="minorHAnsi"/>
          <w:szCs w:val="20"/>
        </w:rPr>
      </w:pPr>
      <w:r w:rsidRPr="006261BC">
        <w:rPr>
          <w:rFonts w:asciiTheme="minorHAnsi" w:hAnsiTheme="minorHAnsi" w:cstheme="minorHAnsi"/>
          <w:szCs w:val="20"/>
        </w:rPr>
        <w:t xml:space="preserve">Ein Zugriff per Fernwartung erfolgt ausschließlich über dafür autorisierte gesicherte Softwarelösungen (siehe hierzu </w:t>
      </w:r>
      <w:r w:rsidR="00884406" w:rsidRPr="006261BC">
        <w:rPr>
          <w:rFonts w:asciiTheme="minorHAnsi" w:hAnsiTheme="minorHAnsi" w:cstheme="minorHAnsi"/>
          <w:szCs w:val="20"/>
        </w:rPr>
        <w:fldChar w:fldCharType="begin"/>
      </w:r>
      <w:r w:rsidR="00884406" w:rsidRPr="006261BC">
        <w:rPr>
          <w:rFonts w:asciiTheme="minorHAnsi" w:hAnsiTheme="minorHAnsi" w:cstheme="minorHAnsi"/>
          <w:szCs w:val="20"/>
        </w:rPr>
        <w:instrText xml:space="preserve"> REF _Ref513128396 \h </w:instrText>
      </w:r>
      <w:r w:rsidR="00DF749F" w:rsidRPr="006261BC">
        <w:rPr>
          <w:rFonts w:asciiTheme="minorHAnsi" w:hAnsiTheme="minorHAnsi" w:cstheme="minorHAnsi"/>
          <w:szCs w:val="20"/>
        </w:rPr>
        <w:instrText xml:space="preserve"> \* MERGEFORMAT </w:instrText>
      </w:r>
      <w:r w:rsidR="00884406" w:rsidRPr="006261BC">
        <w:rPr>
          <w:rFonts w:asciiTheme="minorHAnsi" w:hAnsiTheme="minorHAnsi" w:cstheme="minorHAnsi"/>
          <w:szCs w:val="20"/>
        </w:rPr>
      </w:r>
      <w:r w:rsidR="00884406" w:rsidRPr="006261BC">
        <w:rPr>
          <w:rFonts w:asciiTheme="minorHAnsi" w:hAnsiTheme="minorHAnsi" w:cstheme="minorHAnsi"/>
          <w:szCs w:val="20"/>
        </w:rPr>
        <w:fldChar w:fldCharType="separate"/>
      </w:r>
      <w:r w:rsidR="00412986" w:rsidRPr="00412986">
        <w:rPr>
          <w:rFonts w:asciiTheme="minorHAnsi" w:hAnsiTheme="minorHAnsi" w:cstheme="minorHAnsi"/>
          <w:szCs w:val="20"/>
        </w:rPr>
        <w:t>Anlage 3 - autorisierte Softwarelösungen</w:t>
      </w:r>
      <w:r w:rsidR="00884406" w:rsidRPr="006261BC">
        <w:rPr>
          <w:rFonts w:asciiTheme="minorHAnsi" w:hAnsiTheme="minorHAnsi" w:cstheme="minorHAnsi"/>
          <w:szCs w:val="20"/>
        </w:rPr>
        <w:fldChar w:fldCharType="end"/>
      </w:r>
      <w:r w:rsidR="00884406" w:rsidRPr="006261BC">
        <w:rPr>
          <w:rFonts w:asciiTheme="minorHAnsi" w:hAnsiTheme="minorHAnsi" w:cstheme="minorHAnsi"/>
          <w:szCs w:val="20"/>
        </w:rPr>
        <w:t xml:space="preserve">) </w:t>
      </w:r>
      <w:r w:rsidRPr="006261BC">
        <w:rPr>
          <w:rFonts w:asciiTheme="minorHAnsi" w:hAnsiTheme="minorHAnsi" w:cstheme="minorHAnsi"/>
          <w:szCs w:val="20"/>
        </w:rPr>
        <w:t xml:space="preserve">und </w:t>
      </w:r>
      <w:r w:rsidR="00884406" w:rsidRPr="006261BC">
        <w:rPr>
          <w:rFonts w:asciiTheme="minorHAnsi" w:hAnsiTheme="minorHAnsi" w:cstheme="minorHAnsi"/>
          <w:szCs w:val="20"/>
        </w:rPr>
        <w:t xml:space="preserve">nur </w:t>
      </w:r>
      <w:r w:rsidRPr="006261BC">
        <w:rPr>
          <w:rFonts w:asciiTheme="minorHAnsi" w:hAnsiTheme="minorHAnsi" w:cstheme="minorHAnsi"/>
          <w:szCs w:val="20"/>
        </w:rPr>
        <w:t xml:space="preserve">nach vorheriger mündlicher, telefonischer oder schriftlicher Beauftragung durch den Auftraggeber. </w:t>
      </w:r>
    </w:p>
    <w:p w14:paraId="684DCC92" w14:textId="77777777" w:rsidR="006261BC" w:rsidRPr="00D05260" w:rsidRDefault="006261BC" w:rsidP="006261BC">
      <w:pPr>
        <w:pStyle w:val="Listenabsatz"/>
        <w:spacing w:after="120"/>
        <w:ind w:left="360"/>
        <w:rPr>
          <w:rFonts w:asciiTheme="minorHAnsi" w:hAnsiTheme="minorHAnsi" w:cstheme="minorHAnsi"/>
          <w:szCs w:val="20"/>
        </w:rPr>
      </w:pPr>
    </w:p>
    <w:p w14:paraId="146878D3" w14:textId="77777777" w:rsidR="006261BC" w:rsidRDefault="00F538DC" w:rsidP="006261BC">
      <w:pPr>
        <w:pStyle w:val="Listenabsatz"/>
        <w:numPr>
          <w:ilvl w:val="0"/>
          <w:numId w:val="26"/>
        </w:numPr>
        <w:spacing w:after="120"/>
        <w:rPr>
          <w:rFonts w:asciiTheme="minorHAnsi" w:hAnsiTheme="minorHAnsi" w:cstheme="minorHAnsi"/>
          <w:szCs w:val="20"/>
        </w:rPr>
      </w:pPr>
      <w:r w:rsidRPr="00D05260">
        <w:rPr>
          <w:rFonts w:asciiTheme="minorHAnsi" w:hAnsiTheme="minorHAnsi" w:cstheme="minorHAnsi"/>
          <w:szCs w:val="20"/>
        </w:rPr>
        <w:t xml:space="preserve">Eine Änderung der </w:t>
      </w:r>
      <w:r w:rsidR="00884406" w:rsidRPr="00D05260">
        <w:rPr>
          <w:rFonts w:asciiTheme="minorHAnsi" w:hAnsiTheme="minorHAnsi" w:cstheme="minorHAnsi"/>
          <w:szCs w:val="20"/>
        </w:rPr>
        <w:t xml:space="preserve">autorisierten </w:t>
      </w:r>
      <w:r w:rsidRPr="00D05260">
        <w:rPr>
          <w:rFonts w:asciiTheme="minorHAnsi" w:hAnsiTheme="minorHAnsi" w:cstheme="minorHAnsi"/>
          <w:szCs w:val="20"/>
        </w:rPr>
        <w:t xml:space="preserve">Softwarelösungen ist </w:t>
      </w:r>
      <w:r w:rsidR="00884406" w:rsidRPr="00D05260">
        <w:rPr>
          <w:rFonts w:asciiTheme="minorHAnsi" w:hAnsiTheme="minorHAnsi" w:cstheme="minorHAnsi"/>
          <w:szCs w:val="20"/>
        </w:rPr>
        <w:t xml:space="preserve">nur </w:t>
      </w:r>
      <w:r w:rsidRPr="00D05260">
        <w:rPr>
          <w:rFonts w:asciiTheme="minorHAnsi" w:hAnsiTheme="minorHAnsi" w:cstheme="minorHAnsi"/>
          <w:szCs w:val="20"/>
        </w:rPr>
        <w:t>möglich, sofern dies aus datenschutzrechtlichen Gründen notwendig ist. Die Änderung erfolgt in Abstimmung mit dem Auftraggeber.</w:t>
      </w:r>
    </w:p>
    <w:p w14:paraId="3F1ACCF6" w14:textId="77777777" w:rsidR="006261BC" w:rsidRDefault="006261BC" w:rsidP="006261BC">
      <w:pPr>
        <w:pStyle w:val="Listenabsatz"/>
        <w:spacing w:after="120"/>
        <w:ind w:left="360"/>
        <w:rPr>
          <w:rFonts w:asciiTheme="minorHAnsi" w:hAnsiTheme="minorHAnsi" w:cstheme="minorHAnsi"/>
          <w:szCs w:val="20"/>
        </w:rPr>
      </w:pPr>
    </w:p>
    <w:p w14:paraId="1FA67F73" w14:textId="06EFF871" w:rsidR="00F538DC" w:rsidRPr="00D05260" w:rsidRDefault="00DF749F" w:rsidP="006261BC">
      <w:pPr>
        <w:pStyle w:val="Listenabsatz"/>
        <w:numPr>
          <w:ilvl w:val="0"/>
          <w:numId w:val="26"/>
        </w:numPr>
        <w:spacing w:after="120"/>
        <w:rPr>
          <w:rFonts w:asciiTheme="minorHAnsi" w:hAnsiTheme="minorHAnsi" w:cstheme="minorHAnsi"/>
          <w:szCs w:val="20"/>
        </w:rPr>
      </w:pPr>
      <w:r w:rsidRPr="00D05260">
        <w:rPr>
          <w:rFonts w:asciiTheme="minorHAnsi" w:hAnsiTheme="minorHAnsi" w:cstheme="minorHAnsi"/>
          <w:szCs w:val="20"/>
        </w:rPr>
        <w:t xml:space="preserve">Der Auftragnehmer </w:t>
      </w:r>
      <w:r w:rsidR="00F538DC" w:rsidRPr="00D05260">
        <w:rPr>
          <w:rFonts w:asciiTheme="minorHAnsi" w:hAnsiTheme="minorHAnsi" w:cstheme="minorHAnsi"/>
          <w:szCs w:val="20"/>
        </w:rPr>
        <w:t xml:space="preserve">gewährleistet, dass bei allen involvierten Mitarbeitern eine hinreichende Sachkunde </w:t>
      </w:r>
      <w:r w:rsidRPr="00D05260">
        <w:rPr>
          <w:rFonts w:asciiTheme="minorHAnsi" w:hAnsiTheme="minorHAnsi" w:cstheme="minorHAnsi"/>
          <w:szCs w:val="20"/>
        </w:rPr>
        <w:t xml:space="preserve">zur Durchführung benannter Aufgaben </w:t>
      </w:r>
      <w:r w:rsidR="00F538DC" w:rsidRPr="00D05260">
        <w:rPr>
          <w:rFonts w:asciiTheme="minorHAnsi" w:hAnsiTheme="minorHAnsi" w:cstheme="minorHAnsi"/>
          <w:szCs w:val="20"/>
        </w:rPr>
        <w:t>vorhanden ist.</w:t>
      </w:r>
      <w:r w:rsidR="00F538DC" w:rsidRPr="00EE7D01">
        <w:rPr>
          <w:rFonts w:asciiTheme="minorHAnsi" w:hAnsiTheme="minorHAnsi" w:cstheme="minorHAnsi"/>
        </w:rPr>
        <w:br w:type="page"/>
      </w:r>
    </w:p>
    <w:p w14:paraId="3ED81D02" w14:textId="4BF4B0D2" w:rsidR="00A33318" w:rsidRPr="00EE7D01" w:rsidRDefault="00DF749F" w:rsidP="00B37A10">
      <w:pPr>
        <w:pStyle w:val="berschrift1"/>
        <w:rPr>
          <w:rFonts w:asciiTheme="minorHAnsi" w:hAnsiTheme="minorHAnsi" w:cstheme="minorHAnsi"/>
        </w:rPr>
      </w:pPr>
      <w:bookmarkStart w:id="4" w:name="_Toc172274773"/>
      <w:r w:rsidRPr="00EE7D01">
        <w:rPr>
          <w:rFonts w:asciiTheme="minorHAnsi" w:hAnsiTheme="minorHAnsi" w:cstheme="minorHAnsi"/>
          <w:lang w:val="de-DE"/>
        </w:rPr>
        <w:lastRenderedPageBreak/>
        <w:t>Laufzeit und Kündigung</w:t>
      </w:r>
      <w:bookmarkEnd w:id="4"/>
    </w:p>
    <w:p w14:paraId="0A70BBF1" w14:textId="77777777" w:rsidR="00DF749F" w:rsidRPr="00EE7D01" w:rsidRDefault="00DF749F" w:rsidP="006261BC">
      <w:pPr>
        <w:pStyle w:val="Listenabsatz"/>
        <w:numPr>
          <w:ilvl w:val="0"/>
          <w:numId w:val="35"/>
        </w:numPr>
        <w:spacing w:after="120"/>
        <w:rPr>
          <w:rFonts w:asciiTheme="minorHAnsi" w:hAnsiTheme="minorHAnsi" w:cstheme="minorHAnsi"/>
          <w:szCs w:val="20"/>
        </w:rPr>
      </w:pPr>
      <w:r w:rsidRPr="00EE7D01">
        <w:rPr>
          <w:rFonts w:asciiTheme="minorHAnsi" w:hAnsiTheme="minorHAnsi" w:cstheme="minorHAnsi"/>
          <w:szCs w:val="20"/>
        </w:rPr>
        <w:t>Diese Vereinbarung richtet sich nach den Laufzeiten und Kündigungsfristen des Lizenzvertrages. Verstöße gegen die Verpflichtungen aus diesem Vertrag gelten auch als Verstöße gegen den Lizenzvertrag und können nach dessen Regelungen zu einer außerordentlichen Kündigung berechtigen.</w:t>
      </w:r>
    </w:p>
    <w:p w14:paraId="505923B1" w14:textId="77777777" w:rsidR="00DF749F" w:rsidRPr="00EE7D01" w:rsidRDefault="00DF749F" w:rsidP="006261BC">
      <w:pPr>
        <w:pStyle w:val="Listenabsatz"/>
        <w:spacing w:after="120"/>
        <w:ind w:left="360"/>
        <w:rPr>
          <w:rFonts w:asciiTheme="minorHAnsi" w:hAnsiTheme="minorHAnsi" w:cstheme="minorHAnsi"/>
          <w:szCs w:val="20"/>
        </w:rPr>
      </w:pPr>
    </w:p>
    <w:p w14:paraId="39C6535B" w14:textId="5118977C" w:rsidR="00DF749F" w:rsidRPr="00EE7D01" w:rsidRDefault="00DF749F" w:rsidP="006261BC">
      <w:pPr>
        <w:pStyle w:val="Listenabsatz"/>
        <w:numPr>
          <w:ilvl w:val="0"/>
          <w:numId w:val="35"/>
        </w:numPr>
        <w:spacing w:after="120"/>
        <w:rPr>
          <w:rFonts w:asciiTheme="minorHAnsi" w:hAnsiTheme="minorHAnsi" w:cstheme="minorHAnsi"/>
          <w:szCs w:val="20"/>
        </w:rPr>
      </w:pPr>
      <w:r w:rsidRPr="00EE7D01">
        <w:rPr>
          <w:rFonts w:asciiTheme="minorHAnsi" w:hAnsiTheme="minorHAnsi" w:cstheme="minorHAnsi"/>
          <w:szCs w:val="20"/>
        </w:rPr>
        <w:t xml:space="preserve">Mit Beendigung des Lizenzvertrages endet diese Vereinbarung automatisch, ohne dass es einer gesonderten Kündigung bedarf. Die Pflichten aus dieser Vereinbarung über die Auftragsdatenverarbeitung gelten in jedem Fall auch nach einer Beendigung des Lizenzvertrages bis zur vollständigen Vernichtung oder Rückgabe aller im Zusammenhang mit dem Lizenzvertrag stehenden Daten durch den Auftragnehmer. Auch über das Vertragende hinweg verpflichtet sich der Auftragnehmer unbefristet, die </w:t>
      </w:r>
      <w:r w:rsidR="00EE7D01" w:rsidRPr="00EE7D01">
        <w:rPr>
          <w:rFonts w:asciiTheme="minorHAnsi" w:hAnsiTheme="minorHAnsi" w:cstheme="minorHAnsi"/>
          <w:szCs w:val="20"/>
        </w:rPr>
        <w:t>zur Kenntnis erlangten Daten</w:t>
      </w:r>
      <w:r w:rsidRPr="00EE7D01">
        <w:rPr>
          <w:rFonts w:asciiTheme="minorHAnsi" w:hAnsiTheme="minorHAnsi" w:cstheme="minorHAnsi"/>
          <w:szCs w:val="20"/>
        </w:rPr>
        <w:t xml:space="preserve"> vertraulich zu behandeln.</w:t>
      </w:r>
    </w:p>
    <w:p w14:paraId="51336491" w14:textId="77777777" w:rsidR="00A33318" w:rsidRPr="00EE7D01" w:rsidRDefault="00A33318" w:rsidP="00A33318">
      <w:pPr>
        <w:tabs>
          <w:tab w:val="num" w:pos="0"/>
          <w:tab w:val="left" w:pos="425"/>
          <w:tab w:val="left" w:pos="851"/>
          <w:tab w:val="left" w:pos="1276"/>
          <w:tab w:val="left" w:pos="1701"/>
        </w:tabs>
        <w:autoSpaceDE w:val="0"/>
        <w:autoSpaceDN w:val="0"/>
        <w:ind w:right="134"/>
        <w:rPr>
          <w:rFonts w:asciiTheme="minorHAnsi" w:hAnsiTheme="minorHAnsi" w:cstheme="minorHAnsi"/>
          <w:szCs w:val="20"/>
        </w:rPr>
      </w:pPr>
    </w:p>
    <w:p w14:paraId="7AD3BEBF" w14:textId="2EE482FD" w:rsidR="00D5469F" w:rsidRPr="00EE7D01" w:rsidRDefault="00D5469F" w:rsidP="00DF749F">
      <w:pPr>
        <w:pStyle w:val="berschrift1"/>
        <w:rPr>
          <w:rFonts w:asciiTheme="minorHAnsi" w:hAnsiTheme="minorHAnsi" w:cstheme="minorHAnsi"/>
        </w:rPr>
      </w:pPr>
      <w:bookmarkStart w:id="5" w:name="_Toc172274774"/>
      <w:r w:rsidRPr="00EE7D01">
        <w:rPr>
          <w:rFonts w:asciiTheme="minorHAnsi" w:hAnsiTheme="minorHAnsi" w:cstheme="minorHAnsi"/>
        </w:rPr>
        <w:t>Konkretisierung des Auftraginhalts</w:t>
      </w:r>
      <w:bookmarkEnd w:id="5"/>
    </w:p>
    <w:p w14:paraId="093295BA" w14:textId="77777777" w:rsidR="00DF749F" w:rsidRPr="00EE7D01" w:rsidRDefault="00D5469F" w:rsidP="006261BC">
      <w:pPr>
        <w:pStyle w:val="Listenabsatz"/>
        <w:numPr>
          <w:ilvl w:val="0"/>
          <w:numId w:val="34"/>
        </w:numPr>
        <w:spacing w:after="120"/>
        <w:rPr>
          <w:rFonts w:asciiTheme="minorHAnsi" w:hAnsiTheme="minorHAnsi" w:cstheme="minorHAnsi"/>
          <w:szCs w:val="20"/>
        </w:rPr>
      </w:pPr>
      <w:r w:rsidRPr="00EE7D01">
        <w:rPr>
          <w:rFonts w:asciiTheme="minorHAnsi" w:hAnsiTheme="minorHAnsi" w:cstheme="minorHAnsi"/>
          <w:szCs w:val="20"/>
        </w:rPr>
        <w:t>Art und Zweck der vorgesehenen Verarbeitung von Daten</w:t>
      </w:r>
    </w:p>
    <w:p w14:paraId="5916D76D" w14:textId="3BBC3C36" w:rsidR="00D5469F" w:rsidRPr="00EE7D01" w:rsidRDefault="00A33318" w:rsidP="006261BC">
      <w:pPr>
        <w:pStyle w:val="Listenabsatz"/>
        <w:spacing w:after="120"/>
        <w:ind w:left="360"/>
        <w:rPr>
          <w:rFonts w:asciiTheme="minorHAnsi" w:hAnsiTheme="minorHAnsi" w:cstheme="minorHAnsi"/>
          <w:szCs w:val="20"/>
        </w:rPr>
      </w:pPr>
      <w:r w:rsidRPr="00EE7D01">
        <w:rPr>
          <w:rFonts w:asciiTheme="minorHAnsi" w:hAnsiTheme="minorHAnsi" w:cstheme="minorHAnsi"/>
          <w:szCs w:val="20"/>
        </w:rPr>
        <w:t xml:space="preserve">Art und Zweck der Erhebung, Verarbeitung und Nutzung personenbezogener Daten durch </w:t>
      </w:r>
      <w:r w:rsidR="00B37DEE" w:rsidRPr="00EE7D01">
        <w:rPr>
          <w:rFonts w:asciiTheme="minorHAnsi" w:hAnsiTheme="minorHAnsi" w:cstheme="minorHAnsi"/>
          <w:szCs w:val="20"/>
        </w:rPr>
        <w:t>den Auftragnehmer</w:t>
      </w:r>
      <w:r w:rsidRPr="00EE7D01">
        <w:rPr>
          <w:rFonts w:asciiTheme="minorHAnsi" w:hAnsiTheme="minorHAnsi" w:cstheme="minorHAnsi"/>
          <w:szCs w:val="20"/>
        </w:rPr>
        <w:t xml:space="preserve"> für </w:t>
      </w:r>
      <w:r w:rsidR="00B37DEE" w:rsidRPr="00EE7D01">
        <w:rPr>
          <w:rFonts w:asciiTheme="minorHAnsi" w:hAnsiTheme="minorHAnsi" w:cstheme="minorHAnsi"/>
          <w:szCs w:val="20"/>
        </w:rPr>
        <w:t xml:space="preserve">den Auftraggeber </w:t>
      </w:r>
      <w:r w:rsidRPr="00EE7D01">
        <w:rPr>
          <w:rFonts w:asciiTheme="minorHAnsi" w:hAnsiTheme="minorHAnsi" w:cstheme="minorHAnsi"/>
          <w:szCs w:val="20"/>
        </w:rPr>
        <w:t xml:space="preserve">sind </w:t>
      </w:r>
      <w:r w:rsidR="00ED544D" w:rsidRPr="00EE7D01">
        <w:rPr>
          <w:rFonts w:asciiTheme="minorHAnsi" w:hAnsiTheme="minorHAnsi" w:cstheme="minorHAnsi"/>
          <w:szCs w:val="20"/>
        </w:rPr>
        <w:t xml:space="preserve">konkret beschrieben </w:t>
      </w:r>
      <w:r w:rsidRPr="00EE7D01">
        <w:rPr>
          <w:rFonts w:asciiTheme="minorHAnsi" w:hAnsiTheme="minorHAnsi" w:cstheme="minorHAnsi"/>
          <w:szCs w:val="20"/>
        </w:rPr>
        <w:t xml:space="preserve">im </w:t>
      </w:r>
      <w:r w:rsidR="00ED544D" w:rsidRPr="00EE7D01">
        <w:rPr>
          <w:rFonts w:asciiTheme="minorHAnsi" w:hAnsiTheme="minorHAnsi" w:cstheme="minorHAnsi"/>
          <w:szCs w:val="20"/>
        </w:rPr>
        <w:t xml:space="preserve">jeweiligen </w:t>
      </w:r>
      <w:r w:rsidR="003C6CEF">
        <w:rPr>
          <w:rFonts w:asciiTheme="minorHAnsi" w:hAnsiTheme="minorHAnsi" w:cstheme="minorHAnsi"/>
          <w:szCs w:val="20"/>
        </w:rPr>
        <w:t>Lizenzvertrag</w:t>
      </w:r>
      <w:r w:rsidRPr="00EE7D01">
        <w:rPr>
          <w:rFonts w:asciiTheme="minorHAnsi" w:hAnsiTheme="minorHAnsi" w:cstheme="minorHAnsi"/>
          <w:szCs w:val="20"/>
        </w:rPr>
        <w:t xml:space="preserve">. </w:t>
      </w:r>
    </w:p>
    <w:p w14:paraId="4BA375CA" w14:textId="77777777" w:rsidR="00D5469F" w:rsidRPr="00EE7D01" w:rsidRDefault="00D5469F" w:rsidP="006261BC">
      <w:pPr>
        <w:pStyle w:val="Listenabsatz"/>
        <w:spacing w:after="120"/>
        <w:ind w:left="360"/>
        <w:rPr>
          <w:rFonts w:asciiTheme="minorHAnsi" w:hAnsiTheme="minorHAnsi" w:cstheme="minorHAnsi"/>
          <w:szCs w:val="20"/>
        </w:rPr>
      </w:pPr>
    </w:p>
    <w:p w14:paraId="67E6F556" w14:textId="6541EDC0" w:rsidR="00981A8B" w:rsidRPr="00F929A7" w:rsidRDefault="00D5469F" w:rsidP="006261BC">
      <w:pPr>
        <w:pStyle w:val="Listenabsatz"/>
        <w:numPr>
          <w:ilvl w:val="0"/>
          <w:numId w:val="34"/>
        </w:numPr>
        <w:spacing w:after="120"/>
        <w:rPr>
          <w:rFonts w:asciiTheme="minorHAnsi" w:hAnsiTheme="minorHAnsi" w:cstheme="minorHAnsi"/>
          <w:szCs w:val="20"/>
        </w:rPr>
      </w:pPr>
      <w:r w:rsidRPr="00F929A7">
        <w:rPr>
          <w:rFonts w:asciiTheme="minorHAnsi" w:hAnsiTheme="minorHAnsi" w:cstheme="minorHAnsi"/>
          <w:szCs w:val="20"/>
        </w:rPr>
        <w:t>Art der personenbezogenen Daten</w:t>
      </w:r>
      <w:r w:rsidRPr="00F929A7">
        <w:rPr>
          <w:rFonts w:asciiTheme="minorHAnsi" w:hAnsiTheme="minorHAnsi" w:cstheme="minorHAnsi"/>
          <w:szCs w:val="20"/>
        </w:rPr>
        <w:tab/>
      </w:r>
    </w:p>
    <w:tbl>
      <w:tblPr>
        <w:tblStyle w:val="Tabellenraster"/>
        <w:tblW w:w="0" w:type="auto"/>
        <w:tblInd w:w="3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5"/>
        <w:gridCol w:w="436"/>
        <w:gridCol w:w="7198"/>
        <w:gridCol w:w="609"/>
      </w:tblGrid>
      <w:tr w:rsidR="00D5469F" w:rsidRPr="00152222" w14:paraId="35428FE9" w14:textId="77777777" w:rsidTr="0098456B">
        <w:trPr>
          <w:gridAfter w:val="1"/>
          <w:wAfter w:w="532" w:type="dxa"/>
        </w:trPr>
        <w:sdt>
          <w:sdtPr>
            <w:rPr>
              <w:rFonts w:asciiTheme="minorHAnsi" w:eastAsia="Times New Roman" w:hAnsiTheme="minorHAnsi" w:cstheme="minorHAnsi"/>
              <w:szCs w:val="20"/>
              <w:lang w:eastAsia="de-DE"/>
            </w:rPr>
            <w:id w:val="636535864"/>
            <w14:checkbox>
              <w14:checked w14:val="0"/>
              <w14:checkedState w14:val="00FE" w14:font="Wingdings"/>
              <w14:uncheckedState w14:val="2610" w14:font="MS Gothic"/>
            </w14:checkbox>
          </w:sdtPr>
          <w:sdtEndPr/>
          <w:sdtContent>
            <w:tc>
              <w:tcPr>
                <w:tcW w:w="424" w:type="dxa"/>
              </w:tcPr>
              <w:p w14:paraId="420AD547" w14:textId="77777777" w:rsidR="00D5469F" w:rsidRPr="00152222" w:rsidRDefault="00D5469F" w:rsidP="0098456B">
                <w:pPr>
                  <w:tabs>
                    <w:tab w:val="num" w:pos="720"/>
                  </w:tabs>
                  <w:autoSpaceDE w:val="0"/>
                  <w:autoSpaceDN w:val="0"/>
                  <w:spacing w:before="80" w:after="160" w:line="300" w:lineRule="exact"/>
                  <w:rPr>
                    <w:rFonts w:asciiTheme="minorHAnsi" w:eastAsia="Times New Roman" w:hAnsiTheme="minorHAnsi" w:cstheme="minorHAnsi"/>
                    <w:szCs w:val="20"/>
                    <w:lang w:eastAsia="de-DE"/>
                  </w:rPr>
                </w:pPr>
                <w:r w:rsidRPr="00152222">
                  <w:rPr>
                    <w:rFonts w:ascii="Segoe UI Symbol" w:eastAsia="MS Gothic" w:hAnsi="Segoe UI Symbol" w:cs="Segoe UI Symbol"/>
                    <w:szCs w:val="20"/>
                    <w:lang w:eastAsia="de-DE"/>
                  </w:rPr>
                  <w:t>☐</w:t>
                </w:r>
              </w:p>
            </w:tc>
          </w:sdtContent>
        </w:sdt>
        <w:tc>
          <w:tcPr>
            <w:tcW w:w="7722" w:type="dxa"/>
            <w:gridSpan w:val="2"/>
          </w:tcPr>
          <w:p w14:paraId="34A4E71A" w14:textId="1771D2F3" w:rsidR="00D5469F" w:rsidRPr="00152222" w:rsidRDefault="00D5469F" w:rsidP="0098456B">
            <w:pPr>
              <w:tabs>
                <w:tab w:val="num" w:pos="720"/>
              </w:tabs>
              <w:autoSpaceDE w:val="0"/>
              <w:autoSpaceDN w:val="0"/>
              <w:spacing w:before="80" w:after="160" w:line="300" w:lineRule="exact"/>
              <w:rPr>
                <w:rFonts w:asciiTheme="minorHAnsi" w:eastAsia="Times New Roman" w:hAnsiTheme="minorHAnsi" w:cstheme="minorHAnsi"/>
                <w:szCs w:val="20"/>
                <w:lang w:eastAsia="de-DE"/>
              </w:rPr>
            </w:pPr>
            <w:r w:rsidRPr="00152222">
              <w:rPr>
                <w:rFonts w:asciiTheme="minorHAnsi" w:eastAsia="Times New Roman" w:hAnsiTheme="minorHAnsi" w:cstheme="minorHAnsi"/>
                <w:szCs w:val="20"/>
                <w:lang w:eastAsia="de-DE"/>
              </w:rPr>
              <w:t xml:space="preserve">Die Art der verwendeten personenbezogenen Daten nach Art. 4 Nr. 1, 13, 14 und 15 DSGVO ist im jeweiligen </w:t>
            </w:r>
            <w:r w:rsidR="00DF749F" w:rsidRPr="00152222">
              <w:rPr>
                <w:rFonts w:asciiTheme="minorHAnsi" w:eastAsia="Times New Roman" w:hAnsiTheme="minorHAnsi" w:cstheme="minorHAnsi"/>
                <w:szCs w:val="20"/>
                <w:lang w:eastAsia="de-DE"/>
              </w:rPr>
              <w:t xml:space="preserve">Lizenzvertrag </w:t>
            </w:r>
            <w:r w:rsidRPr="00152222">
              <w:rPr>
                <w:rFonts w:asciiTheme="minorHAnsi" w:eastAsia="Times New Roman" w:hAnsiTheme="minorHAnsi" w:cstheme="minorHAnsi"/>
                <w:szCs w:val="20"/>
                <w:lang w:eastAsia="de-DE"/>
              </w:rPr>
              <w:t xml:space="preserve">konkret beschrieben. </w:t>
            </w:r>
          </w:p>
        </w:tc>
      </w:tr>
      <w:tr w:rsidR="00D5469F" w:rsidRPr="00152222" w14:paraId="32C04FA7" w14:textId="77777777" w:rsidTr="0098456B">
        <w:sdt>
          <w:sdtPr>
            <w:rPr>
              <w:rFonts w:asciiTheme="minorHAnsi" w:eastAsia="Times New Roman" w:hAnsiTheme="minorHAnsi" w:cstheme="minorHAnsi"/>
              <w:szCs w:val="20"/>
              <w:lang w:eastAsia="de-DE"/>
            </w:rPr>
            <w:id w:val="1228115049"/>
            <w14:checkbox>
              <w14:checked w14:val="1"/>
              <w14:checkedState w14:val="00FE" w14:font="Wingdings"/>
              <w14:uncheckedState w14:val="2610" w14:font="MS Gothic"/>
            </w14:checkbox>
          </w:sdtPr>
          <w:sdtEndPr/>
          <w:sdtContent>
            <w:tc>
              <w:tcPr>
                <w:tcW w:w="436" w:type="dxa"/>
              </w:tcPr>
              <w:p w14:paraId="5597B1B7" w14:textId="72987780" w:rsidR="00D5469F" w:rsidRPr="00152222" w:rsidRDefault="00BF5659" w:rsidP="0098456B">
                <w:pPr>
                  <w:tabs>
                    <w:tab w:val="num" w:pos="720"/>
                  </w:tabs>
                  <w:autoSpaceDE w:val="0"/>
                  <w:autoSpaceDN w:val="0"/>
                  <w:spacing w:before="80" w:after="160" w:line="300" w:lineRule="exact"/>
                  <w:rPr>
                    <w:rFonts w:asciiTheme="minorHAnsi" w:eastAsia="Times New Roman" w:hAnsiTheme="minorHAnsi" w:cstheme="minorHAnsi"/>
                    <w:szCs w:val="20"/>
                    <w:lang w:eastAsia="de-DE"/>
                  </w:rPr>
                </w:pPr>
                <w:r>
                  <w:rPr>
                    <w:rFonts w:asciiTheme="minorHAnsi" w:eastAsia="Times New Roman" w:hAnsiTheme="minorHAnsi" w:cstheme="minorHAnsi"/>
                    <w:szCs w:val="20"/>
                    <w:lang w:eastAsia="de-DE"/>
                  </w:rPr>
                  <w:sym w:font="Wingdings" w:char="F0FE"/>
                </w:r>
              </w:p>
            </w:tc>
          </w:sdtContent>
        </w:sdt>
        <w:tc>
          <w:tcPr>
            <w:tcW w:w="8339" w:type="dxa"/>
            <w:gridSpan w:val="3"/>
          </w:tcPr>
          <w:p w14:paraId="37898BAD" w14:textId="77777777" w:rsidR="00D5469F" w:rsidRPr="00152222" w:rsidRDefault="00D5469F" w:rsidP="0098456B">
            <w:pPr>
              <w:tabs>
                <w:tab w:val="num" w:pos="720"/>
              </w:tabs>
              <w:autoSpaceDE w:val="0"/>
              <w:autoSpaceDN w:val="0"/>
              <w:spacing w:before="80" w:after="160" w:line="300" w:lineRule="exact"/>
              <w:rPr>
                <w:rFonts w:asciiTheme="minorHAnsi" w:eastAsia="Times New Roman" w:hAnsiTheme="minorHAnsi" w:cstheme="minorHAnsi"/>
                <w:szCs w:val="20"/>
                <w:lang w:eastAsia="de-DE"/>
              </w:rPr>
            </w:pPr>
            <w:r w:rsidRPr="00152222">
              <w:rPr>
                <w:rFonts w:asciiTheme="minorHAnsi" w:eastAsia="Times New Roman" w:hAnsiTheme="minorHAnsi" w:cstheme="minorHAnsi"/>
                <w:szCs w:val="20"/>
                <w:lang w:eastAsia="de-DE"/>
              </w:rPr>
              <w:t>Gegenstand der Verarbeitung personenbezoger Daten sind folgende Datenarten/-kategorien (Aufzählung / Beschreibung der Datenkategorien)</w:t>
            </w:r>
          </w:p>
        </w:tc>
      </w:tr>
      <w:tr w:rsidR="00D5469F" w:rsidRPr="00152222" w14:paraId="6AE6E776" w14:textId="77777777" w:rsidTr="0098456B">
        <w:tc>
          <w:tcPr>
            <w:tcW w:w="436" w:type="dxa"/>
          </w:tcPr>
          <w:p w14:paraId="16BC9169" w14:textId="77777777" w:rsidR="00D5469F" w:rsidRPr="00152222"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p>
        </w:tc>
        <w:sdt>
          <w:sdtPr>
            <w:rPr>
              <w:rFonts w:asciiTheme="minorHAnsi" w:eastAsia="MS Gothic" w:hAnsiTheme="minorHAnsi" w:cstheme="minorHAnsi"/>
              <w:szCs w:val="20"/>
              <w:lang w:eastAsia="de-DE"/>
            </w:rPr>
            <w:id w:val="-1755666625"/>
            <w14:checkbox>
              <w14:checked w14:val="1"/>
              <w14:checkedState w14:val="00FE" w14:font="Wingdings"/>
              <w14:uncheckedState w14:val="2610" w14:font="MS Gothic"/>
            </w14:checkbox>
          </w:sdtPr>
          <w:sdtEndPr/>
          <w:sdtContent>
            <w:tc>
              <w:tcPr>
                <w:tcW w:w="436" w:type="dxa"/>
              </w:tcPr>
              <w:p w14:paraId="5B233785" w14:textId="0C1AF426" w:rsidR="00D5469F" w:rsidRPr="00152222" w:rsidRDefault="00BF5659" w:rsidP="00152222">
                <w:pPr>
                  <w:tabs>
                    <w:tab w:val="num" w:pos="720"/>
                  </w:tabs>
                  <w:autoSpaceDE w:val="0"/>
                  <w:autoSpaceDN w:val="0"/>
                  <w:spacing w:line="300" w:lineRule="exact"/>
                  <w:rPr>
                    <w:rFonts w:asciiTheme="minorHAnsi" w:eastAsia="MS Gothic" w:hAnsiTheme="minorHAnsi" w:cstheme="minorHAnsi"/>
                    <w:szCs w:val="20"/>
                    <w:lang w:eastAsia="de-DE"/>
                  </w:rPr>
                </w:pPr>
                <w:r>
                  <w:rPr>
                    <w:rFonts w:asciiTheme="minorHAnsi" w:eastAsia="MS Gothic" w:hAnsiTheme="minorHAnsi" w:cstheme="minorHAnsi"/>
                    <w:szCs w:val="20"/>
                    <w:lang w:eastAsia="de-DE"/>
                  </w:rPr>
                  <w:sym w:font="Wingdings" w:char="F0FE"/>
                </w:r>
              </w:p>
            </w:tc>
          </w:sdtContent>
        </w:sdt>
        <w:tc>
          <w:tcPr>
            <w:tcW w:w="7806" w:type="dxa"/>
            <w:gridSpan w:val="2"/>
          </w:tcPr>
          <w:p w14:paraId="7115C301" w14:textId="77777777" w:rsidR="00D5469F" w:rsidRPr="00152222" w:rsidRDefault="00D5469F" w:rsidP="00152222">
            <w:pPr>
              <w:tabs>
                <w:tab w:val="num" w:pos="720"/>
              </w:tabs>
              <w:autoSpaceDE w:val="0"/>
              <w:autoSpaceDN w:val="0"/>
              <w:spacing w:line="300" w:lineRule="exact"/>
              <w:rPr>
                <w:rFonts w:asciiTheme="minorHAnsi" w:eastAsia="Times New Roman" w:hAnsiTheme="minorHAnsi" w:cstheme="minorHAnsi"/>
                <w:szCs w:val="20"/>
                <w:lang w:eastAsia="de-DE"/>
              </w:rPr>
            </w:pPr>
            <w:r w:rsidRPr="00152222">
              <w:rPr>
                <w:rFonts w:asciiTheme="minorHAnsi" w:eastAsia="Times New Roman" w:hAnsiTheme="minorHAnsi" w:cstheme="minorHAnsi"/>
                <w:szCs w:val="20"/>
                <w:lang w:eastAsia="de-DE"/>
              </w:rPr>
              <w:t>Personenstammdaten</w:t>
            </w:r>
          </w:p>
        </w:tc>
      </w:tr>
      <w:tr w:rsidR="00D5469F" w:rsidRPr="00152222" w14:paraId="347CE51D" w14:textId="77777777" w:rsidTr="0098456B">
        <w:tc>
          <w:tcPr>
            <w:tcW w:w="436" w:type="dxa"/>
          </w:tcPr>
          <w:p w14:paraId="374A7B80" w14:textId="77777777" w:rsidR="00D5469F" w:rsidRPr="00152222"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p>
        </w:tc>
        <w:sdt>
          <w:sdtPr>
            <w:rPr>
              <w:rFonts w:asciiTheme="minorHAnsi" w:eastAsia="MS Gothic" w:hAnsiTheme="minorHAnsi" w:cstheme="minorHAnsi"/>
              <w:szCs w:val="20"/>
              <w:lang w:eastAsia="de-DE"/>
            </w:rPr>
            <w:id w:val="1133214682"/>
            <w14:checkbox>
              <w14:checked w14:val="1"/>
              <w14:checkedState w14:val="00FE" w14:font="Wingdings"/>
              <w14:uncheckedState w14:val="2610" w14:font="MS Gothic"/>
            </w14:checkbox>
          </w:sdtPr>
          <w:sdtEndPr/>
          <w:sdtContent>
            <w:tc>
              <w:tcPr>
                <w:tcW w:w="436" w:type="dxa"/>
              </w:tcPr>
              <w:p w14:paraId="3F70AB0D" w14:textId="1ED5838C" w:rsidR="00D5469F" w:rsidRPr="00152222" w:rsidRDefault="00BF5659" w:rsidP="00152222">
                <w:pPr>
                  <w:tabs>
                    <w:tab w:val="num" w:pos="720"/>
                  </w:tabs>
                  <w:autoSpaceDE w:val="0"/>
                  <w:autoSpaceDN w:val="0"/>
                  <w:spacing w:line="300" w:lineRule="exact"/>
                  <w:rPr>
                    <w:rFonts w:asciiTheme="minorHAnsi" w:eastAsia="MS Gothic" w:hAnsiTheme="minorHAnsi" w:cstheme="minorHAnsi"/>
                    <w:szCs w:val="20"/>
                    <w:lang w:eastAsia="de-DE"/>
                  </w:rPr>
                </w:pPr>
                <w:r>
                  <w:rPr>
                    <w:rFonts w:asciiTheme="minorHAnsi" w:eastAsia="MS Gothic" w:hAnsiTheme="minorHAnsi" w:cstheme="minorHAnsi"/>
                    <w:szCs w:val="20"/>
                    <w:lang w:eastAsia="de-DE"/>
                  </w:rPr>
                  <w:sym w:font="Wingdings" w:char="F0FE"/>
                </w:r>
              </w:p>
            </w:tc>
          </w:sdtContent>
        </w:sdt>
        <w:tc>
          <w:tcPr>
            <w:tcW w:w="7806" w:type="dxa"/>
            <w:gridSpan w:val="2"/>
          </w:tcPr>
          <w:p w14:paraId="605EEB7C" w14:textId="77777777" w:rsidR="00D5469F" w:rsidRPr="00152222" w:rsidRDefault="00D5469F" w:rsidP="00152222">
            <w:pPr>
              <w:tabs>
                <w:tab w:val="num" w:pos="720"/>
              </w:tabs>
              <w:autoSpaceDE w:val="0"/>
              <w:autoSpaceDN w:val="0"/>
              <w:spacing w:line="300" w:lineRule="exact"/>
              <w:rPr>
                <w:rFonts w:asciiTheme="minorHAnsi" w:eastAsia="Times New Roman" w:hAnsiTheme="minorHAnsi" w:cstheme="minorHAnsi"/>
                <w:szCs w:val="20"/>
                <w:lang w:eastAsia="de-DE"/>
              </w:rPr>
            </w:pPr>
            <w:r w:rsidRPr="00152222">
              <w:rPr>
                <w:rFonts w:asciiTheme="minorHAnsi" w:eastAsia="Times New Roman" w:hAnsiTheme="minorHAnsi" w:cstheme="minorHAnsi"/>
                <w:szCs w:val="20"/>
                <w:lang w:eastAsia="de-DE"/>
              </w:rPr>
              <w:t>Kommunikationsdaten (z. B. Telefon, E-Mail)</w:t>
            </w:r>
          </w:p>
        </w:tc>
      </w:tr>
      <w:tr w:rsidR="00D5469F" w:rsidRPr="00152222" w14:paraId="2DB3866A" w14:textId="77777777" w:rsidTr="0098456B">
        <w:tc>
          <w:tcPr>
            <w:tcW w:w="436" w:type="dxa"/>
          </w:tcPr>
          <w:p w14:paraId="366E670C" w14:textId="77777777" w:rsidR="00D5469F" w:rsidRPr="00152222"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p>
        </w:tc>
        <w:sdt>
          <w:sdtPr>
            <w:rPr>
              <w:rFonts w:asciiTheme="minorHAnsi" w:eastAsia="MS Gothic" w:hAnsiTheme="minorHAnsi" w:cstheme="minorHAnsi"/>
              <w:szCs w:val="20"/>
              <w:lang w:eastAsia="de-DE"/>
            </w:rPr>
            <w:id w:val="-950237370"/>
            <w14:checkbox>
              <w14:checked w14:val="1"/>
              <w14:checkedState w14:val="00FE" w14:font="Wingdings"/>
              <w14:uncheckedState w14:val="2610" w14:font="MS Gothic"/>
            </w14:checkbox>
          </w:sdtPr>
          <w:sdtEndPr/>
          <w:sdtContent>
            <w:tc>
              <w:tcPr>
                <w:tcW w:w="436" w:type="dxa"/>
              </w:tcPr>
              <w:p w14:paraId="44740536" w14:textId="0BEC2141" w:rsidR="00D5469F" w:rsidRPr="00152222" w:rsidRDefault="00BF5659" w:rsidP="00152222">
                <w:pPr>
                  <w:tabs>
                    <w:tab w:val="num" w:pos="720"/>
                  </w:tabs>
                  <w:autoSpaceDE w:val="0"/>
                  <w:autoSpaceDN w:val="0"/>
                  <w:spacing w:line="300" w:lineRule="exact"/>
                  <w:rPr>
                    <w:rFonts w:asciiTheme="minorHAnsi" w:eastAsia="MS Gothic" w:hAnsiTheme="minorHAnsi" w:cstheme="minorHAnsi"/>
                    <w:szCs w:val="20"/>
                    <w:lang w:eastAsia="de-DE"/>
                  </w:rPr>
                </w:pPr>
                <w:r>
                  <w:rPr>
                    <w:rFonts w:asciiTheme="minorHAnsi" w:eastAsia="MS Gothic" w:hAnsiTheme="minorHAnsi" w:cstheme="minorHAnsi"/>
                    <w:szCs w:val="20"/>
                    <w:lang w:eastAsia="de-DE"/>
                  </w:rPr>
                  <w:sym w:font="Wingdings" w:char="F0FE"/>
                </w:r>
              </w:p>
            </w:tc>
          </w:sdtContent>
        </w:sdt>
        <w:tc>
          <w:tcPr>
            <w:tcW w:w="7806" w:type="dxa"/>
            <w:gridSpan w:val="2"/>
          </w:tcPr>
          <w:p w14:paraId="31F8B7E4" w14:textId="77777777" w:rsidR="00D5469F" w:rsidRPr="00152222" w:rsidRDefault="00D5469F" w:rsidP="00152222">
            <w:pPr>
              <w:tabs>
                <w:tab w:val="num" w:pos="720"/>
              </w:tabs>
              <w:autoSpaceDE w:val="0"/>
              <w:autoSpaceDN w:val="0"/>
              <w:spacing w:line="300" w:lineRule="exact"/>
              <w:rPr>
                <w:rFonts w:asciiTheme="minorHAnsi" w:eastAsia="Times New Roman" w:hAnsiTheme="minorHAnsi" w:cstheme="minorHAnsi"/>
                <w:szCs w:val="20"/>
                <w:lang w:eastAsia="de-DE"/>
              </w:rPr>
            </w:pPr>
            <w:r w:rsidRPr="00152222">
              <w:rPr>
                <w:rFonts w:asciiTheme="minorHAnsi" w:eastAsia="Times New Roman" w:hAnsiTheme="minorHAnsi" w:cstheme="minorHAnsi"/>
                <w:szCs w:val="20"/>
                <w:lang w:eastAsia="de-DE"/>
              </w:rPr>
              <w:t>Vertragsstammdaten (Vertragsbeziehung, Produkt- bzw. Vertragsinteresse)</w:t>
            </w:r>
          </w:p>
        </w:tc>
      </w:tr>
      <w:tr w:rsidR="00D5469F" w:rsidRPr="00152222" w14:paraId="4FA90D83" w14:textId="77777777" w:rsidTr="0098456B">
        <w:tc>
          <w:tcPr>
            <w:tcW w:w="436" w:type="dxa"/>
          </w:tcPr>
          <w:p w14:paraId="5B384927" w14:textId="77777777" w:rsidR="00D5469F" w:rsidRPr="00152222"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p>
        </w:tc>
        <w:sdt>
          <w:sdtPr>
            <w:rPr>
              <w:rFonts w:asciiTheme="minorHAnsi" w:eastAsia="MS Gothic" w:hAnsiTheme="minorHAnsi" w:cstheme="minorHAnsi"/>
              <w:szCs w:val="20"/>
              <w:lang w:eastAsia="de-DE"/>
            </w:rPr>
            <w:id w:val="-221597670"/>
            <w14:checkbox>
              <w14:checked w14:val="0"/>
              <w14:checkedState w14:val="00FE" w14:font="Wingdings"/>
              <w14:uncheckedState w14:val="2610" w14:font="MS Gothic"/>
            </w14:checkbox>
          </w:sdtPr>
          <w:sdtEndPr/>
          <w:sdtContent>
            <w:tc>
              <w:tcPr>
                <w:tcW w:w="436" w:type="dxa"/>
              </w:tcPr>
              <w:p w14:paraId="195B434C" w14:textId="77777777" w:rsidR="00D5469F" w:rsidRPr="00152222"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r w:rsidRPr="00152222">
                  <w:rPr>
                    <w:rFonts w:ascii="Segoe UI Symbol" w:eastAsia="MS Gothic" w:hAnsi="Segoe UI Symbol" w:cs="Segoe UI Symbol"/>
                    <w:szCs w:val="20"/>
                    <w:lang w:eastAsia="de-DE"/>
                  </w:rPr>
                  <w:t>☐</w:t>
                </w:r>
              </w:p>
            </w:tc>
          </w:sdtContent>
        </w:sdt>
        <w:tc>
          <w:tcPr>
            <w:tcW w:w="7806" w:type="dxa"/>
            <w:gridSpan w:val="2"/>
          </w:tcPr>
          <w:p w14:paraId="5D318430" w14:textId="77777777" w:rsidR="00D5469F" w:rsidRPr="00152222" w:rsidRDefault="00D5469F" w:rsidP="00152222">
            <w:pPr>
              <w:tabs>
                <w:tab w:val="num" w:pos="720"/>
              </w:tabs>
              <w:autoSpaceDE w:val="0"/>
              <w:autoSpaceDN w:val="0"/>
              <w:spacing w:line="300" w:lineRule="exact"/>
              <w:rPr>
                <w:rFonts w:asciiTheme="minorHAnsi" w:eastAsia="Times New Roman" w:hAnsiTheme="minorHAnsi" w:cstheme="minorHAnsi"/>
                <w:szCs w:val="20"/>
                <w:lang w:eastAsia="de-DE"/>
              </w:rPr>
            </w:pPr>
            <w:r w:rsidRPr="00152222">
              <w:rPr>
                <w:rFonts w:asciiTheme="minorHAnsi" w:eastAsia="Times New Roman" w:hAnsiTheme="minorHAnsi" w:cstheme="minorHAnsi"/>
                <w:szCs w:val="20"/>
                <w:lang w:eastAsia="de-DE"/>
              </w:rPr>
              <w:t>Kundenhistorie</w:t>
            </w:r>
          </w:p>
        </w:tc>
      </w:tr>
      <w:tr w:rsidR="00D5469F" w:rsidRPr="00152222" w14:paraId="47C220C6" w14:textId="77777777" w:rsidTr="0098456B">
        <w:tc>
          <w:tcPr>
            <w:tcW w:w="436" w:type="dxa"/>
          </w:tcPr>
          <w:p w14:paraId="23783FE5" w14:textId="77777777" w:rsidR="00D5469F" w:rsidRPr="00152222"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p>
        </w:tc>
        <w:sdt>
          <w:sdtPr>
            <w:rPr>
              <w:rFonts w:asciiTheme="minorHAnsi" w:eastAsia="MS Gothic" w:hAnsiTheme="minorHAnsi" w:cstheme="minorHAnsi"/>
              <w:szCs w:val="20"/>
              <w:lang w:eastAsia="de-DE"/>
            </w:rPr>
            <w:id w:val="1161124774"/>
            <w14:checkbox>
              <w14:checked w14:val="0"/>
              <w14:checkedState w14:val="00FE" w14:font="Wingdings"/>
              <w14:uncheckedState w14:val="2610" w14:font="MS Gothic"/>
            </w14:checkbox>
          </w:sdtPr>
          <w:sdtEndPr/>
          <w:sdtContent>
            <w:tc>
              <w:tcPr>
                <w:tcW w:w="436" w:type="dxa"/>
              </w:tcPr>
              <w:p w14:paraId="5737FDD8" w14:textId="6315FD54" w:rsidR="00D5469F" w:rsidRPr="00152222" w:rsidRDefault="00BF5659" w:rsidP="00152222">
                <w:pPr>
                  <w:tabs>
                    <w:tab w:val="num" w:pos="720"/>
                  </w:tabs>
                  <w:autoSpaceDE w:val="0"/>
                  <w:autoSpaceDN w:val="0"/>
                  <w:spacing w:line="300" w:lineRule="exact"/>
                  <w:rPr>
                    <w:rFonts w:asciiTheme="minorHAnsi" w:eastAsia="MS Gothic" w:hAnsiTheme="minorHAnsi" w:cstheme="minorHAnsi"/>
                    <w:szCs w:val="20"/>
                    <w:lang w:eastAsia="de-DE"/>
                  </w:rPr>
                </w:pPr>
                <w:r>
                  <w:rPr>
                    <w:rFonts w:ascii="MS Gothic" w:eastAsia="MS Gothic" w:hAnsi="MS Gothic" w:cstheme="minorHAnsi" w:hint="eastAsia"/>
                    <w:szCs w:val="20"/>
                    <w:lang w:eastAsia="de-DE"/>
                  </w:rPr>
                  <w:t>☐</w:t>
                </w:r>
              </w:p>
            </w:tc>
          </w:sdtContent>
        </w:sdt>
        <w:tc>
          <w:tcPr>
            <w:tcW w:w="7806" w:type="dxa"/>
            <w:gridSpan w:val="2"/>
          </w:tcPr>
          <w:p w14:paraId="1A123684" w14:textId="77777777" w:rsidR="00D5469F" w:rsidRPr="00152222" w:rsidRDefault="00D5469F" w:rsidP="00152222">
            <w:pPr>
              <w:tabs>
                <w:tab w:val="num" w:pos="720"/>
              </w:tabs>
              <w:autoSpaceDE w:val="0"/>
              <w:autoSpaceDN w:val="0"/>
              <w:spacing w:line="300" w:lineRule="exact"/>
              <w:rPr>
                <w:rFonts w:asciiTheme="minorHAnsi" w:eastAsia="Times New Roman" w:hAnsiTheme="minorHAnsi" w:cstheme="minorHAnsi"/>
                <w:szCs w:val="20"/>
                <w:lang w:eastAsia="de-DE"/>
              </w:rPr>
            </w:pPr>
            <w:r w:rsidRPr="00152222">
              <w:rPr>
                <w:rFonts w:asciiTheme="minorHAnsi" w:eastAsia="Times New Roman" w:hAnsiTheme="minorHAnsi" w:cstheme="minorHAnsi"/>
                <w:szCs w:val="20"/>
                <w:lang w:eastAsia="de-DE"/>
              </w:rPr>
              <w:t>Abrechnungsdaten</w:t>
            </w:r>
          </w:p>
        </w:tc>
      </w:tr>
      <w:tr w:rsidR="00D5469F" w:rsidRPr="00152222" w14:paraId="0C5BA58A" w14:textId="77777777" w:rsidTr="0098456B">
        <w:tc>
          <w:tcPr>
            <w:tcW w:w="436" w:type="dxa"/>
          </w:tcPr>
          <w:p w14:paraId="7D7015F5" w14:textId="77777777" w:rsidR="00D5469F" w:rsidRPr="00152222"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p>
        </w:tc>
        <w:sdt>
          <w:sdtPr>
            <w:rPr>
              <w:rFonts w:asciiTheme="minorHAnsi" w:eastAsia="MS Gothic" w:hAnsiTheme="minorHAnsi" w:cstheme="minorHAnsi"/>
              <w:szCs w:val="20"/>
              <w:lang w:eastAsia="de-DE"/>
            </w:rPr>
            <w:id w:val="-714734054"/>
            <w14:checkbox>
              <w14:checked w14:val="1"/>
              <w14:checkedState w14:val="00FE" w14:font="Wingdings"/>
              <w14:uncheckedState w14:val="2610" w14:font="MS Gothic"/>
            </w14:checkbox>
          </w:sdtPr>
          <w:sdtEndPr/>
          <w:sdtContent>
            <w:tc>
              <w:tcPr>
                <w:tcW w:w="436" w:type="dxa"/>
              </w:tcPr>
              <w:p w14:paraId="50074386" w14:textId="51C712D1" w:rsidR="00D5469F" w:rsidRPr="00152222" w:rsidRDefault="00BF5659" w:rsidP="00152222">
                <w:pPr>
                  <w:tabs>
                    <w:tab w:val="num" w:pos="720"/>
                  </w:tabs>
                  <w:autoSpaceDE w:val="0"/>
                  <w:autoSpaceDN w:val="0"/>
                  <w:spacing w:line="300" w:lineRule="exact"/>
                  <w:rPr>
                    <w:rFonts w:asciiTheme="minorHAnsi" w:eastAsia="MS Gothic" w:hAnsiTheme="minorHAnsi" w:cstheme="minorHAnsi"/>
                    <w:szCs w:val="20"/>
                    <w:lang w:eastAsia="de-DE"/>
                  </w:rPr>
                </w:pPr>
                <w:r>
                  <w:rPr>
                    <w:rFonts w:asciiTheme="minorHAnsi" w:eastAsia="MS Gothic" w:hAnsiTheme="minorHAnsi" w:cstheme="minorHAnsi"/>
                    <w:szCs w:val="20"/>
                    <w:lang w:eastAsia="de-DE"/>
                  </w:rPr>
                  <w:sym w:font="Wingdings" w:char="F0FE"/>
                </w:r>
              </w:p>
            </w:tc>
          </w:sdtContent>
        </w:sdt>
        <w:tc>
          <w:tcPr>
            <w:tcW w:w="7806" w:type="dxa"/>
            <w:gridSpan w:val="2"/>
          </w:tcPr>
          <w:p w14:paraId="41B65EB2" w14:textId="7B27A83E" w:rsidR="00D5469F" w:rsidRPr="00152222" w:rsidRDefault="00BF5659" w:rsidP="00152222">
            <w:pPr>
              <w:tabs>
                <w:tab w:val="num" w:pos="720"/>
              </w:tabs>
              <w:autoSpaceDE w:val="0"/>
              <w:autoSpaceDN w:val="0"/>
              <w:spacing w:line="300" w:lineRule="exact"/>
              <w:rPr>
                <w:rFonts w:asciiTheme="minorHAnsi" w:eastAsia="Times New Roman" w:hAnsiTheme="minorHAnsi" w:cstheme="minorHAnsi"/>
                <w:szCs w:val="20"/>
                <w:lang w:eastAsia="de-DE"/>
              </w:rPr>
            </w:pPr>
            <w:r>
              <w:rPr>
                <w:rFonts w:asciiTheme="minorHAnsi" w:eastAsia="Times New Roman" w:hAnsiTheme="minorHAnsi" w:cstheme="minorHAnsi"/>
                <w:szCs w:val="20"/>
                <w:lang w:eastAsia="de-DE"/>
              </w:rPr>
              <w:t>Beratungsdaten</w:t>
            </w:r>
          </w:p>
        </w:tc>
      </w:tr>
    </w:tbl>
    <w:p w14:paraId="1181A6DA" w14:textId="4D770228" w:rsidR="00D5469F" w:rsidRPr="00EE7D01" w:rsidRDefault="00D5469F" w:rsidP="00A33318">
      <w:pPr>
        <w:tabs>
          <w:tab w:val="left" w:pos="425"/>
          <w:tab w:val="left" w:pos="851"/>
          <w:tab w:val="left" w:pos="1276"/>
          <w:tab w:val="left" w:pos="1701"/>
        </w:tabs>
        <w:autoSpaceDE w:val="0"/>
        <w:autoSpaceDN w:val="0"/>
        <w:ind w:left="425" w:right="134" w:hanging="425"/>
        <w:rPr>
          <w:rFonts w:asciiTheme="minorHAnsi" w:hAnsiTheme="minorHAnsi" w:cstheme="minorHAnsi"/>
          <w:szCs w:val="20"/>
        </w:rPr>
      </w:pPr>
    </w:p>
    <w:p w14:paraId="4ADEF473" w14:textId="19849DCF" w:rsidR="00D5469F" w:rsidRPr="003E125A" w:rsidRDefault="00D5469F" w:rsidP="006261BC">
      <w:pPr>
        <w:pStyle w:val="Listenabsatz"/>
        <w:numPr>
          <w:ilvl w:val="0"/>
          <w:numId w:val="34"/>
        </w:numPr>
        <w:spacing w:after="120"/>
        <w:rPr>
          <w:rFonts w:asciiTheme="minorHAnsi" w:hAnsiTheme="minorHAnsi" w:cstheme="minorHAnsi"/>
          <w:szCs w:val="20"/>
        </w:rPr>
      </w:pPr>
      <w:r w:rsidRPr="003E125A">
        <w:rPr>
          <w:rFonts w:asciiTheme="minorHAnsi" w:hAnsiTheme="minorHAnsi" w:cstheme="minorHAnsi"/>
          <w:szCs w:val="20"/>
        </w:rPr>
        <w:t>Kategorien betroffener Personen:</w:t>
      </w:r>
    </w:p>
    <w:tbl>
      <w:tblPr>
        <w:tblStyle w:val="Tabellenraster"/>
        <w:tblW w:w="0" w:type="auto"/>
        <w:tblInd w:w="3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6"/>
        <w:gridCol w:w="436"/>
        <w:gridCol w:w="7806"/>
      </w:tblGrid>
      <w:tr w:rsidR="00D5469F" w:rsidRPr="00EE7D01" w14:paraId="6B186F9E" w14:textId="77777777" w:rsidTr="0098456B">
        <w:sdt>
          <w:sdtPr>
            <w:rPr>
              <w:rFonts w:asciiTheme="minorHAnsi" w:eastAsia="Times New Roman" w:hAnsiTheme="minorHAnsi" w:cstheme="minorHAnsi"/>
              <w:szCs w:val="20"/>
              <w:lang w:eastAsia="de-DE"/>
            </w:rPr>
            <w:id w:val="-88475410"/>
            <w14:checkbox>
              <w14:checked w14:val="0"/>
              <w14:checkedState w14:val="00FE" w14:font="Wingdings"/>
              <w14:uncheckedState w14:val="2610" w14:font="MS Gothic"/>
            </w14:checkbox>
          </w:sdtPr>
          <w:sdtEndPr/>
          <w:sdtContent>
            <w:tc>
              <w:tcPr>
                <w:tcW w:w="436" w:type="dxa"/>
              </w:tcPr>
              <w:p w14:paraId="3C3CA355" w14:textId="77777777" w:rsidR="00D5469F" w:rsidRPr="00EE7D01" w:rsidRDefault="00D5469F" w:rsidP="0098456B">
                <w:pPr>
                  <w:tabs>
                    <w:tab w:val="num" w:pos="720"/>
                  </w:tabs>
                  <w:autoSpaceDE w:val="0"/>
                  <w:autoSpaceDN w:val="0"/>
                  <w:spacing w:before="80" w:after="160" w:line="300" w:lineRule="exact"/>
                  <w:rPr>
                    <w:rFonts w:asciiTheme="minorHAnsi" w:eastAsia="Times New Roman" w:hAnsiTheme="minorHAnsi" w:cstheme="minorHAnsi"/>
                    <w:szCs w:val="20"/>
                    <w:lang w:eastAsia="de-DE"/>
                  </w:rPr>
                </w:pPr>
                <w:r w:rsidRPr="00EE7D01">
                  <w:rPr>
                    <w:rFonts w:ascii="Segoe UI Symbol" w:eastAsia="MS Gothic" w:hAnsi="Segoe UI Symbol" w:cs="Segoe UI Symbol"/>
                    <w:szCs w:val="20"/>
                    <w:lang w:eastAsia="de-DE"/>
                  </w:rPr>
                  <w:t>☐</w:t>
                </w:r>
              </w:p>
            </w:tc>
          </w:sdtContent>
        </w:sdt>
        <w:tc>
          <w:tcPr>
            <w:tcW w:w="8242" w:type="dxa"/>
            <w:gridSpan w:val="2"/>
          </w:tcPr>
          <w:p w14:paraId="7D52C339" w14:textId="7C55A53B" w:rsidR="00D5469F" w:rsidRPr="00EE7D01" w:rsidRDefault="00D5469F" w:rsidP="0098456B">
            <w:pPr>
              <w:tabs>
                <w:tab w:val="num" w:pos="720"/>
              </w:tabs>
              <w:autoSpaceDE w:val="0"/>
              <w:autoSpaceDN w:val="0"/>
              <w:spacing w:before="80" w:after="160" w:line="300" w:lineRule="exact"/>
              <w:rPr>
                <w:rFonts w:asciiTheme="minorHAnsi" w:eastAsia="Times New Roman" w:hAnsiTheme="minorHAnsi" w:cstheme="minorHAnsi"/>
                <w:szCs w:val="20"/>
                <w:lang w:eastAsia="de-DE"/>
              </w:rPr>
            </w:pPr>
            <w:r w:rsidRPr="00EE7D01">
              <w:rPr>
                <w:rFonts w:asciiTheme="minorHAnsi" w:eastAsia="Times New Roman" w:hAnsiTheme="minorHAnsi" w:cstheme="minorHAnsi"/>
                <w:szCs w:val="20"/>
                <w:lang w:eastAsia="de-DE"/>
              </w:rPr>
              <w:t xml:space="preserve">Der Kreis der durch den Umgang mit ihren personenbezogenen Daten im Rahmen dieses Auftrags betroffenen Personen nach Art. 4 Nr. 1 DSGVO ist im </w:t>
            </w:r>
            <w:r w:rsidR="003C6CEF">
              <w:rPr>
                <w:rFonts w:asciiTheme="minorHAnsi" w:eastAsia="Times New Roman" w:hAnsiTheme="minorHAnsi" w:cstheme="minorHAnsi"/>
                <w:szCs w:val="20"/>
                <w:lang w:eastAsia="de-DE"/>
              </w:rPr>
              <w:t>Lizenzvertrag</w:t>
            </w:r>
            <w:r w:rsidRPr="00EE7D01">
              <w:rPr>
                <w:rFonts w:asciiTheme="minorHAnsi" w:eastAsia="Times New Roman" w:hAnsiTheme="minorHAnsi" w:cstheme="minorHAnsi"/>
                <w:szCs w:val="20"/>
                <w:lang w:eastAsia="de-DE"/>
              </w:rPr>
              <w:t xml:space="preserve"> konkret beschrieben.</w:t>
            </w:r>
          </w:p>
        </w:tc>
      </w:tr>
      <w:tr w:rsidR="00D5469F" w:rsidRPr="00EE7D01" w14:paraId="514D35E9" w14:textId="77777777" w:rsidTr="0098456B">
        <w:sdt>
          <w:sdtPr>
            <w:rPr>
              <w:rFonts w:asciiTheme="minorHAnsi" w:eastAsia="Times New Roman" w:hAnsiTheme="minorHAnsi" w:cstheme="minorHAnsi"/>
              <w:szCs w:val="20"/>
              <w:lang w:eastAsia="de-DE"/>
            </w:rPr>
            <w:id w:val="361559645"/>
            <w14:checkbox>
              <w14:checked w14:val="1"/>
              <w14:checkedState w14:val="00FE" w14:font="Wingdings"/>
              <w14:uncheckedState w14:val="2610" w14:font="MS Gothic"/>
            </w14:checkbox>
          </w:sdtPr>
          <w:sdtEndPr/>
          <w:sdtContent>
            <w:tc>
              <w:tcPr>
                <w:tcW w:w="436" w:type="dxa"/>
              </w:tcPr>
              <w:p w14:paraId="237F01CD" w14:textId="722120B9" w:rsidR="00D5469F" w:rsidRPr="00EE7D01" w:rsidRDefault="00BF5659" w:rsidP="0098456B">
                <w:pPr>
                  <w:tabs>
                    <w:tab w:val="num" w:pos="720"/>
                  </w:tabs>
                  <w:autoSpaceDE w:val="0"/>
                  <w:autoSpaceDN w:val="0"/>
                  <w:spacing w:before="80" w:after="160" w:line="300" w:lineRule="exact"/>
                  <w:rPr>
                    <w:rFonts w:asciiTheme="minorHAnsi" w:eastAsia="Times New Roman" w:hAnsiTheme="minorHAnsi" w:cstheme="minorHAnsi"/>
                    <w:szCs w:val="20"/>
                    <w:lang w:eastAsia="de-DE"/>
                  </w:rPr>
                </w:pPr>
                <w:r>
                  <w:rPr>
                    <w:rFonts w:asciiTheme="minorHAnsi" w:eastAsia="Times New Roman" w:hAnsiTheme="minorHAnsi" w:cstheme="minorHAnsi"/>
                    <w:szCs w:val="20"/>
                    <w:lang w:eastAsia="de-DE"/>
                  </w:rPr>
                  <w:sym w:font="Wingdings" w:char="F0FE"/>
                </w:r>
              </w:p>
            </w:tc>
          </w:sdtContent>
        </w:sdt>
        <w:tc>
          <w:tcPr>
            <w:tcW w:w="8242" w:type="dxa"/>
            <w:gridSpan w:val="2"/>
          </w:tcPr>
          <w:p w14:paraId="5A74E39F" w14:textId="77777777" w:rsidR="00D5469F" w:rsidRPr="00EE7D01" w:rsidRDefault="00D5469F" w:rsidP="0098456B">
            <w:pPr>
              <w:tabs>
                <w:tab w:val="num" w:pos="720"/>
              </w:tabs>
              <w:autoSpaceDE w:val="0"/>
              <w:autoSpaceDN w:val="0"/>
              <w:spacing w:before="80" w:after="160" w:line="300" w:lineRule="exact"/>
              <w:rPr>
                <w:rFonts w:asciiTheme="minorHAnsi" w:eastAsia="Times New Roman" w:hAnsiTheme="minorHAnsi" w:cstheme="minorHAnsi"/>
                <w:szCs w:val="20"/>
                <w:lang w:eastAsia="de-DE"/>
              </w:rPr>
            </w:pPr>
            <w:r w:rsidRPr="00EE7D01">
              <w:rPr>
                <w:rFonts w:asciiTheme="minorHAnsi" w:eastAsia="Times New Roman" w:hAnsiTheme="minorHAnsi" w:cstheme="minorHAnsi"/>
                <w:szCs w:val="20"/>
                <w:lang w:eastAsia="de-DE"/>
              </w:rPr>
              <w:t>Die Kategorien der durch die Verarbeitung betroffenen Personen umfassen:</w:t>
            </w:r>
          </w:p>
        </w:tc>
      </w:tr>
      <w:tr w:rsidR="00D5469F" w:rsidRPr="00EE7D01" w14:paraId="556B7CBC" w14:textId="77777777" w:rsidTr="00152222">
        <w:trPr>
          <w:trHeight w:val="163"/>
        </w:trPr>
        <w:tc>
          <w:tcPr>
            <w:tcW w:w="436" w:type="dxa"/>
          </w:tcPr>
          <w:p w14:paraId="1A19FBBF" w14:textId="77777777" w:rsidR="00D5469F" w:rsidRPr="00EE7D01"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p>
        </w:tc>
        <w:sdt>
          <w:sdtPr>
            <w:rPr>
              <w:rFonts w:asciiTheme="minorHAnsi" w:eastAsia="MS Gothic" w:hAnsiTheme="minorHAnsi" w:cstheme="minorHAnsi"/>
              <w:szCs w:val="20"/>
              <w:lang w:eastAsia="de-DE"/>
            </w:rPr>
            <w:id w:val="-976523346"/>
            <w14:checkbox>
              <w14:checked w14:val="1"/>
              <w14:checkedState w14:val="00FE" w14:font="Wingdings"/>
              <w14:uncheckedState w14:val="2610" w14:font="MS Gothic"/>
            </w14:checkbox>
          </w:sdtPr>
          <w:sdtEndPr/>
          <w:sdtContent>
            <w:tc>
              <w:tcPr>
                <w:tcW w:w="436" w:type="dxa"/>
              </w:tcPr>
              <w:p w14:paraId="71DB8887" w14:textId="0840A47D" w:rsidR="00D5469F" w:rsidRPr="00EE7D01" w:rsidRDefault="00BF5659" w:rsidP="00152222">
                <w:pPr>
                  <w:tabs>
                    <w:tab w:val="num" w:pos="720"/>
                  </w:tabs>
                  <w:autoSpaceDE w:val="0"/>
                  <w:autoSpaceDN w:val="0"/>
                  <w:spacing w:line="300" w:lineRule="exact"/>
                  <w:rPr>
                    <w:rFonts w:asciiTheme="minorHAnsi" w:eastAsia="MS Gothic" w:hAnsiTheme="minorHAnsi" w:cstheme="minorHAnsi"/>
                    <w:szCs w:val="20"/>
                    <w:lang w:eastAsia="de-DE"/>
                  </w:rPr>
                </w:pPr>
                <w:r>
                  <w:rPr>
                    <w:rFonts w:asciiTheme="minorHAnsi" w:eastAsia="MS Gothic" w:hAnsiTheme="minorHAnsi" w:cstheme="minorHAnsi"/>
                    <w:szCs w:val="20"/>
                    <w:lang w:eastAsia="de-DE"/>
                  </w:rPr>
                  <w:sym w:font="Wingdings" w:char="F0FE"/>
                </w:r>
              </w:p>
            </w:tc>
          </w:sdtContent>
        </w:sdt>
        <w:tc>
          <w:tcPr>
            <w:tcW w:w="7806" w:type="dxa"/>
          </w:tcPr>
          <w:p w14:paraId="0E11A173" w14:textId="77777777" w:rsidR="00D5469F" w:rsidRPr="00152222"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r w:rsidRPr="00152222">
              <w:rPr>
                <w:rFonts w:asciiTheme="minorHAnsi" w:eastAsia="MS Gothic" w:hAnsiTheme="minorHAnsi" w:cstheme="minorHAnsi"/>
                <w:szCs w:val="20"/>
                <w:lang w:eastAsia="de-DE"/>
              </w:rPr>
              <w:t>Kunden / Lieferanten</w:t>
            </w:r>
          </w:p>
        </w:tc>
      </w:tr>
      <w:tr w:rsidR="00D5469F" w:rsidRPr="00EE7D01" w14:paraId="086EEBF2" w14:textId="77777777" w:rsidTr="00152222">
        <w:trPr>
          <w:trHeight w:val="60"/>
        </w:trPr>
        <w:tc>
          <w:tcPr>
            <w:tcW w:w="436" w:type="dxa"/>
          </w:tcPr>
          <w:p w14:paraId="179D2ED6" w14:textId="77777777" w:rsidR="00D5469F" w:rsidRPr="00EE7D01"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p>
        </w:tc>
        <w:sdt>
          <w:sdtPr>
            <w:rPr>
              <w:rFonts w:asciiTheme="minorHAnsi" w:eastAsia="MS Gothic" w:hAnsiTheme="minorHAnsi" w:cstheme="minorHAnsi"/>
              <w:szCs w:val="20"/>
              <w:lang w:eastAsia="de-DE"/>
            </w:rPr>
            <w:id w:val="-1357568362"/>
            <w14:checkbox>
              <w14:checked w14:val="1"/>
              <w14:checkedState w14:val="00FE" w14:font="Wingdings"/>
              <w14:uncheckedState w14:val="2610" w14:font="MS Gothic"/>
            </w14:checkbox>
          </w:sdtPr>
          <w:sdtEndPr/>
          <w:sdtContent>
            <w:tc>
              <w:tcPr>
                <w:tcW w:w="436" w:type="dxa"/>
              </w:tcPr>
              <w:p w14:paraId="041A88DC" w14:textId="300D4CC7" w:rsidR="00D5469F" w:rsidRPr="00EE7D01" w:rsidRDefault="00BF5659" w:rsidP="00152222">
                <w:pPr>
                  <w:tabs>
                    <w:tab w:val="num" w:pos="720"/>
                  </w:tabs>
                  <w:autoSpaceDE w:val="0"/>
                  <w:autoSpaceDN w:val="0"/>
                  <w:spacing w:line="300" w:lineRule="exact"/>
                  <w:rPr>
                    <w:rFonts w:asciiTheme="minorHAnsi" w:eastAsia="MS Gothic" w:hAnsiTheme="minorHAnsi" w:cstheme="minorHAnsi"/>
                    <w:szCs w:val="20"/>
                    <w:lang w:eastAsia="de-DE"/>
                  </w:rPr>
                </w:pPr>
                <w:r>
                  <w:rPr>
                    <w:rFonts w:asciiTheme="minorHAnsi" w:eastAsia="MS Gothic" w:hAnsiTheme="minorHAnsi" w:cstheme="minorHAnsi"/>
                    <w:szCs w:val="20"/>
                    <w:lang w:eastAsia="de-DE"/>
                  </w:rPr>
                  <w:sym w:font="Wingdings" w:char="F0FE"/>
                </w:r>
              </w:p>
            </w:tc>
          </w:sdtContent>
        </w:sdt>
        <w:tc>
          <w:tcPr>
            <w:tcW w:w="7806" w:type="dxa"/>
          </w:tcPr>
          <w:p w14:paraId="09010D7B" w14:textId="77777777" w:rsidR="00D5469F" w:rsidRPr="00152222"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r w:rsidRPr="00152222">
              <w:rPr>
                <w:rFonts w:asciiTheme="minorHAnsi" w:eastAsia="MS Gothic" w:hAnsiTheme="minorHAnsi" w:cstheme="minorHAnsi"/>
                <w:szCs w:val="20"/>
                <w:lang w:eastAsia="de-DE"/>
              </w:rPr>
              <w:t>Interessenten</w:t>
            </w:r>
          </w:p>
        </w:tc>
      </w:tr>
      <w:tr w:rsidR="00D5469F" w:rsidRPr="00EE7D01" w14:paraId="3B5F2CD3" w14:textId="77777777" w:rsidTr="0098456B">
        <w:tc>
          <w:tcPr>
            <w:tcW w:w="436" w:type="dxa"/>
          </w:tcPr>
          <w:p w14:paraId="225E6899" w14:textId="77777777" w:rsidR="00D5469F" w:rsidRPr="00EE7D01"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p>
        </w:tc>
        <w:sdt>
          <w:sdtPr>
            <w:rPr>
              <w:rFonts w:asciiTheme="minorHAnsi" w:eastAsia="MS Gothic" w:hAnsiTheme="minorHAnsi" w:cstheme="minorHAnsi"/>
              <w:szCs w:val="20"/>
              <w:lang w:eastAsia="de-DE"/>
            </w:rPr>
            <w:id w:val="1629734793"/>
            <w14:checkbox>
              <w14:checked w14:val="0"/>
              <w14:checkedState w14:val="00FE" w14:font="Wingdings"/>
              <w14:uncheckedState w14:val="2610" w14:font="MS Gothic"/>
            </w14:checkbox>
          </w:sdtPr>
          <w:sdtEndPr/>
          <w:sdtContent>
            <w:tc>
              <w:tcPr>
                <w:tcW w:w="436" w:type="dxa"/>
              </w:tcPr>
              <w:p w14:paraId="1ADF8C94" w14:textId="37823851" w:rsidR="00D5469F" w:rsidRPr="00EE7D01" w:rsidRDefault="001037A4" w:rsidP="00152222">
                <w:pPr>
                  <w:tabs>
                    <w:tab w:val="num" w:pos="720"/>
                  </w:tabs>
                  <w:autoSpaceDE w:val="0"/>
                  <w:autoSpaceDN w:val="0"/>
                  <w:spacing w:line="300" w:lineRule="exact"/>
                  <w:rPr>
                    <w:rFonts w:asciiTheme="minorHAnsi" w:eastAsia="MS Gothic" w:hAnsiTheme="minorHAnsi" w:cstheme="minorHAnsi"/>
                    <w:szCs w:val="20"/>
                    <w:lang w:eastAsia="de-DE"/>
                  </w:rPr>
                </w:pPr>
                <w:r w:rsidRPr="00EE7D01">
                  <w:rPr>
                    <w:rFonts w:ascii="Segoe UI Symbol" w:eastAsia="MS Gothic" w:hAnsi="Segoe UI Symbol" w:cs="Segoe UI Symbol"/>
                    <w:szCs w:val="20"/>
                    <w:lang w:eastAsia="de-DE"/>
                  </w:rPr>
                  <w:t>☐</w:t>
                </w:r>
              </w:p>
            </w:tc>
          </w:sdtContent>
        </w:sdt>
        <w:tc>
          <w:tcPr>
            <w:tcW w:w="7806" w:type="dxa"/>
          </w:tcPr>
          <w:p w14:paraId="0D20B8D3" w14:textId="77777777" w:rsidR="00D5469F" w:rsidRPr="00EE7D01" w:rsidRDefault="00D5469F" w:rsidP="00152222">
            <w:pPr>
              <w:tabs>
                <w:tab w:val="num" w:pos="720"/>
              </w:tabs>
              <w:autoSpaceDE w:val="0"/>
              <w:autoSpaceDN w:val="0"/>
              <w:spacing w:line="300" w:lineRule="exact"/>
              <w:rPr>
                <w:rFonts w:asciiTheme="minorHAnsi" w:eastAsia="Times New Roman" w:hAnsiTheme="minorHAnsi" w:cstheme="minorHAnsi"/>
                <w:szCs w:val="20"/>
                <w:lang w:eastAsia="de-DE"/>
              </w:rPr>
            </w:pPr>
            <w:r w:rsidRPr="00EE7D01">
              <w:rPr>
                <w:rFonts w:asciiTheme="minorHAnsi" w:eastAsia="Times New Roman" w:hAnsiTheme="minorHAnsi" w:cstheme="minorHAnsi"/>
                <w:szCs w:val="20"/>
                <w:lang w:eastAsia="de-DE"/>
              </w:rPr>
              <w:t>Beschäftigte gem. § 26 Abs. 1 BDSG, Art. 88 Abs. 1 DSGVO</w:t>
            </w:r>
          </w:p>
        </w:tc>
      </w:tr>
      <w:tr w:rsidR="00D5469F" w:rsidRPr="00EE7D01" w14:paraId="3E3743EC" w14:textId="77777777" w:rsidTr="0098456B">
        <w:tc>
          <w:tcPr>
            <w:tcW w:w="436" w:type="dxa"/>
          </w:tcPr>
          <w:p w14:paraId="4D478101" w14:textId="77777777" w:rsidR="00D5469F" w:rsidRPr="00EE7D01"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p>
        </w:tc>
        <w:sdt>
          <w:sdtPr>
            <w:rPr>
              <w:rFonts w:asciiTheme="minorHAnsi" w:eastAsia="MS Gothic" w:hAnsiTheme="minorHAnsi" w:cstheme="minorHAnsi"/>
              <w:szCs w:val="20"/>
              <w:lang w:eastAsia="de-DE"/>
            </w:rPr>
            <w:id w:val="-360516772"/>
            <w14:checkbox>
              <w14:checked w14:val="0"/>
              <w14:checkedState w14:val="00FE" w14:font="Wingdings"/>
              <w14:uncheckedState w14:val="2610" w14:font="MS Gothic"/>
            </w14:checkbox>
          </w:sdtPr>
          <w:sdtEndPr/>
          <w:sdtContent>
            <w:tc>
              <w:tcPr>
                <w:tcW w:w="435" w:type="dxa"/>
              </w:tcPr>
              <w:p w14:paraId="4B2CE1D9" w14:textId="77777777" w:rsidR="00D5469F" w:rsidRPr="00EE7D01"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r w:rsidRPr="00EE7D01">
                  <w:rPr>
                    <w:rFonts w:ascii="Segoe UI Symbol" w:eastAsia="MS Gothic" w:hAnsi="Segoe UI Symbol" w:cs="Segoe UI Symbol"/>
                    <w:szCs w:val="20"/>
                    <w:lang w:eastAsia="de-DE"/>
                  </w:rPr>
                  <w:t>☐</w:t>
                </w:r>
              </w:p>
            </w:tc>
          </w:sdtContent>
        </w:sdt>
        <w:tc>
          <w:tcPr>
            <w:tcW w:w="7807" w:type="dxa"/>
          </w:tcPr>
          <w:p w14:paraId="13E11D8C" w14:textId="77777777" w:rsidR="00D5469F" w:rsidRPr="00EE7D01" w:rsidRDefault="00D5469F" w:rsidP="00152222">
            <w:pPr>
              <w:tabs>
                <w:tab w:val="num" w:pos="720"/>
              </w:tabs>
              <w:autoSpaceDE w:val="0"/>
              <w:autoSpaceDN w:val="0"/>
              <w:spacing w:line="300" w:lineRule="exact"/>
              <w:rPr>
                <w:rFonts w:asciiTheme="minorHAnsi" w:eastAsia="Times New Roman" w:hAnsiTheme="minorHAnsi" w:cstheme="minorHAnsi"/>
                <w:szCs w:val="20"/>
                <w:lang w:eastAsia="de-DE"/>
              </w:rPr>
            </w:pPr>
            <w:r w:rsidRPr="00EE7D01">
              <w:rPr>
                <w:rFonts w:asciiTheme="minorHAnsi" w:eastAsia="Times New Roman" w:hAnsiTheme="minorHAnsi" w:cstheme="minorHAnsi"/>
                <w:szCs w:val="20"/>
                <w:lang w:eastAsia="de-DE"/>
              </w:rPr>
              <w:t>Handelsvertreter</w:t>
            </w:r>
          </w:p>
        </w:tc>
      </w:tr>
      <w:tr w:rsidR="00D5469F" w:rsidRPr="00EE7D01" w14:paraId="21F96BE7" w14:textId="77777777" w:rsidTr="0098456B">
        <w:tc>
          <w:tcPr>
            <w:tcW w:w="436" w:type="dxa"/>
          </w:tcPr>
          <w:p w14:paraId="69359A2F" w14:textId="77777777" w:rsidR="00D5469F" w:rsidRPr="00EE7D01"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p>
        </w:tc>
        <w:sdt>
          <w:sdtPr>
            <w:rPr>
              <w:rFonts w:asciiTheme="minorHAnsi" w:eastAsia="MS Gothic" w:hAnsiTheme="minorHAnsi" w:cstheme="minorHAnsi"/>
              <w:szCs w:val="20"/>
              <w:lang w:eastAsia="de-DE"/>
            </w:rPr>
            <w:id w:val="-2081665222"/>
            <w14:checkbox>
              <w14:checked w14:val="1"/>
              <w14:checkedState w14:val="00FE" w14:font="Wingdings"/>
              <w14:uncheckedState w14:val="2610" w14:font="MS Gothic"/>
            </w14:checkbox>
          </w:sdtPr>
          <w:sdtEndPr/>
          <w:sdtContent>
            <w:tc>
              <w:tcPr>
                <w:tcW w:w="435" w:type="dxa"/>
              </w:tcPr>
              <w:p w14:paraId="4868FB07" w14:textId="0A06C74F" w:rsidR="00D5469F" w:rsidRPr="00EE7D01" w:rsidRDefault="00BF5659" w:rsidP="00152222">
                <w:pPr>
                  <w:tabs>
                    <w:tab w:val="num" w:pos="720"/>
                  </w:tabs>
                  <w:autoSpaceDE w:val="0"/>
                  <w:autoSpaceDN w:val="0"/>
                  <w:spacing w:line="300" w:lineRule="exact"/>
                  <w:rPr>
                    <w:rFonts w:asciiTheme="minorHAnsi" w:eastAsia="MS Gothic" w:hAnsiTheme="minorHAnsi" w:cstheme="minorHAnsi"/>
                    <w:szCs w:val="20"/>
                    <w:lang w:eastAsia="de-DE"/>
                  </w:rPr>
                </w:pPr>
                <w:r>
                  <w:rPr>
                    <w:rFonts w:asciiTheme="minorHAnsi" w:eastAsia="MS Gothic" w:hAnsiTheme="minorHAnsi" w:cstheme="minorHAnsi"/>
                    <w:szCs w:val="20"/>
                    <w:lang w:eastAsia="de-DE"/>
                  </w:rPr>
                  <w:sym w:font="Wingdings" w:char="F0FE"/>
                </w:r>
              </w:p>
            </w:tc>
          </w:sdtContent>
        </w:sdt>
        <w:tc>
          <w:tcPr>
            <w:tcW w:w="7807" w:type="dxa"/>
          </w:tcPr>
          <w:p w14:paraId="7E732257" w14:textId="77777777" w:rsidR="00D5469F" w:rsidRPr="00EE7D01" w:rsidRDefault="00D5469F" w:rsidP="00152222">
            <w:pPr>
              <w:tabs>
                <w:tab w:val="num" w:pos="720"/>
              </w:tabs>
              <w:autoSpaceDE w:val="0"/>
              <w:autoSpaceDN w:val="0"/>
              <w:spacing w:line="300" w:lineRule="exact"/>
              <w:rPr>
                <w:rFonts w:asciiTheme="minorHAnsi" w:eastAsia="Times New Roman" w:hAnsiTheme="minorHAnsi" w:cstheme="minorHAnsi"/>
                <w:szCs w:val="20"/>
                <w:lang w:eastAsia="de-DE"/>
              </w:rPr>
            </w:pPr>
            <w:r w:rsidRPr="00EE7D01">
              <w:rPr>
                <w:rFonts w:asciiTheme="minorHAnsi" w:eastAsia="Times New Roman" w:hAnsiTheme="minorHAnsi" w:cstheme="minorHAnsi"/>
                <w:szCs w:val="20"/>
                <w:lang w:eastAsia="de-DE"/>
              </w:rPr>
              <w:t>Ansprechpartner</w:t>
            </w:r>
          </w:p>
        </w:tc>
      </w:tr>
      <w:tr w:rsidR="00D5469F" w:rsidRPr="00EE7D01" w14:paraId="4CA3FF7D" w14:textId="77777777" w:rsidTr="0098456B">
        <w:tc>
          <w:tcPr>
            <w:tcW w:w="436" w:type="dxa"/>
          </w:tcPr>
          <w:p w14:paraId="78AD3FFA" w14:textId="77777777" w:rsidR="00D5469F" w:rsidRPr="00EE7D01"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p>
        </w:tc>
        <w:sdt>
          <w:sdtPr>
            <w:rPr>
              <w:rFonts w:asciiTheme="minorHAnsi" w:eastAsia="MS Gothic" w:hAnsiTheme="minorHAnsi" w:cstheme="minorHAnsi"/>
              <w:szCs w:val="20"/>
              <w:lang w:eastAsia="de-DE"/>
            </w:rPr>
            <w:id w:val="-1454399804"/>
            <w14:checkbox>
              <w14:checked w14:val="0"/>
              <w14:checkedState w14:val="00FE" w14:font="Wingdings"/>
              <w14:uncheckedState w14:val="2610" w14:font="MS Gothic"/>
            </w14:checkbox>
          </w:sdtPr>
          <w:sdtEndPr/>
          <w:sdtContent>
            <w:tc>
              <w:tcPr>
                <w:tcW w:w="435" w:type="dxa"/>
              </w:tcPr>
              <w:p w14:paraId="297C4977" w14:textId="10301ABF" w:rsidR="00D5469F" w:rsidRPr="00EE7D01" w:rsidRDefault="00BF5659" w:rsidP="00152222">
                <w:pPr>
                  <w:tabs>
                    <w:tab w:val="num" w:pos="720"/>
                  </w:tabs>
                  <w:autoSpaceDE w:val="0"/>
                  <w:autoSpaceDN w:val="0"/>
                  <w:spacing w:line="300" w:lineRule="exact"/>
                  <w:rPr>
                    <w:rFonts w:asciiTheme="minorHAnsi" w:eastAsia="MS Gothic" w:hAnsiTheme="minorHAnsi" w:cstheme="minorHAnsi"/>
                    <w:szCs w:val="20"/>
                    <w:lang w:eastAsia="de-DE"/>
                  </w:rPr>
                </w:pPr>
                <w:r>
                  <w:rPr>
                    <w:rFonts w:ascii="MS Gothic" w:eastAsia="MS Gothic" w:hAnsi="MS Gothic" w:cstheme="minorHAnsi" w:hint="eastAsia"/>
                    <w:szCs w:val="20"/>
                    <w:lang w:eastAsia="de-DE"/>
                  </w:rPr>
                  <w:t>☐</w:t>
                </w:r>
              </w:p>
            </w:tc>
          </w:sdtContent>
        </w:sdt>
        <w:sdt>
          <w:sdtPr>
            <w:rPr>
              <w:rFonts w:asciiTheme="minorHAnsi" w:eastAsia="Times New Roman" w:hAnsiTheme="minorHAnsi" w:cstheme="minorHAnsi"/>
              <w:szCs w:val="20"/>
              <w:lang w:eastAsia="de-DE"/>
            </w:rPr>
            <w:alias w:val="Sonstige"/>
            <w:tag w:val="Sonstige"/>
            <w:id w:val="706915019"/>
            <w:showingPlcHdr/>
          </w:sdtPr>
          <w:sdtEndPr/>
          <w:sdtContent>
            <w:tc>
              <w:tcPr>
                <w:tcW w:w="7807" w:type="dxa"/>
              </w:tcPr>
              <w:p w14:paraId="201B2696" w14:textId="77777777" w:rsidR="00D5469F" w:rsidRPr="00EE7D01" w:rsidRDefault="00D5469F" w:rsidP="00152222">
                <w:pPr>
                  <w:tabs>
                    <w:tab w:val="num" w:pos="720"/>
                  </w:tabs>
                  <w:autoSpaceDE w:val="0"/>
                  <w:autoSpaceDN w:val="0"/>
                  <w:spacing w:line="300" w:lineRule="exact"/>
                  <w:rPr>
                    <w:rFonts w:asciiTheme="minorHAnsi" w:eastAsia="Times New Roman" w:hAnsiTheme="minorHAnsi" w:cstheme="minorHAnsi"/>
                    <w:szCs w:val="20"/>
                    <w:lang w:eastAsia="de-DE"/>
                  </w:rPr>
                </w:pPr>
                <w:r w:rsidRPr="00EE7D01">
                  <w:rPr>
                    <w:rFonts w:asciiTheme="minorHAnsi" w:eastAsia="Times New Roman" w:hAnsiTheme="minorHAnsi" w:cstheme="minorHAnsi"/>
                    <w:szCs w:val="20"/>
                    <w:lang w:eastAsia="de-DE"/>
                  </w:rPr>
                  <w:t xml:space="preserve">     </w:t>
                </w:r>
              </w:p>
            </w:tc>
          </w:sdtContent>
        </w:sdt>
      </w:tr>
    </w:tbl>
    <w:p w14:paraId="699AA1F4" w14:textId="77777777" w:rsidR="00D5469F" w:rsidRPr="00EE7D01" w:rsidRDefault="00D5469F" w:rsidP="00A33318">
      <w:pPr>
        <w:tabs>
          <w:tab w:val="left" w:pos="425"/>
          <w:tab w:val="left" w:pos="851"/>
          <w:tab w:val="left" w:pos="1276"/>
          <w:tab w:val="left" w:pos="1701"/>
        </w:tabs>
        <w:autoSpaceDE w:val="0"/>
        <w:autoSpaceDN w:val="0"/>
        <w:ind w:left="425" w:right="134" w:hanging="425"/>
        <w:rPr>
          <w:rFonts w:asciiTheme="minorHAnsi" w:hAnsiTheme="minorHAnsi" w:cstheme="minorHAnsi"/>
          <w:szCs w:val="20"/>
        </w:rPr>
      </w:pPr>
    </w:p>
    <w:p w14:paraId="225EDC21" w14:textId="196BF4AC" w:rsidR="00742C9C" w:rsidRPr="006261BC" w:rsidRDefault="00A33318" w:rsidP="006261BC">
      <w:pPr>
        <w:pStyle w:val="Listenabsatz"/>
        <w:numPr>
          <w:ilvl w:val="0"/>
          <w:numId w:val="34"/>
        </w:numPr>
        <w:spacing w:after="120"/>
        <w:rPr>
          <w:rFonts w:asciiTheme="minorHAnsi" w:hAnsiTheme="minorHAnsi" w:cstheme="minorHAnsi"/>
          <w:szCs w:val="20"/>
        </w:rPr>
      </w:pPr>
      <w:r w:rsidRPr="00EE7D01">
        <w:rPr>
          <w:rFonts w:asciiTheme="minorHAnsi" w:hAnsiTheme="minorHAnsi" w:cstheme="minorHAnsi"/>
          <w:szCs w:val="20"/>
        </w:rPr>
        <w:t xml:space="preserve">Die Verarbeitung und Nutzung der Daten findet ausschließlich im Gebiet der Bundesrepublik Deutschland, in einem Mitgliedsstaat der Europäischen Union oder in einem anderen Vertragsstaat des Abkommens über </w:t>
      </w:r>
      <w:r w:rsidRPr="00EE7D01">
        <w:rPr>
          <w:rFonts w:asciiTheme="minorHAnsi" w:hAnsiTheme="minorHAnsi" w:cstheme="minorHAnsi"/>
          <w:szCs w:val="20"/>
        </w:rPr>
        <w:lastRenderedPageBreak/>
        <w:t xml:space="preserve">den Europäischen Wirtschaftsraum statt. Jede Verlagerung in ein Drittland bedarf der vorherigen Zustimmung </w:t>
      </w:r>
      <w:r w:rsidR="005C7E4A" w:rsidRPr="00EE7D01">
        <w:rPr>
          <w:rFonts w:asciiTheme="minorHAnsi" w:hAnsiTheme="minorHAnsi" w:cstheme="minorHAnsi"/>
          <w:szCs w:val="20"/>
        </w:rPr>
        <w:t>des Auftraggebers</w:t>
      </w:r>
      <w:r w:rsidRPr="00EE7D01">
        <w:rPr>
          <w:rFonts w:asciiTheme="minorHAnsi" w:hAnsiTheme="minorHAnsi" w:cstheme="minorHAnsi"/>
          <w:szCs w:val="20"/>
        </w:rPr>
        <w:t xml:space="preserve"> und darf nur erfolgen, wenn die besonderen Voraussetzungen der </w:t>
      </w:r>
      <w:r w:rsidR="00DA28AF" w:rsidRPr="00EE7D01">
        <w:rPr>
          <w:rFonts w:asciiTheme="minorHAnsi" w:hAnsiTheme="minorHAnsi" w:cstheme="minorHAnsi"/>
          <w:szCs w:val="20"/>
        </w:rPr>
        <w:t>Artt.</w:t>
      </w:r>
      <w:r w:rsidR="008F6DDF" w:rsidRPr="00EE7D01">
        <w:rPr>
          <w:rFonts w:asciiTheme="minorHAnsi" w:hAnsiTheme="minorHAnsi" w:cstheme="minorHAnsi"/>
          <w:szCs w:val="20"/>
        </w:rPr>
        <w:t xml:space="preserve"> 44 bis 50 DSGVO </w:t>
      </w:r>
      <w:r w:rsidRPr="00EE7D01">
        <w:rPr>
          <w:rFonts w:asciiTheme="minorHAnsi" w:hAnsiTheme="minorHAnsi" w:cstheme="minorHAnsi"/>
          <w:szCs w:val="20"/>
        </w:rPr>
        <w:t>erfüllt sind.</w:t>
      </w:r>
      <w:r w:rsidR="00742C9C" w:rsidRPr="00EE7D01">
        <w:rPr>
          <w:rFonts w:asciiTheme="minorHAnsi" w:hAnsiTheme="minorHAnsi" w:cstheme="minorHAnsi"/>
          <w:szCs w:val="20"/>
        </w:rPr>
        <w:t xml:space="preserve"> </w:t>
      </w:r>
    </w:p>
    <w:p w14:paraId="17EB04D1" w14:textId="77777777" w:rsidR="008F6DDF" w:rsidRPr="00EE7D01" w:rsidRDefault="008F6DDF" w:rsidP="006261BC">
      <w:pPr>
        <w:pStyle w:val="Listenabsatz"/>
        <w:spacing w:after="120"/>
        <w:ind w:left="360"/>
        <w:rPr>
          <w:rFonts w:asciiTheme="minorHAnsi" w:hAnsiTheme="minorHAnsi" w:cstheme="minorHAnsi"/>
          <w:szCs w:val="20"/>
        </w:rPr>
      </w:pPr>
    </w:p>
    <w:p w14:paraId="2C2FA971" w14:textId="462B6987" w:rsidR="00A33318" w:rsidRPr="00EE7D01" w:rsidRDefault="00696209" w:rsidP="006261BC">
      <w:pPr>
        <w:pStyle w:val="Listenabsatz"/>
        <w:numPr>
          <w:ilvl w:val="0"/>
          <w:numId w:val="34"/>
        </w:numPr>
        <w:spacing w:after="120"/>
        <w:rPr>
          <w:rFonts w:asciiTheme="minorHAnsi" w:hAnsiTheme="minorHAnsi" w:cstheme="minorHAnsi"/>
          <w:szCs w:val="20"/>
        </w:rPr>
      </w:pPr>
      <w:r w:rsidRPr="00EE7D01">
        <w:rPr>
          <w:rFonts w:asciiTheme="minorHAnsi" w:hAnsiTheme="minorHAnsi" w:cstheme="minorHAnsi"/>
          <w:szCs w:val="20"/>
        </w:rPr>
        <w:t xml:space="preserve">Der Auftraggeber ist im Rahmen dieses Vertrages für die Einhaltung der gesetzlichen Bestimmungen der Datenschutzgesetze, inbesondere für die Rechtmäßigkeit der Datenweitergabe an den Auftragnehmer sowie für die Rechtmäßigkeit der Datenverarbeitung allein verantwortlich. </w:t>
      </w:r>
    </w:p>
    <w:p w14:paraId="72DB8CF5" w14:textId="77777777" w:rsidR="00696209" w:rsidRPr="00EE7D01" w:rsidRDefault="00696209" w:rsidP="007D68DD">
      <w:pPr>
        <w:tabs>
          <w:tab w:val="left" w:pos="425"/>
          <w:tab w:val="left" w:pos="851"/>
          <w:tab w:val="left" w:pos="1276"/>
          <w:tab w:val="left" w:pos="1701"/>
        </w:tabs>
        <w:autoSpaceDE w:val="0"/>
        <w:autoSpaceDN w:val="0"/>
        <w:ind w:left="425" w:right="134" w:hanging="425"/>
        <w:rPr>
          <w:rFonts w:asciiTheme="minorHAnsi" w:hAnsiTheme="minorHAnsi" w:cstheme="minorHAnsi"/>
          <w:szCs w:val="20"/>
        </w:rPr>
      </w:pPr>
    </w:p>
    <w:p w14:paraId="3B842A85" w14:textId="5A5B75F2" w:rsidR="00A33318" w:rsidRPr="00EE7D01" w:rsidRDefault="00A33318" w:rsidP="00B37A10">
      <w:pPr>
        <w:pStyle w:val="berschrift1"/>
        <w:rPr>
          <w:rFonts w:asciiTheme="minorHAnsi" w:hAnsiTheme="minorHAnsi" w:cstheme="minorHAnsi"/>
        </w:rPr>
      </w:pPr>
      <w:bookmarkStart w:id="6" w:name="_Toc172274775"/>
      <w:r w:rsidRPr="00EE7D01">
        <w:rPr>
          <w:rFonts w:asciiTheme="minorHAnsi" w:hAnsiTheme="minorHAnsi" w:cstheme="minorHAnsi"/>
        </w:rPr>
        <w:t>Technisch-organisatorische Maßnahmen</w:t>
      </w:r>
      <w:bookmarkEnd w:id="6"/>
    </w:p>
    <w:p w14:paraId="585FFB52" w14:textId="68FA7384" w:rsidR="00A33318" w:rsidRPr="00EE7D01" w:rsidRDefault="00B37DEE" w:rsidP="006261BC">
      <w:pPr>
        <w:pStyle w:val="Listenabsatz"/>
        <w:numPr>
          <w:ilvl w:val="0"/>
          <w:numId w:val="36"/>
        </w:numPr>
        <w:spacing w:after="120"/>
        <w:rPr>
          <w:rFonts w:asciiTheme="minorHAnsi" w:hAnsiTheme="minorHAnsi" w:cstheme="minorHAnsi"/>
          <w:szCs w:val="20"/>
        </w:rPr>
      </w:pPr>
      <w:r w:rsidRPr="00EE7D01">
        <w:rPr>
          <w:rFonts w:asciiTheme="minorHAnsi" w:hAnsiTheme="minorHAnsi" w:cstheme="minorHAnsi"/>
          <w:szCs w:val="20"/>
        </w:rPr>
        <w:t>Der Auftragnehmer</w:t>
      </w:r>
      <w:r w:rsidR="00A33318" w:rsidRPr="00EE7D01">
        <w:rPr>
          <w:rFonts w:asciiTheme="minorHAnsi" w:hAnsiTheme="minorHAnsi" w:cstheme="minorHAnsi"/>
          <w:szCs w:val="20"/>
        </w:rPr>
        <w:t xml:space="preserve"> hat die Umsetzung der im Vorfeld der Auftragsvergabe dargelegten technischen und organisatorischen Maßnahmen im Sinne </w:t>
      </w:r>
      <w:r w:rsidR="003022D8" w:rsidRPr="00EE7D01">
        <w:rPr>
          <w:rFonts w:asciiTheme="minorHAnsi" w:hAnsiTheme="minorHAnsi" w:cstheme="minorHAnsi"/>
          <w:szCs w:val="20"/>
        </w:rPr>
        <w:t xml:space="preserve">der </w:t>
      </w:r>
      <w:r w:rsidR="00DA28AF" w:rsidRPr="00EE7D01">
        <w:rPr>
          <w:rFonts w:asciiTheme="minorHAnsi" w:hAnsiTheme="minorHAnsi" w:cstheme="minorHAnsi"/>
          <w:szCs w:val="20"/>
        </w:rPr>
        <w:t xml:space="preserve">Artt. </w:t>
      </w:r>
      <w:r w:rsidR="003022D8" w:rsidRPr="00EE7D01">
        <w:rPr>
          <w:rFonts w:asciiTheme="minorHAnsi" w:hAnsiTheme="minorHAnsi" w:cstheme="minorHAnsi"/>
          <w:szCs w:val="20"/>
        </w:rPr>
        <w:t xml:space="preserve">5, </w:t>
      </w:r>
      <w:r w:rsidR="00DA28AF" w:rsidRPr="00EE7D01">
        <w:rPr>
          <w:rFonts w:asciiTheme="minorHAnsi" w:hAnsiTheme="minorHAnsi" w:cstheme="minorHAnsi"/>
          <w:szCs w:val="20"/>
        </w:rPr>
        <w:t xml:space="preserve">32 DSGVO </w:t>
      </w:r>
      <w:r w:rsidR="00A33318" w:rsidRPr="00EE7D01">
        <w:rPr>
          <w:rFonts w:asciiTheme="minorHAnsi" w:hAnsiTheme="minorHAnsi" w:cstheme="minorHAnsi"/>
          <w:szCs w:val="20"/>
        </w:rPr>
        <w:t>vor Beginn der Verarbeitung, insbesondere hinsichtlich der konkreten Auftragsdurchführung</w:t>
      </w:r>
      <w:r w:rsidR="009D5FF5" w:rsidRPr="00EE7D01">
        <w:rPr>
          <w:rFonts w:asciiTheme="minorHAnsi" w:hAnsiTheme="minorHAnsi" w:cstheme="minorHAnsi"/>
          <w:szCs w:val="20"/>
        </w:rPr>
        <w:t>,</w:t>
      </w:r>
      <w:r w:rsidR="00A33318" w:rsidRPr="00EE7D01">
        <w:rPr>
          <w:rFonts w:asciiTheme="minorHAnsi" w:hAnsiTheme="minorHAnsi" w:cstheme="minorHAnsi"/>
          <w:szCs w:val="20"/>
        </w:rPr>
        <w:t xml:space="preserve"> zu dokumentieren und </w:t>
      </w:r>
      <w:r w:rsidR="005C7E4A" w:rsidRPr="00EE7D01">
        <w:rPr>
          <w:rFonts w:asciiTheme="minorHAnsi" w:hAnsiTheme="minorHAnsi" w:cstheme="minorHAnsi"/>
          <w:szCs w:val="20"/>
        </w:rPr>
        <w:t xml:space="preserve">dem Auftraggeber </w:t>
      </w:r>
      <w:r w:rsidR="00A33318" w:rsidRPr="00EE7D01">
        <w:rPr>
          <w:rFonts w:asciiTheme="minorHAnsi" w:hAnsiTheme="minorHAnsi" w:cstheme="minorHAnsi"/>
          <w:szCs w:val="20"/>
        </w:rPr>
        <w:t xml:space="preserve">auf Verlangen </w:t>
      </w:r>
      <w:r w:rsidR="009D5FF5" w:rsidRPr="00EE7D01">
        <w:rPr>
          <w:rFonts w:asciiTheme="minorHAnsi" w:hAnsiTheme="minorHAnsi" w:cstheme="minorHAnsi"/>
          <w:szCs w:val="20"/>
        </w:rPr>
        <w:t xml:space="preserve">zur Prüfung </w:t>
      </w:r>
      <w:r w:rsidR="00A33318" w:rsidRPr="00EE7D01">
        <w:rPr>
          <w:rFonts w:asciiTheme="minorHAnsi" w:hAnsiTheme="minorHAnsi" w:cstheme="minorHAnsi"/>
          <w:szCs w:val="20"/>
        </w:rPr>
        <w:t>vorzulegen.</w:t>
      </w:r>
    </w:p>
    <w:p w14:paraId="75394BCF" w14:textId="77777777" w:rsidR="00A33318" w:rsidRPr="00EE7D01" w:rsidRDefault="00A33318" w:rsidP="006261BC">
      <w:pPr>
        <w:pStyle w:val="Listenabsatz"/>
        <w:spacing w:after="120"/>
        <w:ind w:left="360"/>
        <w:rPr>
          <w:rFonts w:asciiTheme="minorHAnsi" w:hAnsiTheme="minorHAnsi" w:cstheme="minorHAnsi"/>
          <w:szCs w:val="20"/>
        </w:rPr>
      </w:pPr>
    </w:p>
    <w:p w14:paraId="321E27EE" w14:textId="59903A3F" w:rsidR="00A33318" w:rsidRPr="009B4974" w:rsidRDefault="00A33318" w:rsidP="006261BC">
      <w:pPr>
        <w:pStyle w:val="Listenabsatz"/>
        <w:numPr>
          <w:ilvl w:val="0"/>
          <w:numId w:val="36"/>
        </w:numPr>
        <w:spacing w:after="120"/>
        <w:rPr>
          <w:rFonts w:asciiTheme="minorHAnsi" w:hAnsiTheme="minorHAnsi" w:cstheme="minorHAnsi"/>
          <w:szCs w:val="20"/>
        </w:rPr>
      </w:pPr>
      <w:r w:rsidRPr="009B4974">
        <w:rPr>
          <w:rFonts w:asciiTheme="minorHAnsi" w:hAnsiTheme="minorHAnsi" w:cstheme="minorHAnsi"/>
          <w:szCs w:val="20"/>
        </w:rPr>
        <w:t xml:space="preserve">Bei den zu treffenden Maßnahmen handelt es sich </w:t>
      </w:r>
      <w:r w:rsidR="009D5FF5" w:rsidRPr="009B4974">
        <w:rPr>
          <w:rFonts w:asciiTheme="minorHAnsi" w:hAnsiTheme="minorHAnsi" w:cstheme="minorHAnsi"/>
          <w:szCs w:val="20"/>
        </w:rPr>
        <w:t xml:space="preserve">u.a. </w:t>
      </w:r>
      <w:r w:rsidRPr="009B4974">
        <w:rPr>
          <w:rFonts w:asciiTheme="minorHAnsi" w:hAnsiTheme="minorHAnsi" w:cstheme="minorHAnsi"/>
          <w:szCs w:val="20"/>
        </w:rPr>
        <w:t xml:space="preserve">um Maßnahmen hinsichtlich der Organisationskontrolle, Zutrittskontrolle, Zugangskontrolle, Zugriffskontrolle, </w:t>
      </w:r>
      <w:r w:rsidR="009D5FF5" w:rsidRPr="009B4974">
        <w:rPr>
          <w:rFonts w:asciiTheme="minorHAnsi" w:hAnsiTheme="minorHAnsi" w:cstheme="minorHAnsi"/>
          <w:szCs w:val="20"/>
        </w:rPr>
        <w:t xml:space="preserve">Trennbarkeit, Pseudonymisierung, </w:t>
      </w:r>
      <w:r w:rsidRPr="009B4974">
        <w:rPr>
          <w:rFonts w:asciiTheme="minorHAnsi" w:hAnsiTheme="minorHAnsi" w:cstheme="minorHAnsi"/>
          <w:szCs w:val="20"/>
        </w:rPr>
        <w:t xml:space="preserve">Weitergabekontrolle, </w:t>
      </w:r>
      <w:r w:rsidR="009D5FF5" w:rsidRPr="009B4974">
        <w:rPr>
          <w:rFonts w:asciiTheme="minorHAnsi" w:hAnsiTheme="minorHAnsi" w:cstheme="minorHAnsi"/>
          <w:szCs w:val="20"/>
        </w:rPr>
        <w:t xml:space="preserve">Eingabekontrolle, Verfügbarkeitskontrolle, Wiederherstellbarkeit, datenschutzfreundliche Voreinstellung und </w:t>
      </w:r>
      <w:r w:rsidRPr="009B4974">
        <w:rPr>
          <w:rFonts w:asciiTheme="minorHAnsi" w:hAnsiTheme="minorHAnsi" w:cstheme="minorHAnsi"/>
          <w:szCs w:val="20"/>
        </w:rPr>
        <w:t>Auftragskontrolle</w:t>
      </w:r>
      <w:r w:rsidR="009D5FF5" w:rsidRPr="009B4974">
        <w:rPr>
          <w:rFonts w:asciiTheme="minorHAnsi" w:hAnsiTheme="minorHAnsi" w:cstheme="minorHAnsi"/>
          <w:szCs w:val="20"/>
        </w:rPr>
        <w:t xml:space="preserve">. </w:t>
      </w:r>
      <w:r w:rsidR="009B4974" w:rsidRPr="009B4974">
        <w:rPr>
          <w:rFonts w:asciiTheme="minorHAnsi" w:hAnsiTheme="minorHAnsi" w:cstheme="minorHAnsi"/>
          <w:szCs w:val="20"/>
        </w:rPr>
        <w:t xml:space="preserve">(siehe hierzu ausführlich </w:t>
      </w:r>
      <w:r w:rsidR="009B4974" w:rsidRPr="009B4974">
        <w:rPr>
          <w:rFonts w:asciiTheme="minorHAnsi" w:hAnsiTheme="minorHAnsi" w:cstheme="minorHAnsi"/>
          <w:szCs w:val="20"/>
        </w:rPr>
        <w:fldChar w:fldCharType="begin"/>
      </w:r>
      <w:r w:rsidR="009B4974" w:rsidRPr="009B4974">
        <w:rPr>
          <w:rFonts w:asciiTheme="minorHAnsi" w:hAnsiTheme="minorHAnsi" w:cstheme="minorHAnsi"/>
          <w:szCs w:val="20"/>
        </w:rPr>
        <w:instrText xml:space="preserve"> REF _Ref513131700 \h </w:instrText>
      </w:r>
      <w:r w:rsidR="009B4974">
        <w:rPr>
          <w:rFonts w:asciiTheme="minorHAnsi" w:hAnsiTheme="minorHAnsi" w:cstheme="minorHAnsi"/>
          <w:szCs w:val="20"/>
        </w:rPr>
        <w:instrText xml:space="preserve"> \* MERGEFORMAT </w:instrText>
      </w:r>
      <w:r w:rsidR="009B4974" w:rsidRPr="009B4974">
        <w:rPr>
          <w:rFonts w:asciiTheme="minorHAnsi" w:hAnsiTheme="minorHAnsi" w:cstheme="minorHAnsi"/>
          <w:szCs w:val="20"/>
        </w:rPr>
      </w:r>
      <w:r w:rsidR="009B4974" w:rsidRPr="009B4974">
        <w:rPr>
          <w:rFonts w:asciiTheme="minorHAnsi" w:hAnsiTheme="minorHAnsi" w:cstheme="minorHAnsi"/>
          <w:szCs w:val="20"/>
        </w:rPr>
        <w:fldChar w:fldCharType="separate"/>
      </w:r>
      <w:r w:rsidR="007C4C87" w:rsidRPr="007C4C87">
        <w:rPr>
          <w:rFonts w:asciiTheme="minorHAnsi" w:hAnsiTheme="minorHAnsi" w:cstheme="minorHAnsi"/>
          <w:szCs w:val="20"/>
        </w:rPr>
        <w:t>Anlage 4 - Technische und organisatorische Maßnahmen der BMS Corporate Solutions GmbH</w:t>
      </w:r>
      <w:r w:rsidR="009B4974" w:rsidRPr="009B4974">
        <w:rPr>
          <w:rFonts w:asciiTheme="minorHAnsi" w:hAnsiTheme="minorHAnsi" w:cstheme="minorHAnsi"/>
          <w:szCs w:val="20"/>
        </w:rPr>
        <w:fldChar w:fldCharType="end"/>
      </w:r>
      <w:r w:rsidR="009B4974" w:rsidRPr="009B4974">
        <w:rPr>
          <w:rFonts w:asciiTheme="minorHAnsi" w:hAnsiTheme="minorHAnsi" w:cstheme="minorHAnsi"/>
          <w:szCs w:val="20"/>
        </w:rPr>
        <w:t>)</w:t>
      </w:r>
    </w:p>
    <w:p w14:paraId="49EEA64F" w14:textId="77777777" w:rsidR="00A33318" w:rsidRPr="00EE7D01" w:rsidRDefault="00A33318" w:rsidP="006261BC">
      <w:pPr>
        <w:pStyle w:val="Listenabsatz"/>
        <w:spacing w:after="120"/>
        <w:ind w:left="360"/>
        <w:rPr>
          <w:rFonts w:asciiTheme="minorHAnsi" w:hAnsiTheme="minorHAnsi" w:cstheme="minorHAnsi"/>
          <w:szCs w:val="20"/>
        </w:rPr>
      </w:pPr>
    </w:p>
    <w:p w14:paraId="636EFE29" w14:textId="5ED2C6C6" w:rsidR="00A33318" w:rsidRPr="00EE7D01" w:rsidRDefault="00A33318" w:rsidP="006261BC">
      <w:pPr>
        <w:pStyle w:val="Listenabsatz"/>
        <w:numPr>
          <w:ilvl w:val="0"/>
          <w:numId w:val="36"/>
        </w:numPr>
        <w:spacing w:after="120"/>
        <w:rPr>
          <w:rFonts w:asciiTheme="minorHAnsi" w:hAnsiTheme="minorHAnsi" w:cstheme="minorHAnsi"/>
          <w:szCs w:val="20"/>
        </w:rPr>
      </w:pPr>
      <w:r w:rsidRPr="00EE7D01">
        <w:rPr>
          <w:rFonts w:asciiTheme="minorHAnsi" w:hAnsiTheme="minorHAnsi" w:cstheme="minorHAnsi"/>
          <w:szCs w:val="20"/>
        </w:rPr>
        <w:t xml:space="preserve">Die technischen und organisatorischen Maßnahmen unterliegen dem technischen Fortschritt und der Weiterentwicklung. Insoweit ist es </w:t>
      </w:r>
      <w:r w:rsidR="00B37DEE" w:rsidRPr="00EE7D01">
        <w:rPr>
          <w:rFonts w:asciiTheme="minorHAnsi" w:hAnsiTheme="minorHAnsi" w:cstheme="minorHAnsi"/>
          <w:szCs w:val="20"/>
        </w:rPr>
        <w:t>dem Auftragnehmer</w:t>
      </w:r>
      <w:r w:rsidRPr="00EE7D01">
        <w:rPr>
          <w:rFonts w:asciiTheme="minorHAnsi" w:hAnsiTheme="minorHAnsi" w:cstheme="minorHAnsi"/>
          <w:szCs w:val="20"/>
        </w:rPr>
        <w:t xml:space="preserve"> gestattet, alternative adäquate Maßnahmen umzusetzen. Dabei darf das Sicherheitsniveau der festgelegten Maßnahmen nicht unterschritten werden. Wesentliche Änderungen sind zu dokumentieren.</w:t>
      </w:r>
    </w:p>
    <w:p w14:paraId="34196674" w14:textId="77777777" w:rsidR="00A33318" w:rsidRPr="00EE7D01" w:rsidRDefault="00A33318" w:rsidP="00A33318">
      <w:pPr>
        <w:tabs>
          <w:tab w:val="left" w:pos="425"/>
          <w:tab w:val="left" w:pos="851"/>
          <w:tab w:val="left" w:pos="1276"/>
          <w:tab w:val="left" w:pos="1701"/>
        </w:tabs>
        <w:ind w:right="134"/>
        <w:rPr>
          <w:rFonts w:asciiTheme="minorHAnsi" w:hAnsiTheme="minorHAnsi" w:cstheme="minorHAnsi"/>
          <w:szCs w:val="20"/>
        </w:rPr>
      </w:pPr>
    </w:p>
    <w:p w14:paraId="4D7C37C6" w14:textId="30AD37D1" w:rsidR="00A33318" w:rsidRPr="00EE7D01" w:rsidRDefault="00A33318" w:rsidP="00B37A10">
      <w:pPr>
        <w:pStyle w:val="berschrift1"/>
        <w:rPr>
          <w:rFonts w:asciiTheme="minorHAnsi" w:hAnsiTheme="minorHAnsi" w:cstheme="minorHAnsi"/>
        </w:rPr>
      </w:pPr>
      <w:bookmarkStart w:id="7" w:name="_Toc172274776"/>
      <w:r w:rsidRPr="00EE7D01">
        <w:rPr>
          <w:rFonts w:asciiTheme="minorHAnsi" w:hAnsiTheme="minorHAnsi" w:cstheme="minorHAnsi"/>
        </w:rPr>
        <w:t>Berichtigung, Sperrung und Löschung von Daten</w:t>
      </w:r>
      <w:bookmarkEnd w:id="7"/>
    </w:p>
    <w:p w14:paraId="31747348" w14:textId="4E0FDDF1" w:rsidR="00A33318" w:rsidRPr="00EE7D01" w:rsidRDefault="00B37DEE" w:rsidP="006261BC">
      <w:pPr>
        <w:pStyle w:val="Listenabsatz"/>
        <w:numPr>
          <w:ilvl w:val="0"/>
          <w:numId w:val="37"/>
        </w:numPr>
        <w:spacing w:after="120"/>
        <w:rPr>
          <w:rFonts w:asciiTheme="minorHAnsi" w:hAnsiTheme="minorHAnsi" w:cstheme="minorHAnsi"/>
          <w:szCs w:val="20"/>
        </w:rPr>
      </w:pPr>
      <w:r w:rsidRPr="00EE7D01">
        <w:rPr>
          <w:rFonts w:asciiTheme="minorHAnsi" w:hAnsiTheme="minorHAnsi" w:cstheme="minorHAnsi"/>
          <w:szCs w:val="20"/>
        </w:rPr>
        <w:t xml:space="preserve">Der Auftragnehmer </w:t>
      </w:r>
      <w:r w:rsidR="00A33318" w:rsidRPr="00EE7D01">
        <w:rPr>
          <w:rFonts w:asciiTheme="minorHAnsi" w:hAnsiTheme="minorHAnsi" w:cstheme="minorHAnsi"/>
          <w:szCs w:val="20"/>
        </w:rPr>
        <w:t xml:space="preserve">hat nur nach Weisung </w:t>
      </w:r>
      <w:r w:rsidRPr="00EE7D01">
        <w:rPr>
          <w:rFonts w:asciiTheme="minorHAnsi" w:hAnsiTheme="minorHAnsi" w:cstheme="minorHAnsi"/>
          <w:szCs w:val="20"/>
        </w:rPr>
        <w:t xml:space="preserve">des </w:t>
      </w:r>
      <w:r w:rsidR="005440C0" w:rsidRPr="00EE7D01">
        <w:rPr>
          <w:rFonts w:asciiTheme="minorHAnsi" w:hAnsiTheme="minorHAnsi" w:cstheme="minorHAnsi"/>
          <w:szCs w:val="20"/>
        </w:rPr>
        <w:t>Auftraggeber</w:t>
      </w:r>
      <w:r w:rsidRPr="00EE7D01">
        <w:rPr>
          <w:rFonts w:asciiTheme="minorHAnsi" w:hAnsiTheme="minorHAnsi" w:cstheme="minorHAnsi"/>
          <w:szCs w:val="20"/>
        </w:rPr>
        <w:t xml:space="preserve">s </w:t>
      </w:r>
      <w:r w:rsidR="00A33318" w:rsidRPr="00EE7D01">
        <w:rPr>
          <w:rFonts w:asciiTheme="minorHAnsi" w:hAnsiTheme="minorHAnsi" w:cstheme="minorHAnsi"/>
          <w:szCs w:val="20"/>
        </w:rPr>
        <w:t xml:space="preserve">die Daten, die im Auftrag verarbeitet werden, zu berichtigen, zu löschen oder zu sperren. Soweit ein Betroffener sich unmittelbar an </w:t>
      </w:r>
      <w:r w:rsidR="005D0C38" w:rsidRPr="00EE7D01">
        <w:rPr>
          <w:rFonts w:asciiTheme="minorHAnsi" w:hAnsiTheme="minorHAnsi" w:cstheme="minorHAnsi"/>
          <w:szCs w:val="20"/>
        </w:rPr>
        <w:t>den Auftragnehmer</w:t>
      </w:r>
      <w:r w:rsidR="00A33318" w:rsidRPr="00EE7D01">
        <w:rPr>
          <w:rFonts w:asciiTheme="minorHAnsi" w:hAnsiTheme="minorHAnsi" w:cstheme="minorHAnsi"/>
          <w:szCs w:val="20"/>
        </w:rPr>
        <w:t xml:space="preserve"> zwecks Berichtigung oder Löschung seiner Daten wenden sollte, wird </w:t>
      </w:r>
      <w:r w:rsidR="005D0C38" w:rsidRPr="00EE7D01">
        <w:rPr>
          <w:rFonts w:asciiTheme="minorHAnsi" w:hAnsiTheme="minorHAnsi" w:cstheme="minorHAnsi"/>
          <w:szCs w:val="20"/>
        </w:rPr>
        <w:t xml:space="preserve">der Auftragnehmer </w:t>
      </w:r>
      <w:r w:rsidR="00A33318" w:rsidRPr="00EE7D01">
        <w:rPr>
          <w:rFonts w:asciiTheme="minorHAnsi" w:hAnsiTheme="minorHAnsi" w:cstheme="minorHAnsi"/>
          <w:szCs w:val="20"/>
        </w:rPr>
        <w:t xml:space="preserve">dieses Ersuchen unverzüglich an </w:t>
      </w:r>
      <w:r w:rsidR="005D0C38" w:rsidRPr="00EE7D01">
        <w:rPr>
          <w:rFonts w:asciiTheme="minorHAnsi" w:hAnsiTheme="minorHAnsi" w:cstheme="minorHAnsi"/>
          <w:szCs w:val="20"/>
        </w:rPr>
        <w:t xml:space="preserve">den Auftraggeber </w:t>
      </w:r>
      <w:r w:rsidR="00A33318" w:rsidRPr="00EE7D01">
        <w:rPr>
          <w:rFonts w:asciiTheme="minorHAnsi" w:hAnsiTheme="minorHAnsi" w:cstheme="minorHAnsi"/>
          <w:szCs w:val="20"/>
        </w:rPr>
        <w:t>weiterleiten.</w:t>
      </w:r>
    </w:p>
    <w:p w14:paraId="5B776E84" w14:textId="77777777" w:rsidR="00A33318" w:rsidRPr="00EE7D01" w:rsidRDefault="00A33318" w:rsidP="00A33318">
      <w:pPr>
        <w:tabs>
          <w:tab w:val="left" w:pos="425"/>
          <w:tab w:val="left" w:pos="851"/>
          <w:tab w:val="left" w:pos="1276"/>
          <w:tab w:val="left" w:pos="1701"/>
        </w:tabs>
        <w:ind w:right="134"/>
        <w:rPr>
          <w:rFonts w:asciiTheme="minorHAnsi" w:hAnsiTheme="minorHAnsi" w:cstheme="minorHAnsi"/>
          <w:szCs w:val="20"/>
        </w:rPr>
      </w:pPr>
    </w:p>
    <w:p w14:paraId="2CA98794" w14:textId="6CBDEFE5" w:rsidR="00854227" w:rsidRPr="00EE7D01" w:rsidRDefault="00A33318" w:rsidP="00B37A10">
      <w:pPr>
        <w:pStyle w:val="berschrift1"/>
        <w:rPr>
          <w:rFonts w:asciiTheme="minorHAnsi" w:hAnsiTheme="minorHAnsi" w:cstheme="minorHAnsi"/>
        </w:rPr>
      </w:pPr>
      <w:bookmarkStart w:id="8" w:name="_Toc172274777"/>
      <w:r w:rsidRPr="00EE7D01">
        <w:rPr>
          <w:rFonts w:asciiTheme="minorHAnsi" w:hAnsiTheme="minorHAnsi" w:cstheme="minorHAnsi"/>
        </w:rPr>
        <w:t xml:space="preserve">Kontrollen und sonstige Pflichten </w:t>
      </w:r>
      <w:r w:rsidR="005D0C38" w:rsidRPr="00EE7D01">
        <w:rPr>
          <w:rFonts w:asciiTheme="minorHAnsi" w:hAnsiTheme="minorHAnsi" w:cstheme="minorHAnsi"/>
        </w:rPr>
        <w:t>des Auftragnehmers</w:t>
      </w:r>
      <w:bookmarkEnd w:id="8"/>
    </w:p>
    <w:p w14:paraId="5EC442F3" w14:textId="4B778A88" w:rsidR="00A33318" w:rsidRPr="006261BC" w:rsidRDefault="00854227" w:rsidP="006261BC">
      <w:pPr>
        <w:spacing w:after="120"/>
        <w:rPr>
          <w:rFonts w:asciiTheme="minorHAnsi" w:hAnsiTheme="minorHAnsi" w:cstheme="minorHAnsi"/>
          <w:szCs w:val="20"/>
        </w:rPr>
      </w:pPr>
      <w:r w:rsidRPr="006261BC">
        <w:rPr>
          <w:rFonts w:asciiTheme="minorHAnsi" w:hAnsiTheme="minorHAnsi" w:cstheme="minorHAnsi"/>
          <w:szCs w:val="20"/>
        </w:rPr>
        <w:t xml:space="preserve">Der Auftragnehmer unterstützt den Auftraggeber bei der Einhaltung der in den Artt. 32-36 DSGVO genannten Pflichten zur Sicherheit personenbezogener Daten, Meldepflichten bei Datenpannen, Datenschutz-Folgeabschätzungen und </w:t>
      </w:r>
      <w:r w:rsidR="00D90556" w:rsidRPr="006261BC">
        <w:rPr>
          <w:rFonts w:asciiTheme="minorHAnsi" w:hAnsiTheme="minorHAnsi" w:cstheme="minorHAnsi"/>
          <w:szCs w:val="20"/>
        </w:rPr>
        <w:t xml:space="preserve">notwendigen </w:t>
      </w:r>
      <w:r w:rsidRPr="006261BC">
        <w:rPr>
          <w:rFonts w:asciiTheme="minorHAnsi" w:hAnsiTheme="minorHAnsi" w:cstheme="minorHAnsi"/>
          <w:szCs w:val="20"/>
        </w:rPr>
        <w:t>vorherige</w:t>
      </w:r>
      <w:r w:rsidR="008C171A" w:rsidRPr="006261BC">
        <w:rPr>
          <w:rFonts w:asciiTheme="minorHAnsi" w:hAnsiTheme="minorHAnsi" w:cstheme="minorHAnsi"/>
          <w:szCs w:val="20"/>
        </w:rPr>
        <w:t>n</w:t>
      </w:r>
      <w:r w:rsidRPr="006261BC">
        <w:rPr>
          <w:rFonts w:asciiTheme="minorHAnsi" w:hAnsiTheme="minorHAnsi" w:cstheme="minorHAnsi"/>
          <w:szCs w:val="20"/>
        </w:rPr>
        <w:t xml:space="preserve"> Konsultationen.</w:t>
      </w:r>
      <w:r w:rsidR="00822B17" w:rsidRPr="006261BC">
        <w:rPr>
          <w:rFonts w:asciiTheme="minorHAnsi" w:hAnsiTheme="minorHAnsi" w:cstheme="minorHAnsi"/>
          <w:szCs w:val="20"/>
        </w:rPr>
        <w:t xml:space="preserve"> Der Auftragnehmer hat</w:t>
      </w:r>
      <w:r w:rsidR="00C01CAA" w:rsidRPr="006261BC">
        <w:rPr>
          <w:rFonts w:asciiTheme="minorHAnsi" w:hAnsiTheme="minorHAnsi" w:cstheme="minorHAnsi"/>
          <w:szCs w:val="20"/>
        </w:rPr>
        <w:t xml:space="preserve"> </w:t>
      </w:r>
      <w:r w:rsidR="00A33318" w:rsidRPr="006261BC">
        <w:rPr>
          <w:rFonts w:asciiTheme="minorHAnsi" w:hAnsiTheme="minorHAnsi" w:cstheme="minorHAnsi"/>
          <w:szCs w:val="20"/>
        </w:rPr>
        <w:t xml:space="preserve">zusätzlich zu der Einhaltung der Regelungen dieses Auftrags </w:t>
      </w:r>
      <w:r w:rsidR="00D90556" w:rsidRPr="006261BC">
        <w:rPr>
          <w:rFonts w:asciiTheme="minorHAnsi" w:hAnsiTheme="minorHAnsi" w:cstheme="minorHAnsi"/>
          <w:szCs w:val="20"/>
        </w:rPr>
        <w:t xml:space="preserve">gesetzliche Pflichten gemäß </w:t>
      </w:r>
      <w:r w:rsidR="00193960" w:rsidRPr="006261BC">
        <w:rPr>
          <w:rFonts w:asciiTheme="minorHAnsi" w:hAnsiTheme="minorHAnsi" w:cstheme="minorHAnsi"/>
          <w:szCs w:val="20"/>
        </w:rPr>
        <w:t>Art</w:t>
      </w:r>
      <w:r w:rsidR="00D90556" w:rsidRPr="006261BC">
        <w:rPr>
          <w:rFonts w:asciiTheme="minorHAnsi" w:hAnsiTheme="minorHAnsi" w:cstheme="minorHAnsi"/>
          <w:szCs w:val="20"/>
        </w:rPr>
        <w:t>t</w:t>
      </w:r>
      <w:r w:rsidR="00193960" w:rsidRPr="006261BC">
        <w:rPr>
          <w:rFonts w:asciiTheme="minorHAnsi" w:hAnsiTheme="minorHAnsi" w:cstheme="minorHAnsi"/>
          <w:szCs w:val="20"/>
        </w:rPr>
        <w:t>. 28</w:t>
      </w:r>
      <w:r w:rsidR="00D90556" w:rsidRPr="006261BC">
        <w:rPr>
          <w:rFonts w:asciiTheme="minorHAnsi" w:hAnsiTheme="minorHAnsi" w:cstheme="minorHAnsi"/>
          <w:szCs w:val="20"/>
        </w:rPr>
        <w:t xml:space="preserve">-33 </w:t>
      </w:r>
      <w:r w:rsidR="00193960" w:rsidRPr="006261BC">
        <w:rPr>
          <w:rFonts w:asciiTheme="minorHAnsi" w:hAnsiTheme="minorHAnsi" w:cstheme="minorHAnsi"/>
          <w:szCs w:val="20"/>
        </w:rPr>
        <w:t>DSGVO</w:t>
      </w:r>
      <w:r w:rsidR="008C171A" w:rsidRPr="006261BC">
        <w:rPr>
          <w:rFonts w:asciiTheme="minorHAnsi" w:hAnsiTheme="minorHAnsi" w:cstheme="minorHAnsi"/>
          <w:szCs w:val="20"/>
        </w:rPr>
        <w:t>. Insbesondere gewährleistet er die Einhaltung folgender Vorgaben:</w:t>
      </w:r>
    </w:p>
    <w:p w14:paraId="2A49441D" w14:textId="77777777" w:rsidR="00A33318" w:rsidRPr="00EE7D01" w:rsidRDefault="00A33318" w:rsidP="006261BC">
      <w:pPr>
        <w:pStyle w:val="Listenabsatz"/>
        <w:spacing w:after="120"/>
        <w:ind w:left="360"/>
        <w:rPr>
          <w:rFonts w:asciiTheme="minorHAnsi" w:hAnsiTheme="minorHAnsi" w:cstheme="minorHAnsi"/>
          <w:szCs w:val="20"/>
        </w:rPr>
      </w:pPr>
    </w:p>
    <w:p w14:paraId="57C6CC39" w14:textId="62829063" w:rsidR="00A33318" w:rsidRPr="00EE7D01" w:rsidRDefault="006261BC" w:rsidP="006261BC">
      <w:pPr>
        <w:pStyle w:val="Listenabsatz"/>
        <w:numPr>
          <w:ilvl w:val="0"/>
          <w:numId w:val="38"/>
        </w:numPr>
        <w:spacing w:after="120"/>
        <w:rPr>
          <w:rFonts w:asciiTheme="minorHAnsi" w:hAnsiTheme="minorHAnsi" w:cstheme="minorHAnsi"/>
          <w:szCs w:val="20"/>
        </w:rPr>
      </w:pPr>
      <w:r>
        <w:rPr>
          <w:rFonts w:asciiTheme="minorHAnsi" w:hAnsiTheme="minorHAnsi" w:cstheme="minorHAnsi"/>
          <w:szCs w:val="20"/>
        </w:rPr>
        <w:t>S</w:t>
      </w:r>
      <w:r w:rsidR="00A33318" w:rsidRPr="00EE7D01">
        <w:rPr>
          <w:rFonts w:asciiTheme="minorHAnsi" w:hAnsiTheme="minorHAnsi" w:cstheme="minorHAnsi"/>
          <w:szCs w:val="20"/>
        </w:rPr>
        <w:t xml:space="preserve">chriftliche Bestellung – soweit gesetzlich </w:t>
      </w:r>
      <w:r w:rsidR="00131F70" w:rsidRPr="00EE7D01">
        <w:rPr>
          <w:rFonts w:asciiTheme="minorHAnsi" w:hAnsiTheme="minorHAnsi" w:cstheme="minorHAnsi"/>
          <w:szCs w:val="20"/>
        </w:rPr>
        <w:t xml:space="preserve">nach Art. 37 DSGVO, § 38 BDSG </w:t>
      </w:r>
      <w:r w:rsidR="00A33318" w:rsidRPr="00EE7D01">
        <w:rPr>
          <w:rFonts w:asciiTheme="minorHAnsi" w:hAnsiTheme="minorHAnsi" w:cstheme="minorHAnsi"/>
          <w:szCs w:val="20"/>
        </w:rPr>
        <w:t xml:space="preserve">vorgeschrieben – eines Datenschutzbeauftragten, der seine Tätigkeit gemäß </w:t>
      </w:r>
      <w:r w:rsidR="007765B7" w:rsidRPr="00EE7D01">
        <w:rPr>
          <w:rFonts w:asciiTheme="minorHAnsi" w:hAnsiTheme="minorHAnsi" w:cstheme="minorHAnsi"/>
          <w:szCs w:val="20"/>
        </w:rPr>
        <w:t>Artt. 38, 39 DSGVO, § 38 BDSG</w:t>
      </w:r>
      <w:r w:rsidR="00A33318" w:rsidRPr="00EE7D01">
        <w:rPr>
          <w:rFonts w:asciiTheme="minorHAnsi" w:hAnsiTheme="minorHAnsi" w:cstheme="minorHAnsi"/>
          <w:szCs w:val="20"/>
        </w:rPr>
        <w:t xml:space="preserve"> ausüben kann. Dessen Kontaktdaten werden </w:t>
      </w:r>
      <w:r w:rsidR="005D0C38" w:rsidRPr="00EE7D01">
        <w:rPr>
          <w:rFonts w:asciiTheme="minorHAnsi" w:hAnsiTheme="minorHAnsi" w:cstheme="minorHAnsi"/>
          <w:szCs w:val="20"/>
        </w:rPr>
        <w:t>den Auftragne</w:t>
      </w:r>
      <w:r w:rsidR="00D728DA" w:rsidRPr="00EE7D01">
        <w:rPr>
          <w:rFonts w:asciiTheme="minorHAnsi" w:hAnsiTheme="minorHAnsi" w:cstheme="minorHAnsi"/>
          <w:szCs w:val="20"/>
        </w:rPr>
        <w:t>h</w:t>
      </w:r>
      <w:r w:rsidR="005D0C38" w:rsidRPr="00EE7D01">
        <w:rPr>
          <w:rFonts w:asciiTheme="minorHAnsi" w:hAnsiTheme="minorHAnsi" w:cstheme="minorHAnsi"/>
          <w:szCs w:val="20"/>
        </w:rPr>
        <w:t xml:space="preserve">mer </w:t>
      </w:r>
      <w:r w:rsidR="00A33318" w:rsidRPr="00EE7D01">
        <w:rPr>
          <w:rFonts w:asciiTheme="minorHAnsi" w:hAnsiTheme="minorHAnsi" w:cstheme="minorHAnsi"/>
          <w:szCs w:val="20"/>
        </w:rPr>
        <w:t>zum Zweck der direkten Kontaktaufnahme mitgeteilt.</w:t>
      </w:r>
      <w:r w:rsidR="00EF4B08" w:rsidRPr="00EE7D01">
        <w:rPr>
          <w:rFonts w:asciiTheme="minorHAnsi" w:hAnsiTheme="minorHAnsi" w:cstheme="minorHAnsi"/>
          <w:szCs w:val="20"/>
        </w:rPr>
        <w:t xml:space="preserve"> Gleichzeitig teilt auch der Auftraggeber dem Auftragnehmer die Kontaktdaten seines Datenschutzbeauftragten bzw. die Kontaktdaten seines Ansprechpartners für Datenschutz mit. </w:t>
      </w:r>
    </w:p>
    <w:p w14:paraId="00958FB0" w14:textId="77777777" w:rsidR="00A33318" w:rsidRPr="00EE7D01" w:rsidRDefault="00A33318" w:rsidP="006261BC">
      <w:pPr>
        <w:pStyle w:val="Listenabsatz"/>
        <w:spacing w:after="120"/>
        <w:ind w:left="360"/>
        <w:rPr>
          <w:rFonts w:asciiTheme="minorHAnsi" w:hAnsiTheme="minorHAnsi" w:cstheme="minorHAnsi"/>
          <w:szCs w:val="20"/>
        </w:rPr>
      </w:pPr>
    </w:p>
    <w:p w14:paraId="04B5F269" w14:textId="18C77DB6" w:rsidR="00A33318" w:rsidRPr="006261BC" w:rsidRDefault="008A7208" w:rsidP="006261BC">
      <w:pPr>
        <w:pStyle w:val="Listenabsatz"/>
        <w:numPr>
          <w:ilvl w:val="0"/>
          <w:numId w:val="38"/>
        </w:numPr>
        <w:spacing w:after="120"/>
        <w:rPr>
          <w:rFonts w:asciiTheme="minorHAnsi" w:hAnsiTheme="minorHAnsi" w:cstheme="minorHAnsi"/>
          <w:szCs w:val="20"/>
        </w:rPr>
      </w:pPr>
      <w:r w:rsidRPr="00EE7D01">
        <w:rPr>
          <w:rFonts w:asciiTheme="minorHAnsi" w:hAnsiTheme="minorHAnsi" w:cstheme="minorHAnsi"/>
          <w:szCs w:val="20"/>
        </w:rPr>
        <w:t>Er gewährleistet gemäß Art. 28 Abs. 3 b) DSGVO, dass sich die zur Verarbeitung der personenbezogenen Daten befugten Personen zur Vertraulichkeit verpflichtet haben oder einer angemessenen gesetzlichen Verschwiegenheitspflicht unterliegen sowie über die bestehende Weisungs- bzw. Zweckbindung belehrt wurden.</w:t>
      </w:r>
      <w:r w:rsidR="003017FC" w:rsidRPr="00EE7D01">
        <w:rPr>
          <w:rFonts w:asciiTheme="minorHAnsi" w:hAnsiTheme="minorHAnsi" w:cstheme="minorHAnsi"/>
          <w:szCs w:val="20"/>
        </w:rPr>
        <w:t xml:space="preserve"> </w:t>
      </w:r>
      <w:r w:rsidR="00F11A83" w:rsidRPr="00EE7D01">
        <w:rPr>
          <w:rFonts w:asciiTheme="minorHAnsi" w:hAnsiTheme="minorHAnsi" w:cstheme="minorHAnsi"/>
          <w:szCs w:val="20"/>
        </w:rPr>
        <w:t xml:space="preserve">Dazu müssen alle Personen, die auftragsgemäß auf personenbezogene Daten des Auftraggebers zugreifen können, auf das Datengeheimnis verpflichtet und über ihre Datenschutzpflichten belehrt werden. Ferner </w:t>
      </w:r>
      <w:r w:rsidR="00F11A83" w:rsidRPr="00EE7D01">
        <w:rPr>
          <w:rFonts w:asciiTheme="minorHAnsi" w:hAnsiTheme="minorHAnsi" w:cstheme="minorHAnsi"/>
          <w:szCs w:val="20"/>
        </w:rPr>
        <w:lastRenderedPageBreak/>
        <w:t>müssen die eingesetzten Personen darauf hingewiesen werden, dass das Datengeheimnis auch nach Beendigung der Tätigkeit mit Wirkung für die Zukunft fortbesteht</w:t>
      </w:r>
      <w:r w:rsidR="00951B9A" w:rsidRPr="00EE7D01">
        <w:rPr>
          <w:rFonts w:asciiTheme="minorHAnsi" w:hAnsiTheme="minorHAnsi" w:cstheme="minorHAnsi"/>
          <w:szCs w:val="20"/>
        </w:rPr>
        <w:t>.</w:t>
      </w:r>
    </w:p>
    <w:p w14:paraId="532164B6" w14:textId="77777777" w:rsidR="00A33318" w:rsidRPr="00EE7D01" w:rsidRDefault="00A33318" w:rsidP="006261BC">
      <w:pPr>
        <w:pStyle w:val="Listenabsatz"/>
        <w:spacing w:after="120"/>
        <w:ind w:left="360"/>
        <w:rPr>
          <w:rFonts w:asciiTheme="minorHAnsi" w:hAnsiTheme="minorHAnsi" w:cstheme="minorHAnsi"/>
          <w:szCs w:val="20"/>
        </w:rPr>
      </w:pPr>
    </w:p>
    <w:p w14:paraId="432172CA" w14:textId="63992B8E" w:rsidR="00A33318" w:rsidRPr="00EE7D01" w:rsidRDefault="00A33318" w:rsidP="006261BC">
      <w:pPr>
        <w:pStyle w:val="Listenabsatz"/>
        <w:numPr>
          <w:ilvl w:val="0"/>
          <w:numId w:val="38"/>
        </w:numPr>
        <w:spacing w:after="120"/>
        <w:rPr>
          <w:rFonts w:asciiTheme="minorHAnsi" w:hAnsiTheme="minorHAnsi" w:cstheme="minorHAnsi"/>
          <w:szCs w:val="20"/>
        </w:rPr>
      </w:pPr>
      <w:r w:rsidRPr="00EE7D01">
        <w:rPr>
          <w:rFonts w:asciiTheme="minorHAnsi" w:hAnsiTheme="minorHAnsi" w:cstheme="minorHAnsi"/>
          <w:szCs w:val="20"/>
        </w:rPr>
        <w:t xml:space="preserve">Umsetzung und Einhaltung aller für diesen Auftrag notwendigen technischen und organisatorischen Maßnahmen entsprechend </w:t>
      </w:r>
      <w:r w:rsidR="00470C8C" w:rsidRPr="00EE7D01">
        <w:rPr>
          <w:rFonts w:asciiTheme="minorHAnsi" w:hAnsiTheme="minorHAnsi" w:cstheme="minorHAnsi"/>
          <w:szCs w:val="20"/>
        </w:rPr>
        <w:t>Artt. 5, 32 DSGVO</w:t>
      </w:r>
      <w:r w:rsidR="00951B9A" w:rsidRPr="00EE7D01">
        <w:rPr>
          <w:rFonts w:asciiTheme="minorHAnsi" w:hAnsiTheme="minorHAnsi" w:cstheme="minorHAnsi"/>
          <w:szCs w:val="20"/>
        </w:rPr>
        <w:t xml:space="preserve"> </w:t>
      </w:r>
      <w:r w:rsidR="00B1430D" w:rsidRPr="00EE7D01">
        <w:rPr>
          <w:rFonts w:asciiTheme="minorHAnsi" w:hAnsiTheme="minorHAnsi" w:cstheme="minorHAnsi"/>
          <w:szCs w:val="20"/>
        </w:rPr>
        <w:t>und</w:t>
      </w:r>
      <w:r w:rsidRPr="00EE7D01">
        <w:rPr>
          <w:rFonts w:asciiTheme="minorHAnsi" w:hAnsiTheme="minorHAnsi" w:cstheme="minorHAnsi"/>
          <w:szCs w:val="20"/>
        </w:rPr>
        <w:t xml:space="preserve"> </w:t>
      </w:r>
      <w:r w:rsidR="00572849" w:rsidRPr="00EE7D01">
        <w:rPr>
          <w:rFonts w:asciiTheme="minorHAnsi" w:hAnsiTheme="minorHAnsi" w:cstheme="minorHAnsi"/>
          <w:szCs w:val="20"/>
        </w:rPr>
        <w:t xml:space="preserve">der </w:t>
      </w:r>
      <w:r w:rsidRPr="00EE7D01">
        <w:rPr>
          <w:rFonts w:asciiTheme="minorHAnsi" w:hAnsiTheme="minorHAnsi" w:cstheme="minorHAnsi"/>
          <w:szCs w:val="20"/>
        </w:rPr>
        <w:t>Anlage</w:t>
      </w:r>
      <w:r w:rsidR="00A26655" w:rsidRPr="00EE7D01">
        <w:rPr>
          <w:rFonts w:asciiTheme="minorHAnsi" w:hAnsiTheme="minorHAnsi" w:cstheme="minorHAnsi"/>
          <w:szCs w:val="20"/>
        </w:rPr>
        <w:t xml:space="preserve"> </w:t>
      </w:r>
      <w:r w:rsidR="005D0C38" w:rsidRPr="00EE7D01">
        <w:rPr>
          <w:rFonts w:asciiTheme="minorHAnsi" w:hAnsiTheme="minorHAnsi" w:cstheme="minorHAnsi"/>
          <w:szCs w:val="20"/>
        </w:rPr>
        <w:t xml:space="preserve">„Technische und organisatorische Schutzmaßnahmen nach </w:t>
      </w:r>
      <w:r w:rsidR="00572849" w:rsidRPr="00EE7D01">
        <w:rPr>
          <w:rFonts w:asciiTheme="minorHAnsi" w:hAnsiTheme="minorHAnsi" w:cstheme="minorHAnsi"/>
          <w:szCs w:val="20"/>
        </w:rPr>
        <w:t>Artt. 5, 32 DSGVO</w:t>
      </w:r>
      <w:r w:rsidR="00951B9A" w:rsidRPr="00EE7D01">
        <w:rPr>
          <w:rFonts w:asciiTheme="minorHAnsi" w:hAnsiTheme="minorHAnsi" w:cstheme="minorHAnsi"/>
          <w:szCs w:val="20"/>
        </w:rPr>
        <w:t>.“</w:t>
      </w:r>
    </w:p>
    <w:p w14:paraId="753D93B5" w14:textId="77777777" w:rsidR="00A33318" w:rsidRPr="00EE7D01" w:rsidRDefault="00A33318" w:rsidP="006261BC">
      <w:pPr>
        <w:pStyle w:val="Listenabsatz"/>
        <w:spacing w:after="120"/>
        <w:ind w:left="360"/>
        <w:rPr>
          <w:rFonts w:asciiTheme="minorHAnsi" w:hAnsiTheme="minorHAnsi" w:cstheme="minorHAnsi"/>
          <w:szCs w:val="20"/>
        </w:rPr>
      </w:pPr>
    </w:p>
    <w:p w14:paraId="56588F46" w14:textId="73D92D56" w:rsidR="00A33318" w:rsidRPr="00EE7D01" w:rsidRDefault="00A33318" w:rsidP="006261BC">
      <w:pPr>
        <w:pStyle w:val="Listenabsatz"/>
        <w:numPr>
          <w:ilvl w:val="0"/>
          <w:numId w:val="38"/>
        </w:numPr>
        <w:spacing w:after="120"/>
        <w:rPr>
          <w:rFonts w:asciiTheme="minorHAnsi" w:hAnsiTheme="minorHAnsi" w:cstheme="minorHAnsi"/>
          <w:szCs w:val="20"/>
        </w:rPr>
      </w:pPr>
      <w:r w:rsidRPr="00EE7D01">
        <w:rPr>
          <w:rFonts w:asciiTheme="minorHAnsi" w:hAnsiTheme="minorHAnsi" w:cstheme="minorHAnsi"/>
          <w:szCs w:val="20"/>
        </w:rPr>
        <w:t xml:space="preserve">Unverzügliche Information </w:t>
      </w:r>
      <w:r w:rsidR="005D0C38" w:rsidRPr="00EE7D01">
        <w:rPr>
          <w:rFonts w:asciiTheme="minorHAnsi" w:hAnsiTheme="minorHAnsi" w:cstheme="minorHAnsi"/>
          <w:szCs w:val="20"/>
        </w:rPr>
        <w:t xml:space="preserve">des Auftraggebers </w:t>
      </w:r>
      <w:r w:rsidRPr="00EE7D01">
        <w:rPr>
          <w:rFonts w:asciiTheme="minorHAnsi" w:hAnsiTheme="minorHAnsi" w:cstheme="minorHAnsi"/>
          <w:szCs w:val="20"/>
        </w:rPr>
        <w:t xml:space="preserve">über Kontrollhandlungen und Maßnahmen der Aufsichtsbehörde nach </w:t>
      </w:r>
      <w:r w:rsidR="00D9427F" w:rsidRPr="00EE7D01">
        <w:rPr>
          <w:rFonts w:asciiTheme="minorHAnsi" w:hAnsiTheme="minorHAnsi" w:cstheme="minorHAnsi"/>
          <w:szCs w:val="20"/>
        </w:rPr>
        <w:t>Art. 51 DSGVO, § 40 BDSG</w:t>
      </w:r>
      <w:r w:rsidRPr="00EE7D01">
        <w:rPr>
          <w:rFonts w:asciiTheme="minorHAnsi" w:hAnsiTheme="minorHAnsi" w:cstheme="minorHAnsi"/>
          <w:szCs w:val="20"/>
        </w:rPr>
        <w:t xml:space="preserve">. Dies gilt auch, soweit eine zuständige Behörde nach </w:t>
      </w:r>
      <w:r w:rsidR="00D9427F" w:rsidRPr="00EE7D01">
        <w:rPr>
          <w:rFonts w:asciiTheme="minorHAnsi" w:hAnsiTheme="minorHAnsi" w:cstheme="minorHAnsi"/>
          <w:szCs w:val="20"/>
        </w:rPr>
        <w:t xml:space="preserve">den Artt. 83, 84 DSGVO bzw. §§ 41,42, 43 BDSG </w:t>
      </w:r>
      <w:r w:rsidRPr="00EE7D01">
        <w:rPr>
          <w:rFonts w:asciiTheme="minorHAnsi" w:hAnsiTheme="minorHAnsi" w:cstheme="minorHAnsi"/>
          <w:szCs w:val="20"/>
        </w:rPr>
        <w:t xml:space="preserve">bei </w:t>
      </w:r>
      <w:r w:rsidR="005D0C38" w:rsidRPr="00EE7D01">
        <w:rPr>
          <w:rFonts w:asciiTheme="minorHAnsi" w:hAnsiTheme="minorHAnsi" w:cstheme="minorHAnsi"/>
          <w:szCs w:val="20"/>
        </w:rPr>
        <w:t xml:space="preserve">dem Auftragnehmer </w:t>
      </w:r>
      <w:r w:rsidRPr="00EE7D01">
        <w:rPr>
          <w:rFonts w:asciiTheme="minorHAnsi" w:hAnsiTheme="minorHAnsi" w:cstheme="minorHAnsi"/>
          <w:szCs w:val="20"/>
        </w:rPr>
        <w:t>ermittelt.</w:t>
      </w:r>
    </w:p>
    <w:p w14:paraId="1E7D4879" w14:textId="77777777" w:rsidR="00A33318" w:rsidRPr="00EE7D01" w:rsidRDefault="00A33318" w:rsidP="006261BC">
      <w:pPr>
        <w:pStyle w:val="Listenabsatz"/>
        <w:spacing w:after="120"/>
        <w:ind w:left="360"/>
        <w:rPr>
          <w:rFonts w:asciiTheme="minorHAnsi" w:hAnsiTheme="minorHAnsi" w:cstheme="minorHAnsi"/>
          <w:szCs w:val="20"/>
        </w:rPr>
      </w:pPr>
    </w:p>
    <w:p w14:paraId="47520DD8" w14:textId="43AB3C2B" w:rsidR="00A33318" w:rsidRPr="00EE7D01" w:rsidRDefault="00A33318" w:rsidP="006261BC">
      <w:pPr>
        <w:pStyle w:val="Listenabsatz"/>
        <w:numPr>
          <w:ilvl w:val="0"/>
          <w:numId w:val="38"/>
        </w:numPr>
        <w:spacing w:after="120"/>
        <w:rPr>
          <w:rFonts w:asciiTheme="minorHAnsi" w:hAnsiTheme="minorHAnsi" w:cstheme="minorHAnsi"/>
          <w:szCs w:val="20"/>
        </w:rPr>
      </w:pPr>
      <w:r w:rsidRPr="00EE7D01">
        <w:rPr>
          <w:rFonts w:asciiTheme="minorHAnsi" w:hAnsiTheme="minorHAnsi" w:cstheme="minorHAnsi"/>
          <w:szCs w:val="20"/>
        </w:rPr>
        <w:t xml:space="preserve">Durchführung der Auftragskontrolle mittels regelmäßiger Prüfungen durch </w:t>
      </w:r>
      <w:r w:rsidR="005D0C38" w:rsidRPr="00EE7D01">
        <w:rPr>
          <w:rFonts w:asciiTheme="minorHAnsi" w:hAnsiTheme="minorHAnsi" w:cstheme="minorHAnsi"/>
          <w:szCs w:val="20"/>
        </w:rPr>
        <w:t xml:space="preserve">den Auftragnehmer </w:t>
      </w:r>
      <w:r w:rsidRPr="00EE7D01">
        <w:rPr>
          <w:rFonts w:asciiTheme="minorHAnsi" w:hAnsiTheme="minorHAnsi" w:cstheme="minorHAnsi"/>
          <w:szCs w:val="20"/>
        </w:rPr>
        <w:t xml:space="preserve">im Hinblick auf die Vertragsausführung bzw. -erfüllung, insbesondere Einhaltung und ggf. notwendige Anpassung von Regelungen und Maßnahmen zur Durchführung des Auftrags. Die Auftragskontrolle </w:t>
      </w:r>
      <w:r w:rsidR="005D0C38" w:rsidRPr="00EE7D01">
        <w:rPr>
          <w:rFonts w:asciiTheme="minorHAnsi" w:hAnsiTheme="minorHAnsi" w:cstheme="minorHAnsi"/>
          <w:szCs w:val="20"/>
        </w:rPr>
        <w:t xml:space="preserve">des Auftragnehmers </w:t>
      </w:r>
      <w:r w:rsidRPr="00EE7D01">
        <w:rPr>
          <w:rFonts w:asciiTheme="minorHAnsi" w:hAnsiTheme="minorHAnsi" w:cstheme="minorHAnsi"/>
          <w:szCs w:val="20"/>
        </w:rPr>
        <w:t xml:space="preserve">entbindet nicht </w:t>
      </w:r>
      <w:r w:rsidR="005D0C38" w:rsidRPr="00EE7D01">
        <w:rPr>
          <w:rFonts w:asciiTheme="minorHAnsi" w:hAnsiTheme="minorHAnsi" w:cstheme="minorHAnsi"/>
          <w:szCs w:val="20"/>
        </w:rPr>
        <w:t xml:space="preserve">den Auftraggeber </w:t>
      </w:r>
      <w:r w:rsidRPr="00EE7D01">
        <w:rPr>
          <w:rFonts w:asciiTheme="minorHAnsi" w:hAnsiTheme="minorHAnsi" w:cstheme="minorHAnsi"/>
          <w:szCs w:val="20"/>
        </w:rPr>
        <w:t>von der eigenen Pflicht zur Auftragskontrolle.</w:t>
      </w:r>
    </w:p>
    <w:p w14:paraId="31E9E0AD" w14:textId="77777777" w:rsidR="00A33318" w:rsidRPr="00EE7D01" w:rsidRDefault="00A33318" w:rsidP="006261BC">
      <w:pPr>
        <w:pStyle w:val="Listenabsatz"/>
        <w:spacing w:after="120"/>
        <w:ind w:left="360"/>
        <w:rPr>
          <w:rFonts w:asciiTheme="minorHAnsi" w:hAnsiTheme="minorHAnsi" w:cstheme="minorHAnsi"/>
          <w:szCs w:val="20"/>
        </w:rPr>
      </w:pPr>
    </w:p>
    <w:p w14:paraId="69BBC7F7" w14:textId="32222217" w:rsidR="00295D25" w:rsidRPr="006261BC" w:rsidRDefault="00A33318" w:rsidP="006261BC">
      <w:pPr>
        <w:pStyle w:val="Listenabsatz"/>
        <w:numPr>
          <w:ilvl w:val="0"/>
          <w:numId w:val="38"/>
        </w:numPr>
        <w:spacing w:after="120"/>
        <w:rPr>
          <w:rFonts w:asciiTheme="minorHAnsi" w:hAnsiTheme="minorHAnsi" w:cstheme="minorHAnsi"/>
          <w:szCs w:val="20"/>
        </w:rPr>
      </w:pPr>
      <w:r w:rsidRPr="00EE7D01">
        <w:rPr>
          <w:rFonts w:asciiTheme="minorHAnsi" w:hAnsiTheme="minorHAnsi" w:cstheme="minorHAnsi"/>
          <w:szCs w:val="20"/>
        </w:rPr>
        <w:t xml:space="preserve">Nachweisbarkeit der getroffenen technischen und organisatorischen Maßnahmen gegenüber </w:t>
      </w:r>
      <w:r w:rsidR="005D0C38" w:rsidRPr="00EE7D01">
        <w:rPr>
          <w:rFonts w:asciiTheme="minorHAnsi" w:hAnsiTheme="minorHAnsi" w:cstheme="minorHAnsi"/>
          <w:szCs w:val="20"/>
        </w:rPr>
        <w:t>dem Auftraggeber</w:t>
      </w:r>
      <w:r w:rsidRPr="00EE7D01">
        <w:rPr>
          <w:rFonts w:asciiTheme="minorHAnsi" w:hAnsiTheme="minorHAnsi" w:cstheme="minorHAnsi"/>
          <w:szCs w:val="20"/>
        </w:rPr>
        <w:t xml:space="preserve">. Hierzu kann </w:t>
      </w:r>
      <w:r w:rsidR="005D0C38" w:rsidRPr="00EE7D01">
        <w:rPr>
          <w:rFonts w:asciiTheme="minorHAnsi" w:hAnsiTheme="minorHAnsi" w:cstheme="minorHAnsi"/>
          <w:szCs w:val="20"/>
        </w:rPr>
        <w:t xml:space="preserve">der Auftragnehmer </w:t>
      </w:r>
      <w:r w:rsidRPr="00EE7D01">
        <w:rPr>
          <w:rFonts w:asciiTheme="minorHAnsi" w:hAnsiTheme="minorHAnsi" w:cstheme="minorHAnsi"/>
          <w:szCs w:val="20"/>
        </w:rPr>
        <w:t>insbesondere auch aktuelle Testate, Berichte oder Berichtsauszüge (z.B. Wirtschaftsprüfer, Revision, Datenschutzbeauftragter, IT-Sicherheitsabteilung, Datenschutzauditoren, Qualitätsauditoren) vorlegen.</w:t>
      </w:r>
      <w:r w:rsidR="00FE3474" w:rsidRPr="00EE7D01">
        <w:rPr>
          <w:rFonts w:asciiTheme="minorHAnsi" w:hAnsiTheme="minorHAnsi" w:cstheme="minorHAnsi"/>
          <w:szCs w:val="20"/>
        </w:rPr>
        <w:t xml:space="preserve"> </w:t>
      </w:r>
      <w:r w:rsidR="00295D25" w:rsidRPr="00EE7D01">
        <w:rPr>
          <w:rFonts w:asciiTheme="minorHAnsi" w:hAnsiTheme="minorHAnsi" w:cstheme="minorHAnsi"/>
          <w:szCs w:val="20"/>
        </w:rPr>
        <w:t xml:space="preserve">Der Nachweis solcher Maßnahmen kann ebenfalls u.a. erfolgen durch: </w:t>
      </w:r>
      <w:bookmarkStart w:id="9" w:name="_Hlk497814130"/>
      <w:r w:rsidR="00295D25" w:rsidRPr="00EE7D01">
        <w:rPr>
          <w:rFonts w:asciiTheme="minorHAnsi" w:hAnsiTheme="minorHAnsi" w:cstheme="minorHAnsi"/>
          <w:szCs w:val="20"/>
        </w:rPr>
        <w:t>die Einhaltung genehmigter Verhaltensregeln gemäß Art. 40 DSGVO, die Zertifizierung nach einem genehmigten Zertifizierungsverfahren gemäß Art. 42 DSGVO, eine geeignete Zertifizierung durch IT-Sicherheits- oder Datenschutzaudit (z.B. nach BSI-Grundschutz).</w:t>
      </w:r>
      <w:bookmarkEnd w:id="9"/>
    </w:p>
    <w:p w14:paraId="5E7F24D7" w14:textId="2C4840F9" w:rsidR="00295D25" w:rsidRPr="00EE7D01" w:rsidRDefault="00295D25" w:rsidP="00A33318">
      <w:pPr>
        <w:tabs>
          <w:tab w:val="left" w:pos="1276"/>
          <w:tab w:val="left" w:pos="1701"/>
        </w:tabs>
        <w:autoSpaceDE w:val="0"/>
        <w:autoSpaceDN w:val="0"/>
        <w:adjustRightInd w:val="0"/>
        <w:ind w:left="426" w:right="134" w:hanging="426"/>
        <w:rPr>
          <w:rFonts w:asciiTheme="minorHAnsi" w:hAnsiTheme="minorHAnsi" w:cstheme="minorHAnsi"/>
          <w:szCs w:val="20"/>
        </w:rPr>
      </w:pPr>
    </w:p>
    <w:p w14:paraId="318B832D" w14:textId="6E66A26A" w:rsidR="00A33318" w:rsidRPr="00EE7D01" w:rsidRDefault="00A33318" w:rsidP="00B37A10">
      <w:pPr>
        <w:pStyle w:val="berschrift1"/>
        <w:rPr>
          <w:rFonts w:asciiTheme="minorHAnsi" w:hAnsiTheme="minorHAnsi" w:cstheme="minorHAnsi"/>
        </w:rPr>
      </w:pPr>
      <w:bookmarkStart w:id="10" w:name="_Toc172274778"/>
      <w:r w:rsidRPr="00EE7D01">
        <w:rPr>
          <w:rFonts w:asciiTheme="minorHAnsi" w:hAnsiTheme="minorHAnsi" w:cstheme="minorHAnsi"/>
        </w:rPr>
        <w:t>Unterauftragsverhältnisse</w:t>
      </w:r>
      <w:bookmarkEnd w:id="10"/>
    </w:p>
    <w:p w14:paraId="50341D34" w14:textId="3F5BF44F" w:rsidR="00A33318" w:rsidRPr="00EE7D01" w:rsidRDefault="00A26655" w:rsidP="006261BC">
      <w:pPr>
        <w:pStyle w:val="Listenabsatz"/>
        <w:numPr>
          <w:ilvl w:val="0"/>
          <w:numId w:val="44"/>
        </w:numPr>
        <w:spacing w:after="120"/>
        <w:rPr>
          <w:rFonts w:asciiTheme="minorHAnsi" w:hAnsiTheme="minorHAnsi" w:cstheme="minorHAnsi"/>
          <w:szCs w:val="20"/>
        </w:rPr>
      </w:pPr>
      <w:r w:rsidRPr="00EE7D01">
        <w:rPr>
          <w:rFonts w:asciiTheme="minorHAnsi" w:hAnsiTheme="minorHAnsi" w:cstheme="minorHAnsi"/>
          <w:szCs w:val="20"/>
        </w:rPr>
        <w:t xml:space="preserve">Die in </w:t>
      </w:r>
      <w:r w:rsidR="007047DA" w:rsidRPr="00EE7D01">
        <w:rPr>
          <w:rFonts w:asciiTheme="minorHAnsi" w:hAnsiTheme="minorHAnsi" w:cstheme="minorHAnsi"/>
          <w:szCs w:val="20"/>
        </w:rPr>
        <w:t>„</w:t>
      </w:r>
      <w:r w:rsidR="007047DA" w:rsidRPr="00EE7D01">
        <w:rPr>
          <w:rFonts w:asciiTheme="minorHAnsi" w:hAnsiTheme="minorHAnsi" w:cstheme="minorHAnsi"/>
          <w:szCs w:val="20"/>
        </w:rPr>
        <w:fldChar w:fldCharType="begin"/>
      </w:r>
      <w:r w:rsidR="007047DA" w:rsidRPr="00EE7D01">
        <w:rPr>
          <w:rFonts w:asciiTheme="minorHAnsi" w:hAnsiTheme="minorHAnsi" w:cstheme="minorHAnsi"/>
          <w:szCs w:val="20"/>
        </w:rPr>
        <w:instrText xml:space="preserve"> REF _Ref493596924 \h  \* MERGEFORMAT </w:instrText>
      </w:r>
      <w:r w:rsidR="007047DA" w:rsidRPr="00EE7D01">
        <w:rPr>
          <w:rFonts w:asciiTheme="minorHAnsi" w:hAnsiTheme="minorHAnsi" w:cstheme="minorHAnsi"/>
          <w:szCs w:val="20"/>
        </w:rPr>
      </w:r>
      <w:r w:rsidR="007047DA" w:rsidRPr="00EE7D01">
        <w:rPr>
          <w:rFonts w:asciiTheme="minorHAnsi" w:hAnsiTheme="minorHAnsi" w:cstheme="minorHAnsi"/>
          <w:szCs w:val="20"/>
        </w:rPr>
        <w:fldChar w:fldCharType="separate"/>
      </w:r>
      <w:r w:rsidR="00412986" w:rsidRPr="00412986">
        <w:rPr>
          <w:rFonts w:asciiTheme="minorHAnsi" w:hAnsiTheme="minorHAnsi" w:cstheme="minorHAnsi"/>
          <w:szCs w:val="20"/>
        </w:rPr>
        <w:t>Anlage 2 – Genehmigte (Sub)unternehmer</w:t>
      </w:r>
      <w:r w:rsidR="007047DA" w:rsidRPr="00EE7D01">
        <w:rPr>
          <w:rFonts w:asciiTheme="minorHAnsi" w:hAnsiTheme="minorHAnsi" w:cstheme="minorHAnsi"/>
          <w:szCs w:val="20"/>
        </w:rPr>
        <w:fldChar w:fldCharType="end"/>
      </w:r>
      <w:r w:rsidR="007047DA" w:rsidRPr="00EE7D01">
        <w:rPr>
          <w:rFonts w:asciiTheme="minorHAnsi" w:hAnsiTheme="minorHAnsi" w:cstheme="minorHAnsi"/>
          <w:szCs w:val="20"/>
        </w:rPr>
        <w:t xml:space="preserve">“ </w:t>
      </w:r>
      <w:r w:rsidRPr="00EE7D01">
        <w:rPr>
          <w:rFonts w:asciiTheme="minorHAnsi" w:hAnsiTheme="minorHAnsi" w:cstheme="minorHAnsi"/>
          <w:szCs w:val="20"/>
        </w:rPr>
        <w:t xml:space="preserve">genannten Subunternehmer sind für den Auftragnehmer gemäß </w:t>
      </w:r>
      <w:r w:rsidR="005D0C38" w:rsidRPr="00EE7D01">
        <w:rPr>
          <w:rFonts w:asciiTheme="minorHAnsi" w:hAnsiTheme="minorHAnsi" w:cstheme="minorHAnsi"/>
          <w:szCs w:val="20"/>
        </w:rPr>
        <w:t xml:space="preserve">der </w:t>
      </w:r>
      <w:r w:rsidR="00361172" w:rsidRPr="00EE7D01">
        <w:rPr>
          <w:rFonts w:asciiTheme="minorHAnsi" w:hAnsiTheme="minorHAnsi" w:cstheme="minorHAnsi"/>
          <w:szCs w:val="20"/>
        </w:rPr>
        <w:t>dort</w:t>
      </w:r>
      <w:r w:rsidR="005D0C38" w:rsidRPr="00EE7D01">
        <w:rPr>
          <w:rFonts w:asciiTheme="minorHAnsi" w:hAnsiTheme="minorHAnsi" w:cstheme="minorHAnsi"/>
          <w:szCs w:val="20"/>
        </w:rPr>
        <w:t xml:space="preserve"> </w:t>
      </w:r>
      <w:r w:rsidRPr="00EE7D01">
        <w:rPr>
          <w:rFonts w:asciiTheme="minorHAnsi" w:hAnsiTheme="minorHAnsi" w:cstheme="minorHAnsi"/>
          <w:szCs w:val="20"/>
        </w:rPr>
        <w:t xml:space="preserve">genannten Auftragsinhalte tätig. Mit </w:t>
      </w:r>
      <w:r w:rsidR="007272E1" w:rsidRPr="00EE7D01">
        <w:rPr>
          <w:rFonts w:asciiTheme="minorHAnsi" w:hAnsiTheme="minorHAnsi" w:cstheme="minorHAnsi"/>
          <w:szCs w:val="20"/>
        </w:rPr>
        <w:t>der</w:t>
      </w:r>
      <w:r w:rsidRPr="00EE7D01">
        <w:rPr>
          <w:rFonts w:asciiTheme="minorHAnsi" w:hAnsiTheme="minorHAnsi" w:cstheme="minorHAnsi"/>
          <w:szCs w:val="20"/>
        </w:rPr>
        <w:t xml:space="preserve"> Beauftragung </w:t>
      </w:r>
      <w:r w:rsidR="007272E1" w:rsidRPr="00EE7D01">
        <w:rPr>
          <w:rFonts w:asciiTheme="minorHAnsi" w:hAnsiTheme="minorHAnsi" w:cstheme="minorHAnsi"/>
          <w:szCs w:val="20"/>
        </w:rPr>
        <w:t xml:space="preserve">dieser Unterauftragnehmer </w:t>
      </w:r>
      <w:r w:rsidRPr="00EE7D01">
        <w:rPr>
          <w:rFonts w:asciiTheme="minorHAnsi" w:hAnsiTheme="minorHAnsi" w:cstheme="minorHAnsi"/>
          <w:szCs w:val="20"/>
        </w:rPr>
        <w:t xml:space="preserve">erklärt sich der Auftraggeber einverstanden. </w:t>
      </w:r>
      <w:r w:rsidR="00A33318" w:rsidRPr="00EE7D01">
        <w:rPr>
          <w:rFonts w:asciiTheme="minorHAnsi" w:hAnsiTheme="minorHAnsi" w:cstheme="minorHAnsi"/>
          <w:szCs w:val="20"/>
        </w:rPr>
        <w:t xml:space="preserve">Soweit bei der Verarbeitung oder Nutzung personenbezogener Daten </w:t>
      </w:r>
      <w:r w:rsidR="007047DA" w:rsidRPr="00EE7D01">
        <w:rPr>
          <w:rFonts w:asciiTheme="minorHAnsi" w:hAnsiTheme="minorHAnsi" w:cstheme="minorHAnsi"/>
          <w:szCs w:val="20"/>
        </w:rPr>
        <w:t>des Auftraggebers</w:t>
      </w:r>
      <w:r w:rsidR="00A33318" w:rsidRPr="00EE7D01">
        <w:rPr>
          <w:rFonts w:asciiTheme="minorHAnsi" w:hAnsiTheme="minorHAnsi" w:cstheme="minorHAnsi"/>
          <w:szCs w:val="20"/>
        </w:rPr>
        <w:t xml:space="preserve"> </w:t>
      </w:r>
      <w:r w:rsidRPr="00EE7D01">
        <w:rPr>
          <w:rFonts w:asciiTheme="minorHAnsi" w:hAnsiTheme="minorHAnsi" w:cstheme="minorHAnsi"/>
          <w:szCs w:val="20"/>
        </w:rPr>
        <w:t xml:space="preserve">sonstige </w:t>
      </w:r>
      <w:r w:rsidR="00A33318" w:rsidRPr="00EE7D01">
        <w:rPr>
          <w:rFonts w:asciiTheme="minorHAnsi" w:hAnsiTheme="minorHAnsi" w:cstheme="minorHAnsi"/>
          <w:szCs w:val="20"/>
        </w:rPr>
        <w:t>Unterauftragnehmer einbezogen werden sollen, bedarf dies der vorherigen ausd</w:t>
      </w:r>
      <w:r w:rsidRPr="00EE7D01">
        <w:rPr>
          <w:rFonts w:asciiTheme="minorHAnsi" w:hAnsiTheme="minorHAnsi" w:cstheme="minorHAnsi"/>
          <w:szCs w:val="20"/>
        </w:rPr>
        <w:t>rücklichen</w:t>
      </w:r>
      <w:r w:rsidR="00246733" w:rsidRPr="00EE7D01">
        <w:rPr>
          <w:rFonts w:asciiTheme="minorHAnsi" w:hAnsiTheme="minorHAnsi" w:cstheme="minorHAnsi"/>
          <w:szCs w:val="20"/>
        </w:rPr>
        <w:t xml:space="preserve"> schriftlichen</w:t>
      </w:r>
      <w:r w:rsidRPr="00EE7D01">
        <w:rPr>
          <w:rFonts w:asciiTheme="minorHAnsi" w:hAnsiTheme="minorHAnsi" w:cstheme="minorHAnsi"/>
          <w:szCs w:val="20"/>
        </w:rPr>
        <w:t xml:space="preserve"> Zustimmung </w:t>
      </w:r>
      <w:r w:rsidR="005C7E4A" w:rsidRPr="00EE7D01">
        <w:rPr>
          <w:rFonts w:asciiTheme="minorHAnsi" w:hAnsiTheme="minorHAnsi" w:cstheme="minorHAnsi"/>
          <w:szCs w:val="20"/>
        </w:rPr>
        <w:t>des Auftraggebers</w:t>
      </w:r>
      <w:r w:rsidRPr="00EE7D01">
        <w:rPr>
          <w:rFonts w:asciiTheme="minorHAnsi" w:hAnsiTheme="minorHAnsi" w:cstheme="minorHAnsi"/>
          <w:szCs w:val="20"/>
        </w:rPr>
        <w:t>.</w:t>
      </w:r>
      <w:r w:rsidR="00B33390" w:rsidRPr="00EE7D01">
        <w:rPr>
          <w:rFonts w:asciiTheme="minorHAnsi" w:hAnsiTheme="minorHAnsi" w:cstheme="minorHAnsi"/>
          <w:szCs w:val="20"/>
        </w:rPr>
        <w:t xml:space="preserve"> Der Auftragnehmer kommt seinen Verpflichtungen des Art. 28 Abs. 2-4 DSGVO bei der Unterbeauftragung nach Satz 1 und Satz 3 nach.</w:t>
      </w:r>
    </w:p>
    <w:p w14:paraId="7A513525" w14:textId="77777777" w:rsidR="00A33318" w:rsidRPr="00EE7D01" w:rsidRDefault="00A33318" w:rsidP="006261BC">
      <w:pPr>
        <w:pStyle w:val="Listenabsatz"/>
        <w:spacing w:after="120"/>
        <w:ind w:left="360"/>
        <w:rPr>
          <w:rFonts w:asciiTheme="minorHAnsi" w:hAnsiTheme="minorHAnsi" w:cstheme="minorHAnsi"/>
          <w:szCs w:val="20"/>
        </w:rPr>
      </w:pPr>
    </w:p>
    <w:p w14:paraId="1870C3CE" w14:textId="2CFC4743" w:rsidR="00A33318" w:rsidRPr="00EE7D01" w:rsidRDefault="007047DA" w:rsidP="006261BC">
      <w:pPr>
        <w:pStyle w:val="Listenabsatz"/>
        <w:numPr>
          <w:ilvl w:val="0"/>
          <w:numId w:val="44"/>
        </w:numPr>
        <w:spacing w:after="120"/>
        <w:rPr>
          <w:rFonts w:asciiTheme="minorHAnsi" w:hAnsiTheme="minorHAnsi" w:cstheme="minorHAnsi"/>
          <w:szCs w:val="20"/>
        </w:rPr>
      </w:pPr>
      <w:r w:rsidRPr="00EE7D01">
        <w:rPr>
          <w:rFonts w:asciiTheme="minorHAnsi" w:hAnsiTheme="minorHAnsi" w:cstheme="minorHAnsi"/>
          <w:szCs w:val="20"/>
        </w:rPr>
        <w:t>Der Auftragnehmer</w:t>
      </w:r>
      <w:r w:rsidR="00A33318" w:rsidRPr="00EE7D01">
        <w:rPr>
          <w:rFonts w:asciiTheme="minorHAnsi" w:hAnsiTheme="minorHAnsi" w:cstheme="minorHAnsi"/>
          <w:szCs w:val="20"/>
        </w:rPr>
        <w:t xml:space="preserve"> hat die vertraglichen Vereinbarungen mit Unterauftragnehmern so zu gestalten, dass sie den Datenschutzbestimmungen im Vertragsverhältnis zwischen </w:t>
      </w:r>
      <w:r w:rsidR="006C0FAC" w:rsidRPr="00EE7D01">
        <w:rPr>
          <w:rFonts w:asciiTheme="minorHAnsi" w:hAnsiTheme="minorHAnsi" w:cstheme="minorHAnsi"/>
          <w:szCs w:val="20"/>
        </w:rPr>
        <w:t>Auftrag</w:t>
      </w:r>
      <w:r w:rsidRPr="00EE7D01">
        <w:rPr>
          <w:rFonts w:asciiTheme="minorHAnsi" w:hAnsiTheme="minorHAnsi" w:cstheme="minorHAnsi"/>
          <w:szCs w:val="20"/>
        </w:rPr>
        <w:t>geber</w:t>
      </w:r>
      <w:r w:rsidR="00A33318" w:rsidRPr="00EE7D01">
        <w:rPr>
          <w:rFonts w:asciiTheme="minorHAnsi" w:hAnsiTheme="minorHAnsi" w:cstheme="minorHAnsi"/>
          <w:szCs w:val="20"/>
        </w:rPr>
        <w:t xml:space="preserve"> und </w:t>
      </w:r>
      <w:r w:rsidRPr="00EE7D01">
        <w:rPr>
          <w:rFonts w:asciiTheme="minorHAnsi" w:hAnsiTheme="minorHAnsi" w:cstheme="minorHAnsi"/>
          <w:szCs w:val="20"/>
        </w:rPr>
        <w:t xml:space="preserve">Auftragnehmer </w:t>
      </w:r>
      <w:r w:rsidR="00A33318" w:rsidRPr="00EE7D01">
        <w:rPr>
          <w:rFonts w:asciiTheme="minorHAnsi" w:hAnsiTheme="minorHAnsi" w:cstheme="minorHAnsi"/>
          <w:szCs w:val="20"/>
        </w:rPr>
        <w:t>entsprechen.</w:t>
      </w:r>
      <w:r w:rsidR="000C1440" w:rsidRPr="00EE7D01">
        <w:rPr>
          <w:rFonts w:asciiTheme="minorHAnsi" w:hAnsiTheme="minorHAnsi" w:cstheme="minorHAnsi"/>
          <w:szCs w:val="20"/>
        </w:rPr>
        <w:t xml:space="preserve"> Die Weitergabe von personenbezogenen Daten des Auftraggebers bzw. des Auftragnehmers an Unterauftragnehmer und dessen erstmaliges Tätigwerden sind erst mit Vorliegen aller Voraussetzungen nach Abs. 1 gestattet. </w:t>
      </w:r>
      <w:r w:rsidR="003D4521" w:rsidRPr="00EE7D01">
        <w:rPr>
          <w:rFonts w:asciiTheme="minorHAnsi" w:hAnsiTheme="minorHAnsi" w:cstheme="minorHAnsi"/>
          <w:szCs w:val="20"/>
        </w:rPr>
        <w:t>Erbringt der Unterauftragnehmer die vereinbarte Leistung außerhalb der EU/des EWR, stellt der Auftragnehmer die datenschutzrechtliche Zulässigkeit durch entsprechende Maßnahmen sicher.</w:t>
      </w:r>
    </w:p>
    <w:p w14:paraId="391476F3" w14:textId="77777777" w:rsidR="00A33318" w:rsidRPr="00EE7D01" w:rsidRDefault="00A33318" w:rsidP="006261BC">
      <w:pPr>
        <w:pStyle w:val="Listenabsatz"/>
        <w:spacing w:after="120"/>
        <w:ind w:left="360"/>
        <w:rPr>
          <w:rFonts w:asciiTheme="minorHAnsi" w:hAnsiTheme="minorHAnsi" w:cstheme="minorHAnsi"/>
          <w:szCs w:val="20"/>
        </w:rPr>
      </w:pPr>
    </w:p>
    <w:p w14:paraId="61241C32" w14:textId="0399C222" w:rsidR="00A33318" w:rsidRPr="00EE7D01" w:rsidRDefault="00A33318" w:rsidP="006261BC">
      <w:pPr>
        <w:pStyle w:val="Listenabsatz"/>
        <w:numPr>
          <w:ilvl w:val="0"/>
          <w:numId w:val="44"/>
        </w:numPr>
        <w:spacing w:after="120"/>
        <w:rPr>
          <w:rFonts w:asciiTheme="minorHAnsi" w:hAnsiTheme="minorHAnsi" w:cstheme="minorHAnsi"/>
          <w:szCs w:val="20"/>
        </w:rPr>
      </w:pPr>
      <w:r w:rsidRPr="00EE7D01">
        <w:rPr>
          <w:rFonts w:asciiTheme="minorHAnsi" w:hAnsiTheme="minorHAnsi" w:cstheme="minorHAnsi"/>
          <w:szCs w:val="20"/>
        </w:rPr>
        <w:t xml:space="preserve">Im Falle der Unterbeauftragung sind </w:t>
      </w:r>
      <w:r w:rsidR="007047DA" w:rsidRPr="00EE7D01">
        <w:rPr>
          <w:rFonts w:asciiTheme="minorHAnsi" w:hAnsiTheme="minorHAnsi" w:cstheme="minorHAnsi"/>
          <w:szCs w:val="20"/>
        </w:rPr>
        <w:t>dem Auftraggeber</w:t>
      </w:r>
      <w:r w:rsidRPr="00EE7D01">
        <w:rPr>
          <w:rFonts w:asciiTheme="minorHAnsi" w:hAnsiTheme="minorHAnsi" w:cstheme="minorHAnsi"/>
          <w:szCs w:val="20"/>
        </w:rPr>
        <w:t xml:space="preserve"> Kontroll- und Überprüfungsrechte entsprechend dieser Vereinbarung</w:t>
      </w:r>
      <w:r w:rsidR="00866B3A" w:rsidRPr="00EE7D01">
        <w:rPr>
          <w:rFonts w:asciiTheme="minorHAnsi" w:hAnsiTheme="minorHAnsi" w:cstheme="minorHAnsi"/>
          <w:szCs w:val="20"/>
        </w:rPr>
        <w:t xml:space="preserve"> </w:t>
      </w:r>
      <w:r w:rsidRPr="00EE7D01">
        <w:rPr>
          <w:rFonts w:asciiTheme="minorHAnsi" w:hAnsiTheme="minorHAnsi" w:cstheme="minorHAnsi"/>
          <w:szCs w:val="20"/>
        </w:rPr>
        <w:t xml:space="preserve">beim Unterauftragnehmer einzuräumen. Dies umfasst auch das Recht </w:t>
      </w:r>
      <w:r w:rsidR="005C7E4A" w:rsidRPr="00EE7D01">
        <w:rPr>
          <w:rFonts w:asciiTheme="minorHAnsi" w:hAnsiTheme="minorHAnsi" w:cstheme="minorHAnsi"/>
          <w:szCs w:val="20"/>
        </w:rPr>
        <w:t>des Auftraggebers</w:t>
      </w:r>
      <w:r w:rsidRPr="00EE7D01">
        <w:rPr>
          <w:rFonts w:asciiTheme="minorHAnsi" w:hAnsiTheme="minorHAnsi" w:cstheme="minorHAnsi"/>
          <w:szCs w:val="20"/>
        </w:rPr>
        <w:t xml:space="preserve">, von </w:t>
      </w:r>
      <w:r w:rsidR="007047DA" w:rsidRPr="00EE7D01">
        <w:rPr>
          <w:rFonts w:asciiTheme="minorHAnsi" w:hAnsiTheme="minorHAnsi" w:cstheme="minorHAnsi"/>
          <w:szCs w:val="20"/>
        </w:rPr>
        <w:t>dem Auftragnehmer</w:t>
      </w:r>
      <w:r w:rsidRPr="00EE7D01">
        <w:rPr>
          <w:rFonts w:asciiTheme="minorHAnsi" w:hAnsiTheme="minorHAnsi" w:cstheme="minorHAnsi"/>
          <w:szCs w:val="20"/>
        </w:rPr>
        <w:t xml:space="preserve"> auf schriftliche Anforderung Auskunft über den wesentlichen Vertragsinhalt und die Umsetzung der datenschutzrelevanten Verpflichtungen im Unterauftragsverhältnis, erforderlichenfalls durch Einsicht in die relevanten Vertragsunterlagen, zu erhalten.</w:t>
      </w:r>
    </w:p>
    <w:p w14:paraId="415A94CA" w14:textId="77777777" w:rsidR="00A33318" w:rsidRPr="00EE7D01" w:rsidRDefault="00A33318" w:rsidP="006261BC">
      <w:pPr>
        <w:pStyle w:val="Listenabsatz"/>
        <w:spacing w:after="120"/>
        <w:ind w:left="360"/>
        <w:rPr>
          <w:rFonts w:asciiTheme="minorHAnsi" w:hAnsiTheme="minorHAnsi" w:cstheme="minorHAnsi"/>
          <w:szCs w:val="20"/>
        </w:rPr>
      </w:pPr>
    </w:p>
    <w:p w14:paraId="4B0ACF11" w14:textId="5A2AC5C9" w:rsidR="00A33318" w:rsidRPr="006261BC" w:rsidRDefault="00A33318" w:rsidP="006261BC">
      <w:pPr>
        <w:pStyle w:val="Listenabsatz"/>
        <w:numPr>
          <w:ilvl w:val="0"/>
          <w:numId w:val="44"/>
        </w:numPr>
        <w:spacing w:after="120"/>
        <w:rPr>
          <w:rFonts w:asciiTheme="minorHAnsi" w:hAnsiTheme="minorHAnsi" w:cstheme="minorHAnsi"/>
          <w:szCs w:val="20"/>
        </w:rPr>
      </w:pPr>
      <w:r w:rsidRPr="00EE7D01">
        <w:rPr>
          <w:rFonts w:asciiTheme="minorHAnsi" w:hAnsiTheme="minorHAnsi" w:cstheme="minorHAnsi"/>
          <w:szCs w:val="20"/>
        </w:rPr>
        <w:t xml:space="preserve">Nicht als Unterauftragsverhältnisse im Sinne dieser Regelung sind solche Dienstleistungen zu verstehen, die </w:t>
      </w:r>
      <w:r w:rsidR="007047DA" w:rsidRPr="00EE7D01">
        <w:rPr>
          <w:rFonts w:asciiTheme="minorHAnsi" w:hAnsiTheme="minorHAnsi" w:cstheme="minorHAnsi"/>
          <w:szCs w:val="20"/>
        </w:rPr>
        <w:t>der Auftragnehmer</w:t>
      </w:r>
      <w:r w:rsidRPr="00EE7D01">
        <w:rPr>
          <w:rFonts w:asciiTheme="minorHAnsi" w:hAnsiTheme="minorHAnsi" w:cstheme="minorHAnsi"/>
          <w:szCs w:val="20"/>
        </w:rPr>
        <w:t xml:space="preserve"> bei Dritten als Nebenleistung zur Unterstützung bei der Auftragsdurchführung in Anspruch nimmt. Dazu zählen z.B. Telekommunikationsleistungen, </w:t>
      </w:r>
      <w:r w:rsidR="00A3150A" w:rsidRPr="00EE7D01">
        <w:rPr>
          <w:rFonts w:asciiTheme="minorHAnsi" w:hAnsiTheme="minorHAnsi" w:cstheme="minorHAnsi"/>
          <w:szCs w:val="20"/>
        </w:rPr>
        <w:t xml:space="preserve">Post- und Transportdienstleistungen, </w:t>
      </w:r>
      <w:r w:rsidRPr="00EE7D01">
        <w:rPr>
          <w:rFonts w:asciiTheme="minorHAnsi" w:hAnsiTheme="minorHAnsi" w:cstheme="minorHAnsi"/>
          <w:szCs w:val="20"/>
        </w:rPr>
        <w:t xml:space="preserve">Wartung und Benutzerservice, Reinigungskräfte, Prüfer oder die Entsorgung von Datenträgern. </w:t>
      </w:r>
      <w:r w:rsidR="007047DA" w:rsidRPr="00EE7D01">
        <w:rPr>
          <w:rFonts w:asciiTheme="minorHAnsi" w:hAnsiTheme="minorHAnsi" w:cstheme="minorHAnsi"/>
          <w:szCs w:val="20"/>
        </w:rPr>
        <w:t xml:space="preserve">Der Auftragnehmer </w:t>
      </w:r>
      <w:r w:rsidRPr="00EE7D01">
        <w:rPr>
          <w:rFonts w:asciiTheme="minorHAnsi" w:hAnsiTheme="minorHAnsi" w:cstheme="minorHAnsi"/>
          <w:szCs w:val="20"/>
        </w:rPr>
        <w:t xml:space="preserve">ist jedoch verpflichtet, zur Gewährleistung des Schutzes und der Sicherheit der Daten </w:t>
      </w:r>
      <w:r w:rsidR="007047DA" w:rsidRPr="00EE7D01">
        <w:rPr>
          <w:rFonts w:asciiTheme="minorHAnsi" w:hAnsiTheme="minorHAnsi" w:cstheme="minorHAnsi"/>
          <w:szCs w:val="20"/>
        </w:rPr>
        <w:t xml:space="preserve">des </w:t>
      </w:r>
      <w:r w:rsidR="006C0FAC" w:rsidRPr="00EE7D01">
        <w:rPr>
          <w:rFonts w:asciiTheme="minorHAnsi" w:hAnsiTheme="minorHAnsi" w:cstheme="minorHAnsi"/>
          <w:szCs w:val="20"/>
        </w:rPr>
        <w:t>Auftrag</w:t>
      </w:r>
      <w:r w:rsidR="004E6EAC" w:rsidRPr="00EE7D01">
        <w:rPr>
          <w:rFonts w:asciiTheme="minorHAnsi" w:hAnsiTheme="minorHAnsi" w:cstheme="minorHAnsi"/>
          <w:szCs w:val="20"/>
        </w:rPr>
        <w:t xml:space="preserve">gebers auch bei ausgelagerten </w:t>
      </w:r>
      <w:r w:rsidRPr="00EE7D01">
        <w:rPr>
          <w:rFonts w:asciiTheme="minorHAnsi" w:hAnsiTheme="minorHAnsi" w:cstheme="minorHAnsi"/>
          <w:szCs w:val="20"/>
        </w:rPr>
        <w:t xml:space="preserve">Nebenleistungen angemessene und gesetzeskonforme vertragliche Vereinbarungen zu treffen sowie Kontrollmaßnahmen zu ergreifen. </w:t>
      </w:r>
    </w:p>
    <w:p w14:paraId="78B6962A" w14:textId="77777777" w:rsidR="00A33318" w:rsidRPr="00EE7D01" w:rsidRDefault="00A33318" w:rsidP="007D68DD">
      <w:pPr>
        <w:rPr>
          <w:rFonts w:asciiTheme="minorHAnsi" w:hAnsiTheme="minorHAnsi" w:cstheme="minorHAnsi"/>
        </w:rPr>
      </w:pPr>
    </w:p>
    <w:p w14:paraId="0FABC50B" w14:textId="7B1C9170" w:rsidR="00A33318" w:rsidRPr="00EE7D01" w:rsidRDefault="00A33318" w:rsidP="00B37A10">
      <w:pPr>
        <w:pStyle w:val="berschrift1"/>
        <w:rPr>
          <w:rFonts w:asciiTheme="minorHAnsi" w:hAnsiTheme="minorHAnsi" w:cstheme="minorHAnsi"/>
        </w:rPr>
      </w:pPr>
      <w:bookmarkStart w:id="11" w:name="_Toc172274779"/>
      <w:r w:rsidRPr="00EE7D01">
        <w:rPr>
          <w:rFonts w:asciiTheme="minorHAnsi" w:hAnsiTheme="minorHAnsi" w:cstheme="minorHAnsi"/>
        </w:rPr>
        <w:lastRenderedPageBreak/>
        <w:t xml:space="preserve">Kontrollrechte </w:t>
      </w:r>
      <w:r w:rsidR="007047DA" w:rsidRPr="00EE7D01">
        <w:rPr>
          <w:rFonts w:asciiTheme="minorHAnsi" w:hAnsiTheme="minorHAnsi" w:cstheme="minorHAnsi"/>
        </w:rPr>
        <w:t>des Auftraggebers</w:t>
      </w:r>
      <w:bookmarkEnd w:id="11"/>
    </w:p>
    <w:p w14:paraId="4EEE8EBC" w14:textId="3E8D9CFA" w:rsidR="00FE12E8" w:rsidRPr="00EE7D01" w:rsidRDefault="003F32E1" w:rsidP="003F32E1">
      <w:pPr>
        <w:tabs>
          <w:tab w:val="left" w:pos="425"/>
          <w:tab w:val="left" w:pos="851"/>
          <w:tab w:val="left" w:pos="1276"/>
          <w:tab w:val="left" w:pos="1701"/>
        </w:tabs>
        <w:autoSpaceDE w:val="0"/>
        <w:autoSpaceDN w:val="0"/>
        <w:ind w:left="425" w:right="134" w:hanging="425"/>
        <w:rPr>
          <w:rFonts w:asciiTheme="minorHAnsi" w:hAnsiTheme="minorHAnsi" w:cstheme="minorHAnsi"/>
          <w:szCs w:val="20"/>
        </w:rPr>
      </w:pPr>
      <w:r w:rsidRPr="00EE7D01">
        <w:rPr>
          <w:rFonts w:asciiTheme="minorHAnsi" w:hAnsiTheme="minorHAnsi" w:cstheme="minorHAnsi"/>
          <w:szCs w:val="20"/>
        </w:rPr>
        <w:t xml:space="preserve">(1) </w:t>
      </w:r>
      <w:r w:rsidRPr="00EE7D01">
        <w:rPr>
          <w:rFonts w:asciiTheme="minorHAnsi" w:hAnsiTheme="minorHAnsi" w:cstheme="minorHAnsi"/>
          <w:szCs w:val="20"/>
        </w:rPr>
        <w:tab/>
      </w:r>
      <w:r w:rsidR="007047DA" w:rsidRPr="00EE7D01">
        <w:rPr>
          <w:rFonts w:asciiTheme="minorHAnsi" w:hAnsiTheme="minorHAnsi" w:cstheme="minorHAnsi"/>
          <w:szCs w:val="20"/>
        </w:rPr>
        <w:t>Der Auftraggeber</w:t>
      </w:r>
      <w:r w:rsidR="00A33318" w:rsidRPr="00EE7D01">
        <w:rPr>
          <w:rFonts w:asciiTheme="minorHAnsi" w:hAnsiTheme="minorHAnsi" w:cstheme="minorHAnsi"/>
          <w:szCs w:val="20"/>
        </w:rPr>
        <w:t xml:space="preserve"> hat das Recht, </w:t>
      </w:r>
      <w:r w:rsidR="00512C40" w:rsidRPr="00EE7D01">
        <w:rPr>
          <w:rFonts w:asciiTheme="minorHAnsi" w:hAnsiTheme="minorHAnsi" w:cstheme="minorHAnsi"/>
          <w:szCs w:val="20"/>
        </w:rPr>
        <w:t>gemäß § 28 Abs. 3, h) DSGVO Überprüfungen einschließlich Inspektionen beim Auftragnehmer durchzuführen. Der Auftragnehmer ermöglicht diese Überprüfungen und trägt dazu bei</w:t>
      </w:r>
      <w:r w:rsidR="00B241C2" w:rsidRPr="00EE7D01">
        <w:rPr>
          <w:rFonts w:asciiTheme="minorHAnsi" w:hAnsiTheme="minorHAnsi" w:cstheme="minorHAnsi"/>
          <w:szCs w:val="20"/>
        </w:rPr>
        <w:t xml:space="preserve">. </w:t>
      </w:r>
      <w:r w:rsidR="007047DA" w:rsidRPr="00EE7D01">
        <w:rPr>
          <w:rFonts w:asciiTheme="minorHAnsi" w:hAnsiTheme="minorHAnsi" w:cstheme="minorHAnsi"/>
          <w:szCs w:val="20"/>
        </w:rPr>
        <w:t xml:space="preserve">Der Auftraggeber </w:t>
      </w:r>
      <w:r w:rsidR="00A33318" w:rsidRPr="00EE7D01">
        <w:rPr>
          <w:rFonts w:asciiTheme="minorHAnsi" w:hAnsiTheme="minorHAnsi" w:cstheme="minorHAnsi"/>
          <w:szCs w:val="20"/>
        </w:rPr>
        <w:t xml:space="preserve">hat das Recht, sich durch Stichprobenkontrollen, die in der Regel rechtzeitig anzumelden sind, von der Einhaltung dieser Vereinbarung durch </w:t>
      </w:r>
      <w:r w:rsidR="007047DA" w:rsidRPr="00EE7D01">
        <w:rPr>
          <w:rFonts w:asciiTheme="minorHAnsi" w:hAnsiTheme="minorHAnsi" w:cstheme="minorHAnsi"/>
          <w:szCs w:val="20"/>
        </w:rPr>
        <w:t xml:space="preserve">den Auftragnehmer </w:t>
      </w:r>
      <w:r w:rsidR="00A33318" w:rsidRPr="00EE7D01">
        <w:rPr>
          <w:rFonts w:asciiTheme="minorHAnsi" w:hAnsiTheme="minorHAnsi" w:cstheme="minorHAnsi"/>
          <w:szCs w:val="20"/>
        </w:rPr>
        <w:t xml:space="preserve">in deren Geschäftsbetrieb zu überzeugen. </w:t>
      </w:r>
      <w:r w:rsidR="003F0BDE" w:rsidRPr="00EE7D01">
        <w:rPr>
          <w:rFonts w:asciiTheme="minorHAnsi" w:hAnsiTheme="minorHAnsi" w:cstheme="minorHAnsi"/>
          <w:szCs w:val="20"/>
        </w:rPr>
        <w:t>Der Auftragnehmer stellt sicher, dass sich der Auftraggeber von der Einhaltung der Pflichten des Auftragnehmers nach Art. 28 DSGVO überzeugen kann. Der Auftragnehmer verpflichtet sich, dem Auftraggeber auf Anforderung die erforderlichen Auskünfte zu erteilen und insbesondere die Umsetzung der technischen und organisatorischen Maßnahmen nachzuweisen.</w:t>
      </w:r>
    </w:p>
    <w:p w14:paraId="7C509F42" w14:textId="77777777" w:rsidR="00A33318" w:rsidRPr="00EE7D01" w:rsidRDefault="00A33318" w:rsidP="007D68DD">
      <w:pPr>
        <w:rPr>
          <w:rFonts w:asciiTheme="minorHAnsi" w:hAnsiTheme="minorHAnsi" w:cstheme="minorHAnsi"/>
        </w:rPr>
      </w:pPr>
    </w:p>
    <w:p w14:paraId="3BFAB3C4" w14:textId="59298FE4" w:rsidR="00A33318" w:rsidRPr="00EE7D01" w:rsidRDefault="00A33318" w:rsidP="00B37A10">
      <w:pPr>
        <w:pStyle w:val="berschrift1"/>
        <w:rPr>
          <w:rFonts w:asciiTheme="minorHAnsi" w:hAnsiTheme="minorHAnsi" w:cstheme="minorHAnsi"/>
        </w:rPr>
      </w:pPr>
      <w:bookmarkStart w:id="12" w:name="_Hlk494459954"/>
      <w:bookmarkStart w:id="13" w:name="_Toc172274780"/>
      <w:r w:rsidRPr="00EE7D01">
        <w:rPr>
          <w:rFonts w:asciiTheme="minorHAnsi" w:hAnsiTheme="minorHAnsi" w:cstheme="minorHAnsi"/>
        </w:rPr>
        <w:t xml:space="preserve">Mitteilung bei Verstößen </w:t>
      </w:r>
      <w:r w:rsidR="008E2C59" w:rsidRPr="00EE7D01">
        <w:rPr>
          <w:rFonts w:asciiTheme="minorHAnsi" w:hAnsiTheme="minorHAnsi" w:cstheme="minorHAnsi"/>
        </w:rPr>
        <w:t>des Auftragnehmers</w:t>
      </w:r>
      <w:bookmarkEnd w:id="12"/>
      <w:bookmarkEnd w:id="13"/>
    </w:p>
    <w:p w14:paraId="1BCF4BBC" w14:textId="6629D9E4" w:rsidR="00A33318" w:rsidRPr="00EE7D01" w:rsidRDefault="008E2C59" w:rsidP="006261BC">
      <w:pPr>
        <w:pStyle w:val="Listenabsatz"/>
        <w:numPr>
          <w:ilvl w:val="0"/>
          <w:numId w:val="43"/>
        </w:numPr>
        <w:spacing w:after="120"/>
        <w:rPr>
          <w:rFonts w:asciiTheme="minorHAnsi" w:hAnsiTheme="minorHAnsi" w:cstheme="minorHAnsi"/>
          <w:szCs w:val="20"/>
        </w:rPr>
      </w:pPr>
      <w:r w:rsidRPr="00EE7D01">
        <w:rPr>
          <w:rFonts w:asciiTheme="minorHAnsi" w:hAnsiTheme="minorHAnsi" w:cstheme="minorHAnsi"/>
          <w:szCs w:val="20"/>
        </w:rPr>
        <w:t xml:space="preserve">Der Auftragnehmer </w:t>
      </w:r>
      <w:r w:rsidR="00A33318" w:rsidRPr="00EE7D01">
        <w:rPr>
          <w:rFonts w:asciiTheme="minorHAnsi" w:hAnsiTheme="minorHAnsi" w:cstheme="minorHAnsi"/>
          <w:szCs w:val="20"/>
        </w:rPr>
        <w:t xml:space="preserve">erstattet in allen Fällen </w:t>
      </w:r>
      <w:r w:rsidRPr="00EE7D01">
        <w:rPr>
          <w:rFonts w:asciiTheme="minorHAnsi" w:hAnsiTheme="minorHAnsi" w:cstheme="minorHAnsi"/>
          <w:szCs w:val="20"/>
        </w:rPr>
        <w:t xml:space="preserve">dem </w:t>
      </w:r>
      <w:r w:rsidR="00874142" w:rsidRPr="00EE7D01">
        <w:rPr>
          <w:rFonts w:asciiTheme="minorHAnsi" w:hAnsiTheme="minorHAnsi" w:cstheme="minorHAnsi"/>
          <w:szCs w:val="20"/>
        </w:rPr>
        <w:t>Auftraggeber</w:t>
      </w:r>
      <w:r w:rsidRPr="00EE7D01">
        <w:rPr>
          <w:rFonts w:asciiTheme="minorHAnsi" w:hAnsiTheme="minorHAnsi" w:cstheme="minorHAnsi"/>
          <w:szCs w:val="20"/>
        </w:rPr>
        <w:t xml:space="preserve"> </w:t>
      </w:r>
      <w:r w:rsidR="00A33318" w:rsidRPr="00EE7D01">
        <w:rPr>
          <w:rFonts w:asciiTheme="minorHAnsi" w:hAnsiTheme="minorHAnsi" w:cstheme="minorHAnsi"/>
          <w:szCs w:val="20"/>
        </w:rPr>
        <w:t xml:space="preserve">unverzüglich eine Meldung, wenn aus der Sphäre </w:t>
      </w:r>
      <w:r w:rsidRPr="00EE7D01">
        <w:rPr>
          <w:rFonts w:asciiTheme="minorHAnsi" w:hAnsiTheme="minorHAnsi" w:cstheme="minorHAnsi"/>
          <w:szCs w:val="20"/>
        </w:rPr>
        <w:t xml:space="preserve">des Auftragnehmers </w:t>
      </w:r>
      <w:r w:rsidR="00A33318" w:rsidRPr="00EE7D01">
        <w:rPr>
          <w:rFonts w:asciiTheme="minorHAnsi" w:hAnsiTheme="minorHAnsi" w:cstheme="minorHAnsi"/>
          <w:szCs w:val="20"/>
        </w:rPr>
        <w:t xml:space="preserve">Verstöße gegen Vorschriften zum Schutz personenbezogener Daten </w:t>
      </w:r>
      <w:r w:rsidRPr="00EE7D01">
        <w:rPr>
          <w:rFonts w:asciiTheme="minorHAnsi" w:hAnsiTheme="minorHAnsi" w:cstheme="minorHAnsi"/>
          <w:szCs w:val="20"/>
        </w:rPr>
        <w:t xml:space="preserve">des Auftraggebers </w:t>
      </w:r>
      <w:r w:rsidR="00A33318" w:rsidRPr="00EE7D01">
        <w:rPr>
          <w:rFonts w:asciiTheme="minorHAnsi" w:hAnsiTheme="minorHAnsi" w:cstheme="minorHAnsi"/>
          <w:szCs w:val="20"/>
        </w:rPr>
        <w:t xml:space="preserve">oder gegen die im Auftrag getroffenen Festlegungen erfolgt sind. </w:t>
      </w:r>
    </w:p>
    <w:p w14:paraId="7A99237D" w14:textId="77777777" w:rsidR="00A33318" w:rsidRPr="00EE7D01" w:rsidRDefault="00A33318" w:rsidP="006261BC">
      <w:pPr>
        <w:pStyle w:val="Listenabsatz"/>
        <w:spacing w:after="120"/>
        <w:ind w:left="360"/>
        <w:rPr>
          <w:rFonts w:asciiTheme="minorHAnsi" w:hAnsiTheme="minorHAnsi" w:cstheme="minorHAnsi"/>
          <w:szCs w:val="20"/>
        </w:rPr>
      </w:pPr>
    </w:p>
    <w:p w14:paraId="5FF37B74" w14:textId="7E963C9E" w:rsidR="00A33318" w:rsidRPr="00EE7D01" w:rsidRDefault="008E2C59" w:rsidP="006261BC">
      <w:pPr>
        <w:pStyle w:val="Listenabsatz"/>
        <w:numPr>
          <w:ilvl w:val="0"/>
          <w:numId w:val="43"/>
        </w:numPr>
        <w:spacing w:after="120"/>
        <w:rPr>
          <w:rFonts w:asciiTheme="minorHAnsi" w:hAnsiTheme="minorHAnsi" w:cstheme="minorHAnsi"/>
          <w:szCs w:val="20"/>
        </w:rPr>
      </w:pPr>
      <w:r w:rsidRPr="00EE7D01">
        <w:rPr>
          <w:rFonts w:asciiTheme="minorHAnsi" w:hAnsiTheme="minorHAnsi" w:cstheme="minorHAnsi"/>
          <w:szCs w:val="20"/>
        </w:rPr>
        <w:t>Dem Auftragnehmer</w:t>
      </w:r>
      <w:r w:rsidR="00A33318" w:rsidRPr="00EE7D01">
        <w:rPr>
          <w:rFonts w:asciiTheme="minorHAnsi" w:hAnsiTheme="minorHAnsi" w:cstheme="minorHAnsi"/>
          <w:szCs w:val="20"/>
        </w:rPr>
        <w:t xml:space="preserve"> ist bekannt, dass nach </w:t>
      </w:r>
      <w:r w:rsidR="003E4553" w:rsidRPr="00EE7D01">
        <w:rPr>
          <w:rFonts w:asciiTheme="minorHAnsi" w:hAnsiTheme="minorHAnsi" w:cstheme="minorHAnsi"/>
          <w:szCs w:val="20"/>
        </w:rPr>
        <w:t>Artt. 33, 34 DSGVO</w:t>
      </w:r>
      <w:r w:rsidR="00A33318" w:rsidRPr="00EE7D01">
        <w:rPr>
          <w:rFonts w:asciiTheme="minorHAnsi" w:hAnsiTheme="minorHAnsi" w:cstheme="minorHAnsi"/>
          <w:szCs w:val="20"/>
        </w:rPr>
        <w:t xml:space="preserve"> Informationspflichten im Falle des Abhandenkommens oder der unrechtmäßigen Übermittlung oder Kenntniserlangung von personenbezogenen Daten bestehen können. Entsprechende Vorfälle hat </w:t>
      </w:r>
      <w:r w:rsidRPr="00EE7D01">
        <w:rPr>
          <w:rFonts w:asciiTheme="minorHAnsi" w:hAnsiTheme="minorHAnsi" w:cstheme="minorHAnsi"/>
          <w:szCs w:val="20"/>
        </w:rPr>
        <w:t xml:space="preserve">der Auftragnehmer </w:t>
      </w:r>
      <w:r w:rsidR="00A33318" w:rsidRPr="00EE7D01">
        <w:rPr>
          <w:rFonts w:asciiTheme="minorHAnsi" w:hAnsiTheme="minorHAnsi" w:cstheme="minorHAnsi"/>
          <w:szCs w:val="20"/>
        </w:rPr>
        <w:t xml:space="preserve">ohne Ansehen der Verursachung </w:t>
      </w:r>
      <w:r w:rsidRPr="00EE7D01">
        <w:rPr>
          <w:rFonts w:asciiTheme="minorHAnsi" w:hAnsiTheme="minorHAnsi" w:cstheme="minorHAnsi"/>
          <w:szCs w:val="20"/>
        </w:rPr>
        <w:t xml:space="preserve">dem Auftraggeber </w:t>
      </w:r>
      <w:r w:rsidR="00A33318" w:rsidRPr="00EE7D01">
        <w:rPr>
          <w:rFonts w:asciiTheme="minorHAnsi" w:hAnsiTheme="minorHAnsi" w:cstheme="minorHAnsi"/>
          <w:szCs w:val="20"/>
        </w:rPr>
        <w:t xml:space="preserve">unverzüglich mitzuteilen. Dies gilt auch bei etwaigen schwerwiegenden Störungen des Betriebsablaufs, bei Verdacht auf sonstige Verletzungen gegen Vorschriften zum Schutz personenbezogener Daten oder anderen Unregelmäßigkeiten beim Umgang mit personenbezogenen Daten </w:t>
      </w:r>
      <w:r w:rsidRPr="00EE7D01">
        <w:rPr>
          <w:rFonts w:asciiTheme="minorHAnsi" w:hAnsiTheme="minorHAnsi" w:cstheme="minorHAnsi"/>
          <w:szCs w:val="20"/>
        </w:rPr>
        <w:t xml:space="preserve">des </w:t>
      </w:r>
      <w:r w:rsidR="006C0FAC" w:rsidRPr="00EE7D01">
        <w:rPr>
          <w:rFonts w:asciiTheme="minorHAnsi" w:hAnsiTheme="minorHAnsi" w:cstheme="minorHAnsi"/>
          <w:szCs w:val="20"/>
        </w:rPr>
        <w:t>Auftrag</w:t>
      </w:r>
      <w:r w:rsidRPr="00EE7D01">
        <w:rPr>
          <w:rFonts w:asciiTheme="minorHAnsi" w:hAnsiTheme="minorHAnsi" w:cstheme="minorHAnsi"/>
          <w:szCs w:val="20"/>
        </w:rPr>
        <w:t>gebers</w:t>
      </w:r>
      <w:r w:rsidR="00A33318" w:rsidRPr="00EE7D01">
        <w:rPr>
          <w:rFonts w:asciiTheme="minorHAnsi" w:hAnsiTheme="minorHAnsi" w:cstheme="minorHAnsi"/>
          <w:szCs w:val="20"/>
        </w:rPr>
        <w:t xml:space="preserve">. </w:t>
      </w:r>
      <w:r w:rsidRPr="00EE7D01">
        <w:rPr>
          <w:rFonts w:asciiTheme="minorHAnsi" w:hAnsiTheme="minorHAnsi" w:cstheme="minorHAnsi"/>
          <w:szCs w:val="20"/>
        </w:rPr>
        <w:t xml:space="preserve">Der Auftragnehmer </w:t>
      </w:r>
      <w:r w:rsidR="00A33318" w:rsidRPr="00EE7D01">
        <w:rPr>
          <w:rFonts w:asciiTheme="minorHAnsi" w:hAnsiTheme="minorHAnsi" w:cstheme="minorHAnsi"/>
          <w:szCs w:val="20"/>
        </w:rPr>
        <w:t xml:space="preserve">hat im Benehmen mit </w:t>
      </w:r>
      <w:r w:rsidRPr="00EE7D01">
        <w:rPr>
          <w:rFonts w:asciiTheme="minorHAnsi" w:hAnsiTheme="minorHAnsi" w:cstheme="minorHAnsi"/>
          <w:szCs w:val="20"/>
        </w:rPr>
        <w:t xml:space="preserve">dem Auftraggeber </w:t>
      </w:r>
      <w:r w:rsidR="00A33318" w:rsidRPr="00EE7D01">
        <w:rPr>
          <w:rFonts w:asciiTheme="minorHAnsi" w:hAnsiTheme="minorHAnsi" w:cstheme="minorHAnsi"/>
          <w:szCs w:val="20"/>
        </w:rPr>
        <w:t xml:space="preserve">angemessene Maßnahmen zur Sicherung der Daten sowie zur Minderung möglicher nachteiliger Folgen für Betroffene zu ergreifen. Soweit </w:t>
      </w:r>
      <w:r w:rsidRPr="00EE7D01">
        <w:rPr>
          <w:rFonts w:asciiTheme="minorHAnsi" w:hAnsiTheme="minorHAnsi" w:cstheme="minorHAnsi"/>
          <w:szCs w:val="20"/>
        </w:rPr>
        <w:t xml:space="preserve">dem Auftraggeber </w:t>
      </w:r>
      <w:r w:rsidR="00A33318" w:rsidRPr="00EE7D01">
        <w:rPr>
          <w:rFonts w:asciiTheme="minorHAnsi" w:hAnsiTheme="minorHAnsi" w:cstheme="minorHAnsi"/>
          <w:szCs w:val="20"/>
        </w:rPr>
        <w:t xml:space="preserve">Pflichten nach </w:t>
      </w:r>
      <w:r w:rsidR="003E4553" w:rsidRPr="00EE7D01">
        <w:rPr>
          <w:rFonts w:asciiTheme="minorHAnsi" w:hAnsiTheme="minorHAnsi" w:cstheme="minorHAnsi"/>
          <w:szCs w:val="20"/>
        </w:rPr>
        <w:t>Artt. 33, 34 DSGVO</w:t>
      </w:r>
      <w:r w:rsidR="00A33318" w:rsidRPr="00EE7D01">
        <w:rPr>
          <w:rFonts w:asciiTheme="minorHAnsi" w:hAnsiTheme="minorHAnsi" w:cstheme="minorHAnsi"/>
          <w:szCs w:val="20"/>
        </w:rPr>
        <w:t xml:space="preserve"> treffen, hat </w:t>
      </w:r>
      <w:r w:rsidRPr="00EE7D01">
        <w:rPr>
          <w:rFonts w:asciiTheme="minorHAnsi" w:hAnsiTheme="minorHAnsi" w:cstheme="minorHAnsi"/>
          <w:szCs w:val="20"/>
        </w:rPr>
        <w:t xml:space="preserve">der Auftragnehmer diesen </w:t>
      </w:r>
      <w:r w:rsidR="00A33318" w:rsidRPr="00EE7D01">
        <w:rPr>
          <w:rFonts w:asciiTheme="minorHAnsi" w:hAnsiTheme="minorHAnsi" w:cstheme="minorHAnsi"/>
          <w:szCs w:val="20"/>
        </w:rPr>
        <w:t xml:space="preserve">hierbei zu unterstützen. </w:t>
      </w:r>
    </w:p>
    <w:p w14:paraId="1AD3F386" w14:textId="77777777" w:rsidR="00A33318" w:rsidRPr="00EE7D01" w:rsidRDefault="00A33318" w:rsidP="007D68DD">
      <w:pPr>
        <w:rPr>
          <w:rFonts w:asciiTheme="minorHAnsi" w:hAnsiTheme="minorHAnsi" w:cstheme="minorHAnsi"/>
        </w:rPr>
      </w:pPr>
    </w:p>
    <w:p w14:paraId="5032221D" w14:textId="1965ED26" w:rsidR="00A33318" w:rsidRPr="00EE7D01" w:rsidRDefault="00A33318" w:rsidP="00B37A10">
      <w:pPr>
        <w:pStyle w:val="berschrift1"/>
        <w:rPr>
          <w:rFonts w:asciiTheme="minorHAnsi" w:hAnsiTheme="minorHAnsi" w:cstheme="minorHAnsi"/>
        </w:rPr>
      </w:pPr>
      <w:bookmarkStart w:id="14" w:name="_Toc172274781"/>
      <w:r w:rsidRPr="00EE7D01">
        <w:rPr>
          <w:rFonts w:asciiTheme="minorHAnsi" w:hAnsiTheme="minorHAnsi" w:cstheme="minorHAnsi"/>
        </w:rPr>
        <w:t xml:space="preserve">Weisungsbefugnis </w:t>
      </w:r>
      <w:r w:rsidR="008E2C59" w:rsidRPr="00EE7D01">
        <w:rPr>
          <w:rFonts w:asciiTheme="minorHAnsi" w:hAnsiTheme="minorHAnsi" w:cstheme="minorHAnsi"/>
        </w:rPr>
        <w:t>des Auftraggebers</w:t>
      </w:r>
      <w:bookmarkEnd w:id="14"/>
    </w:p>
    <w:p w14:paraId="2E53827C" w14:textId="70807982" w:rsidR="00A33318" w:rsidRPr="00EE7D01" w:rsidRDefault="00A33318" w:rsidP="006261BC">
      <w:pPr>
        <w:pStyle w:val="Listenabsatz"/>
        <w:numPr>
          <w:ilvl w:val="0"/>
          <w:numId w:val="42"/>
        </w:numPr>
        <w:spacing w:after="120"/>
        <w:rPr>
          <w:rFonts w:asciiTheme="minorHAnsi" w:hAnsiTheme="minorHAnsi" w:cstheme="minorHAnsi"/>
          <w:szCs w:val="20"/>
        </w:rPr>
      </w:pPr>
      <w:r w:rsidRPr="00EE7D01">
        <w:rPr>
          <w:rFonts w:asciiTheme="minorHAnsi" w:hAnsiTheme="minorHAnsi" w:cstheme="minorHAnsi"/>
          <w:szCs w:val="20"/>
        </w:rPr>
        <w:t xml:space="preserve">Der Umgang mit den Daten erfolgt ausschließlich im Rahmen der getroffenen Vereinbarungen und nach Weisung </w:t>
      </w:r>
      <w:r w:rsidR="008E2C59" w:rsidRPr="00EE7D01">
        <w:rPr>
          <w:rFonts w:asciiTheme="minorHAnsi" w:hAnsiTheme="minorHAnsi" w:cstheme="minorHAnsi"/>
          <w:szCs w:val="20"/>
        </w:rPr>
        <w:t xml:space="preserve">des Auftraggebers </w:t>
      </w:r>
      <w:r w:rsidRPr="00EE7D01">
        <w:rPr>
          <w:rFonts w:asciiTheme="minorHAnsi" w:hAnsiTheme="minorHAnsi" w:cstheme="minorHAnsi"/>
          <w:szCs w:val="20"/>
        </w:rPr>
        <w:t xml:space="preserve">(vgl. </w:t>
      </w:r>
      <w:r w:rsidR="00F00D40" w:rsidRPr="00EE7D01">
        <w:rPr>
          <w:rFonts w:asciiTheme="minorHAnsi" w:hAnsiTheme="minorHAnsi" w:cstheme="minorHAnsi"/>
          <w:szCs w:val="20"/>
        </w:rPr>
        <w:t>Art. 28 Abs. 3, a) DSGVO</w:t>
      </w:r>
      <w:r w:rsidR="00FA23BB" w:rsidRPr="00EE7D01">
        <w:rPr>
          <w:rFonts w:asciiTheme="minorHAnsi" w:hAnsiTheme="minorHAnsi" w:cstheme="minorHAnsi"/>
          <w:szCs w:val="20"/>
        </w:rPr>
        <w:t>)</w:t>
      </w:r>
      <w:r w:rsidR="00DC46F4" w:rsidRPr="00EE7D01">
        <w:rPr>
          <w:rFonts w:asciiTheme="minorHAnsi" w:hAnsiTheme="minorHAnsi" w:cstheme="minorHAnsi"/>
          <w:szCs w:val="20"/>
        </w:rPr>
        <w:t xml:space="preserve">. </w:t>
      </w:r>
      <w:r w:rsidR="0006773E" w:rsidRPr="00EE7D01">
        <w:rPr>
          <w:rFonts w:asciiTheme="minorHAnsi" w:hAnsiTheme="minorHAnsi" w:cstheme="minorHAnsi"/>
          <w:szCs w:val="20"/>
        </w:rPr>
        <w:t>I</w:t>
      </w:r>
      <w:r w:rsidRPr="00EE7D01">
        <w:rPr>
          <w:rFonts w:asciiTheme="minorHAnsi" w:hAnsiTheme="minorHAnsi" w:cstheme="minorHAnsi"/>
          <w:szCs w:val="20"/>
        </w:rPr>
        <w:t xml:space="preserve">m Rahmen der in dieser </w:t>
      </w:r>
      <w:r w:rsidR="008E2C59" w:rsidRPr="00EE7D01">
        <w:rPr>
          <w:rFonts w:asciiTheme="minorHAnsi" w:hAnsiTheme="minorHAnsi" w:cstheme="minorHAnsi"/>
          <w:szCs w:val="20"/>
        </w:rPr>
        <w:t>Zusatzvereinbarung g</w:t>
      </w:r>
      <w:r w:rsidRPr="00EE7D01">
        <w:rPr>
          <w:rFonts w:asciiTheme="minorHAnsi" w:hAnsiTheme="minorHAnsi" w:cstheme="minorHAnsi"/>
          <w:szCs w:val="20"/>
        </w:rPr>
        <w:t>etroffenen Auftragsbeschreibung</w:t>
      </w:r>
      <w:r w:rsidR="0006773E" w:rsidRPr="00EE7D01">
        <w:rPr>
          <w:rFonts w:asciiTheme="minorHAnsi" w:hAnsiTheme="minorHAnsi" w:cstheme="minorHAnsi"/>
          <w:szCs w:val="20"/>
        </w:rPr>
        <w:t xml:space="preserve"> behält sich der Auftraggeber </w:t>
      </w:r>
      <w:r w:rsidRPr="00EE7D01">
        <w:rPr>
          <w:rFonts w:asciiTheme="minorHAnsi" w:hAnsiTheme="minorHAnsi" w:cstheme="minorHAnsi"/>
          <w:szCs w:val="20"/>
        </w:rPr>
        <w:t>ein umfassendes Weisungsrecht über Art, Umfang und Verfahren d</w:t>
      </w:r>
      <w:r w:rsidR="00A26655" w:rsidRPr="00EE7D01">
        <w:rPr>
          <w:rFonts w:asciiTheme="minorHAnsi" w:hAnsiTheme="minorHAnsi" w:cstheme="minorHAnsi"/>
          <w:szCs w:val="20"/>
        </w:rPr>
        <w:t xml:space="preserve">er Datenverarbeitung vor, die </w:t>
      </w:r>
      <w:r w:rsidR="008E2C59" w:rsidRPr="00EE7D01">
        <w:rPr>
          <w:rFonts w:asciiTheme="minorHAnsi" w:hAnsiTheme="minorHAnsi" w:cstheme="minorHAnsi"/>
          <w:szCs w:val="20"/>
        </w:rPr>
        <w:t xml:space="preserve">er </w:t>
      </w:r>
      <w:r w:rsidRPr="00EE7D01">
        <w:rPr>
          <w:rFonts w:asciiTheme="minorHAnsi" w:hAnsiTheme="minorHAnsi" w:cstheme="minorHAnsi"/>
          <w:szCs w:val="20"/>
        </w:rPr>
        <w:t xml:space="preserve">durch Einzelweisungen konkretisieren kann. Änderungen des Verarbeitungsgegenstandes und Verfahrensänderungen sind gemeinsam abzustimmen und zu dokumentieren. Auskünfte an Dritte oder den Betroffenen darf </w:t>
      </w:r>
      <w:r w:rsidR="0006773E" w:rsidRPr="00EE7D01">
        <w:rPr>
          <w:rFonts w:asciiTheme="minorHAnsi" w:hAnsiTheme="minorHAnsi" w:cstheme="minorHAnsi"/>
          <w:szCs w:val="20"/>
        </w:rPr>
        <w:t xml:space="preserve">der Auftragnehmer </w:t>
      </w:r>
      <w:r w:rsidRPr="00EE7D01">
        <w:rPr>
          <w:rFonts w:asciiTheme="minorHAnsi" w:hAnsiTheme="minorHAnsi" w:cstheme="minorHAnsi"/>
          <w:szCs w:val="20"/>
        </w:rPr>
        <w:t xml:space="preserve">nur nach vorheriger schriftlicher Zustimmung durch </w:t>
      </w:r>
      <w:r w:rsidR="0006773E" w:rsidRPr="00EE7D01">
        <w:rPr>
          <w:rFonts w:asciiTheme="minorHAnsi" w:hAnsiTheme="minorHAnsi" w:cstheme="minorHAnsi"/>
          <w:szCs w:val="20"/>
        </w:rPr>
        <w:t xml:space="preserve">den Auftraggeber </w:t>
      </w:r>
      <w:r w:rsidRPr="00EE7D01">
        <w:rPr>
          <w:rFonts w:asciiTheme="minorHAnsi" w:hAnsiTheme="minorHAnsi" w:cstheme="minorHAnsi"/>
          <w:szCs w:val="20"/>
        </w:rPr>
        <w:t xml:space="preserve">erteilen. </w:t>
      </w:r>
    </w:p>
    <w:p w14:paraId="54C1A19E" w14:textId="77777777" w:rsidR="00A33318" w:rsidRPr="00EE7D01" w:rsidRDefault="00A33318" w:rsidP="006261BC">
      <w:pPr>
        <w:pStyle w:val="Listenabsatz"/>
        <w:spacing w:after="120"/>
        <w:ind w:left="360"/>
        <w:rPr>
          <w:rFonts w:asciiTheme="minorHAnsi" w:hAnsiTheme="minorHAnsi" w:cstheme="minorHAnsi"/>
          <w:szCs w:val="20"/>
        </w:rPr>
      </w:pPr>
    </w:p>
    <w:p w14:paraId="23620AAF" w14:textId="5A1BB30D" w:rsidR="00856A6B" w:rsidRPr="00EE7D01" w:rsidRDefault="00A33318" w:rsidP="006261BC">
      <w:pPr>
        <w:pStyle w:val="Listenabsatz"/>
        <w:numPr>
          <w:ilvl w:val="0"/>
          <w:numId w:val="42"/>
        </w:numPr>
        <w:spacing w:after="120"/>
        <w:rPr>
          <w:rFonts w:asciiTheme="minorHAnsi" w:hAnsiTheme="minorHAnsi" w:cstheme="minorHAnsi"/>
          <w:szCs w:val="20"/>
        </w:rPr>
      </w:pPr>
      <w:r w:rsidRPr="00EE7D01">
        <w:rPr>
          <w:rFonts w:asciiTheme="minorHAnsi" w:hAnsiTheme="minorHAnsi" w:cstheme="minorHAnsi"/>
          <w:szCs w:val="20"/>
        </w:rPr>
        <w:t xml:space="preserve">Mündliche Weisungen wird </w:t>
      </w:r>
      <w:r w:rsidR="0006773E" w:rsidRPr="00EE7D01">
        <w:rPr>
          <w:rFonts w:asciiTheme="minorHAnsi" w:hAnsiTheme="minorHAnsi" w:cstheme="minorHAnsi"/>
          <w:szCs w:val="20"/>
        </w:rPr>
        <w:t xml:space="preserve">der Auftraggeber </w:t>
      </w:r>
      <w:r w:rsidRPr="00EE7D01">
        <w:rPr>
          <w:rFonts w:asciiTheme="minorHAnsi" w:hAnsiTheme="minorHAnsi" w:cstheme="minorHAnsi"/>
          <w:szCs w:val="20"/>
        </w:rPr>
        <w:t>schriftlich oder per E-Mail (in Textform) bestätigen.</w:t>
      </w:r>
      <w:r w:rsidR="00856A6B" w:rsidRPr="00EE7D01">
        <w:rPr>
          <w:rFonts w:asciiTheme="minorHAnsi" w:hAnsiTheme="minorHAnsi" w:cstheme="minorHAnsi"/>
          <w:szCs w:val="20"/>
        </w:rPr>
        <w:t xml:space="preserve"> Weisungsbefugte und weisungsempfangende Personen sind in </w:t>
      </w:r>
      <w:r w:rsidR="00656716" w:rsidRPr="00EE7D01">
        <w:rPr>
          <w:rFonts w:asciiTheme="minorHAnsi" w:hAnsiTheme="minorHAnsi" w:cstheme="minorHAnsi"/>
          <w:szCs w:val="20"/>
        </w:rPr>
        <w:fldChar w:fldCharType="begin"/>
      </w:r>
      <w:r w:rsidR="00656716" w:rsidRPr="00EE7D01">
        <w:rPr>
          <w:rFonts w:asciiTheme="minorHAnsi" w:hAnsiTheme="minorHAnsi" w:cstheme="minorHAnsi"/>
          <w:szCs w:val="20"/>
        </w:rPr>
        <w:instrText xml:space="preserve"> REF _Ref493596426 \h </w:instrText>
      </w:r>
      <w:r w:rsidR="00800ED6" w:rsidRPr="00EE7D01">
        <w:rPr>
          <w:rFonts w:asciiTheme="minorHAnsi" w:hAnsiTheme="minorHAnsi" w:cstheme="minorHAnsi"/>
          <w:szCs w:val="20"/>
        </w:rPr>
        <w:instrText xml:space="preserve"> \* MERGEFORMAT </w:instrText>
      </w:r>
      <w:r w:rsidR="00656716" w:rsidRPr="00EE7D01">
        <w:rPr>
          <w:rFonts w:asciiTheme="minorHAnsi" w:hAnsiTheme="minorHAnsi" w:cstheme="minorHAnsi"/>
          <w:szCs w:val="20"/>
        </w:rPr>
      </w:r>
      <w:r w:rsidR="00656716" w:rsidRPr="00EE7D01">
        <w:rPr>
          <w:rFonts w:asciiTheme="minorHAnsi" w:hAnsiTheme="minorHAnsi" w:cstheme="minorHAnsi"/>
          <w:szCs w:val="20"/>
        </w:rPr>
        <w:fldChar w:fldCharType="separate"/>
      </w:r>
      <w:r w:rsidR="00412986" w:rsidRPr="00412986">
        <w:rPr>
          <w:rFonts w:asciiTheme="minorHAnsi" w:hAnsiTheme="minorHAnsi" w:cstheme="minorHAnsi"/>
          <w:szCs w:val="20"/>
        </w:rPr>
        <w:t>Anlage 1 – Kontaktpersonen / Weisungsberechtigte</w:t>
      </w:r>
      <w:r w:rsidR="00656716" w:rsidRPr="00EE7D01">
        <w:rPr>
          <w:rFonts w:asciiTheme="minorHAnsi" w:hAnsiTheme="minorHAnsi" w:cstheme="minorHAnsi"/>
          <w:szCs w:val="20"/>
        </w:rPr>
        <w:fldChar w:fldCharType="end"/>
      </w:r>
      <w:r w:rsidR="00856A6B" w:rsidRPr="00EE7D01">
        <w:rPr>
          <w:rFonts w:asciiTheme="minorHAnsi" w:hAnsiTheme="minorHAnsi" w:cstheme="minorHAnsi"/>
          <w:szCs w:val="20"/>
        </w:rPr>
        <w:t xml:space="preserve"> definiert.</w:t>
      </w:r>
    </w:p>
    <w:p w14:paraId="03409EB7" w14:textId="77777777" w:rsidR="00856A6B" w:rsidRPr="00EE7D01" w:rsidRDefault="00856A6B" w:rsidP="006261BC">
      <w:pPr>
        <w:pStyle w:val="Listenabsatz"/>
        <w:spacing w:after="120"/>
        <w:ind w:left="360"/>
        <w:rPr>
          <w:rFonts w:asciiTheme="minorHAnsi" w:hAnsiTheme="minorHAnsi" w:cstheme="minorHAnsi"/>
          <w:szCs w:val="20"/>
        </w:rPr>
      </w:pPr>
    </w:p>
    <w:p w14:paraId="61157C5D" w14:textId="0BEC662D" w:rsidR="00A33318" w:rsidRPr="00EE7D01" w:rsidRDefault="0006773E" w:rsidP="006261BC">
      <w:pPr>
        <w:pStyle w:val="Listenabsatz"/>
        <w:numPr>
          <w:ilvl w:val="0"/>
          <w:numId w:val="42"/>
        </w:numPr>
        <w:spacing w:after="120"/>
        <w:rPr>
          <w:rFonts w:asciiTheme="minorHAnsi" w:hAnsiTheme="minorHAnsi" w:cstheme="minorHAnsi"/>
          <w:szCs w:val="20"/>
        </w:rPr>
      </w:pPr>
      <w:r w:rsidRPr="00EE7D01">
        <w:rPr>
          <w:rFonts w:asciiTheme="minorHAnsi" w:hAnsiTheme="minorHAnsi" w:cstheme="minorHAnsi"/>
          <w:szCs w:val="20"/>
        </w:rPr>
        <w:t xml:space="preserve">Der </w:t>
      </w:r>
      <w:r w:rsidR="006C0FAC" w:rsidRPr="00EE7D01">
        <w:rPr>
          <w:rFonts w:asciiTheme="minorHAnsi" w:hAnsiTheme="minorHAnsi" w:cstheme="minorHAnsi"/>
          <w:szCs w:val="20"/>
        </w:rPr>
        <w:t>Auftrag</w:t>
      </w:r>
      <w:r w:rsidRPr="00EE7D01">
        <w:rPr>
          <w:rFonts w:asciiTheme="minorHAnsi" w:hAnsiTheme="minorHAnsi" w:cstheme="minorHAnsi"/>
          <w:szCs w:val="20"/>
        </w:rPr>
        <w:t>nehmer</w:t>
      </w:r>
      <w:r w:rsidR="00A33318" w:rsidRPr="00EE7D01">
        <w:rPr>
          <w:rFonts w:asciiTheme="minorHAnsi" w:hAnsiTheme="minorHAnsi" w:cstheme="minorHAnsi"/>
          <w:szCs w:val="20"/>
        </w:rPr>
        <w:t xml:space="preserve"> verwendet die Daten für </w:t>
      </w:r>
      <w:r w:rsidRPr="00EE7D01">
        <w:rPr>
          <w:rFonts w:asciiTheme="minorHAnsi" w:hAnsiTheme="minorHAnsi" w:cstheme="minorHAnsi"/>
          <w:szCs w:val="20"/>
        </w:rPr>
        <w:t xml:space="preserve">die im Hauptvertag bestimmten </w:t>
      </w:r>
      <w:r w:rsidR="00A33318" w:rsidRPr="00EE7D01">
        <w:rPr>
          <w:rFonts w:asciiTheme="minorHAnsi" w:hAnsiTheme="minorHAnsi" w:cstheme="minorHAnsi"/>
          <w:szCs w:val="20"/>
        </w:rPr>
        <w:t xml:space="preserve">Zwecke und ist insbesondere nicht berechtigt, sie an Dritte weiterzugeben. Kopien und Duplikate werden ohne Wissen </w:t>
      </w:r>
      <w:r w:rsidRPr="00EE7D01">
        <w:rPr>
          <w:rFonts w:asciiTheme="minorHAnsi" w:hAnsiTheme="minorHAnsi" w:cstheme="minorHAnsi"/>
          <w:szCs w:val="20"/>
        </w:rPr>
        <w:t xml:space="preserve">des Auftraggebers </w:t>
      </w:r>
      <w:r w:rsidR="00A33318" w:rsidRPr="00EE7D01">
        <w:rPr>
          <w:rFonts w:asciiTheme="minorHAnsi" w:hAnsiTheme="minorHAnsi" w:cstheme="minorHAnsi"/>
          <w:szCs w:val="20"/>
        </w:rPr>
        <w:t xml:space="preserve">nicht erstellt. Hiervon ausgenommen sind Sicherheitskopien, soweit sie zur Gewährleistung einer ordnungsgemäßen Datenverarbeitung erforderlich sind, sowie Daten, die im Hinblick auf die Einhaltung gesetzlicher Aufbewahrungspflichten erforderlich sind. </w:t>
      </w:r>
    </w:p>
    <w:p w14:paraId="1050EA3C" w14:textId="77777777" w:rsidR="00A33318" w:rsidRPr="00EE7D01" w:rsidRDefault="00A33318" w:rsidP="006261BC">
      <w:pPr>
        <w:pStyle w:val="Listenabsatz"/>
        <w:spacing w:after="120"/>
        <w:ind w:left="360"/>
        <w:rPr>
          <w:rFonts w:asciiTheme="minorHAnsi" w:hAnsiTheme="minorHAnsi" w:cstheme="minorHAnsi"/>
          <w:szCs w:val="20"/>
        </w:rPr>
      </w:pPr>
    </w:p>
    <w:p w14:paraId="6B7B6C11" w14:textId="5C09D931" w:rsidR="00326579" w:rsidRPr="00EE7D01" w:rsidRDefault="00326579" w:rsidP="006261BC">
      <w:pPr>
        <w:pStyle w:val="Listenabsatz"/>
        <w:numPr>
          <w:ilvl w:val="0"/>
          <w:numId w:val="42"/>
        </w:numPr>
        <w:spacing w:after="120"/>
        <w:rPr>
          <w:rFonts w:asciiTheme="minorHAnsi" w:hAnsiTheme="minorHAnsi" w:cstheme="minorHAnsi"/>
          <w:szCs w:val="20"/>
        </w:rPr>
      </w:pPr>
      <w:r w:rsidRPr="00EE7D01">
        <w:rPr>
          <w:rFonts w:asciiTheme="minorHAnsi" w:hAnsiTheme="minorHAnsi" w:cstheme="minorHAnsi"/>
          <w:szCs w:val="20"/>
        </w:rPr>
        <w:t>Der Auftragnehmer hat den Auftraggeber unverzüglich zu informieren, wenn er der Meinung ist, eine Weisung verstoße gegen Datenschutzvorschriften. Der Auftragnehmer ist berechtigt, die Durchführung der entsprechenden Weisung solange auszusetzen, bis sie durch den Auftraggeber bestätigt oder geändert wird.</w:t>
      </w:r>
    </w:p>
    <w:p w14:paraId="4E799FBA" w14:textId="77777777" w:rsidR="00A33318" w:rsidRPr="00EE7D01" w:rsidRDefault="00A33318" w:rsidP="00A33318">
      <w:pPr>
        <w:tabs>
          <w:tab w:val="left" w:pos="425"/>
          <w:tab w:val="left" w:pos="851"/>
          <w:tab w:val="left" w:pos="1276"/>
          <w:tab w:val="left" w:pos="1701"/>
        </w:tabs>
        <w:ind w:right="134"/>
        <w:rPr>
          <w:rFonts w:asciiTheme="minorHAnsi" w:hAnsiTheme="minorHAnsi" w:cstheme="minorHAnsi"/>
          <w:b/>
          <w:szCs w:val="20"/>
        </w:rPr>
      </w:pPr>
    </w:p>
    <w:p w14:paraId="2AF18BEC" w14:textId="486251FE" w:rsidR="00A33318" w:rsidRPr="00EE7D01" w:rsidRDefault="00A33318" w:rsidP="00B37A10">
      <w:pPr>
        <w:pStyle w:val="berschrift1"/>
        <w:rPr>
          <w:rFonts w:asciiTheme="minorHAnsi" w:hAnsiTheme="minorHAnsi" w:cstheme="minorHAnsi"/>
        </w:rPr>
      </w:pPr>
      <w:bookmarkStart w:id="15" w:name="_Toc172274782"/>
      <w:r w:rsidRPr="00EE7D01">
        <w:rPr>
          <w:rFonts w:asciiTheme="minorHAnsi" w:hAnsiTheme="minorHAnsi" w:cstheme="minorHAnsi"/>
        </w:rPr>
        <w:lastRenderedPageBreak/>
        <w:t>Löschung von Daten und Rückgabe von Datenträgern</w:t>
      </w:r>
      <w:bookmarkEnd w:id="15"/>
    </w:p>
    <w:p w14:paraId="4042FC35" w14:textId="36EE9CEF" w:rsidR="001C5D15" w:rsidRPr="00EE7D01" w:rsidRDefault="001C5D15" w:rsidP="006261BC">
      <w:pPr>
        <w:pStyle w:val="Listenabsatz"/>
        <w:numPr>
          <w:ilvl w:val="0"/>
          <w:numId w:val="41"/>
        </w:numPr>
        <w:spacing w:after="120"/>
        <w:rPr>
          <w:rFonts w:asciiTheme="minorHAnsi" w:hAnsiTheme="minorHAnsi" w:cstheme="minorHAnsi"/>
          <w:szCs w:val="20"/>
        </w:rPr>
      </w:pPr>
      <w:r w:rsidRPr="00EE7D01">
        <w:rPr>
          <w:rFonts w:asciiTheme="minorHAnsi" w:hAnsiTheme="minorHAnsi" w:cstheme="minorHAnsi"/>
          <w:szCs w:val="20"/>
        </w:rPr>
        <w:t>Der Auftragnehmer darf die Daten, die im Auftrag verarbeitet werden, nicht eigenmächtig, sondern nur nach dokumentierter Weisung des Auftraggebers berichtigen, löschen oder deren Verarbeitung einschränken. Soweit eine betroffene Person sich diesbezüglich unmittelbar an den Auftragnehmer wendet, wird der Auftragnehmer dieses Ersuchen unverzüglich an den Auftraggeber weiterleiten.</w:t>
      </w:r>
    </w:p>
    <w:p w14:paraId="6BA94CCF" w14:textId="77777777" w:rsidR="00D86A9B" w:rsidRPr="00EE7D01" w:rsidRDefault="00D86A9B" w:rsidP="006261BC">
      <w:pPr>
        <w:pStyle w:val="Listenabsatz"/>
        <w:spacing w:after="120"/>
        <w:ind w:left="360"/>
        <w:rPr>
          <w:rFonts w:asciiTheme="minorHAnsi" w:hAnsiTheme="minorHAnsi" w:cstheme="minorHAnsi"/>
          <w:szCs w:val="20"/>
        </w:rPr>
      </w:pPr>
    </w:p>
    <w:p w14:paraId="4963BDCD" w14:textId="22589C19" w:rsidR="001C5D15" w:rsidRPr="00EE7D01" w:rsidRDefault="001C5D15" w:rsidP="006261BC">
      <w:pPr>
        <w:pStyle w:val="Listenabsatz"/>
        <w:numPr>
          <w:ilvl w:val="0"/>
          <w:numId w:val="41"/>
        </w:numPr>
        <w:spacing w:after="120"/>
        <w:rPr>
          <w:rFonts w:asciiTheme="minorHAnsi" w:hAnsiTheme="minorHAnsi" w:cstheme="minorHAnsi"/>
          <w:szCs w:val="20"/>
        </w:rPr>
      </w:pPr>
      <w:r w:rsidRPr="00EE7D01">
        <w:rPr>
          <w:rFonts w:asciiTheme="minorHAnsi" w:hAnsiTheme="minorHAnsi" w:cstheme="minorHAnsi"/>
          <w:szCs w:val="20"/>
        </w:rPr>
        <w:t>Kopien oder Duplikate der Daten werden ohne Wissen des Auftraggebers nicht erstellt und sind streng untersagt. Hierfür bedarf es einer vorherigen schriftlichen Genehmigung des Auftraggebers. Hiervon ausgenommen sind Sicherheitskopien, soweit sie zur Gewährleistung einer ordnungsgemäßen Datenverarbeitung erforderlich sind, sowie Daten, die im Hinblick auf die Einhaltung gesetzlicher Aufbewahrungspflichten erforderlich sind.</w:t>
      </w:r>
    </w:p>
    <w:p w14:paraId="43FA1BEC" w14:textId="77777777" w:rsidR="00D86A9B" w:rsidRPr="00EE7D01" w:rsidRDefault="00D86A9B" w:rsidP="006261BC">
      <w:pPr>
        <w:pStyle w:val="Listenabsatz"/>
        <w:spacing w:after="120"/>
        <w:ind w:left="360"/>
        <w:rPr>
          <w:rFonts w:asciiTheme="minorHAnsi" w:hAnsiTheme="minorHAnsi" w:cstheme="minorHAnsi"/>
          <w:szCs w:val="20"/>
        </w:rPr>
      </w:pPr>
    </w:p>
    <w:p w14:paraId="0F919F0D" w14:textId="75435F16" w:rsidR="00A33318" w:rsidRPr="00EE7D01" w:rsidRDefault="00A33318" w:rsidP="006261BC">
      <w:pPr>
        <w:pStyle w:val="Listenabsatz"/>
        <w:numPr>
          <w:ilvl w:val="0"/>
          <w:numId w:val="41"/>
        </w:numPr>
        <w:spacing w:after="120"/>
        <w:rPr>
          <w:rFonts w:asciiTheme="minorHAnsi" w:hAnsiTheme="minorHAnsi" w:cstheme="minorHAnsi"/>
          <w:szCs w:val="20"/>
        </w:rPr>
      </w:pPr>
      <w:r w:rsidRPr="00EE7D01">
        <w:rPr>
          <w:rFonts w:asciiTheme="minorHAnsi" w:hAnsiTheme="minorHAnsi" w:cstheme="minorHAnsi"/>
          <w:szCs w:val="20"/>
        </w:rPr>
        <w:t xml:space="preserve">Nach Abschluss der vertraglichen Arbeiten oder nach Aufforderung durch </w:t>
      </w:r>
      <w:r w:rsidR="00923002" w:rsidRPr="00EE7D01">
        <w:rPr>
          <w:rFonts w:asciiTheme="minorHAnsi" w:hAnsiTheme="minorHAnsi" w:cstheme="minorHAnsi"/>
          <w:szCs w:val="20"/>
        </w:rPr>
        <w:t>den Auftraggeber</w:t>
      </w:r>
      <w:r w:rsidRPr="00EE7D01">
        <w:rPr>
          <w:rFonts w:asciiTheme="minorHAnsi" w:hAnsiTheme="minorHAnsi" w:cstheme="minorHAnsi"/>
          <w:szCs w:val="20"/>
        </w:rPr>
        <w:t xml:space="preserve"> – spätestens </w:t>
      </w:r>
      <w:r w:rsidR="0006773E" w:rsidRPr="00EE7D01">
        <w:rPr>
          <w:rFonts w:asciiTheme="minorHAnsi" w:hAnsiTheme="minorHAnsi" w:cstheme="minorHAnsi"/>
          <w:szCs w:val="20"/>
        </w:rPr>
        <w:t xml:space="preserve">jedoch </w:t>
      </w:r>
      <w:r w:rsidRPr="00EE7D01">
        <w:rPr>
          <w:rFonts w:asciiTheme="minorHAnsi" w:hAnsiTheme="minorHAnsi" w:cstheme="minorHAnsi"/>
          <w:szCs w:val="20"/>
        </w:rPr>
        <w:t xml:space="preserve">mit Beendigung des </w:t>
      </w:r>
      <w:r w:rsidR="003C6CEF">
        <w:rPr>
          <w:rFonts w:asciiTheme="minorHAnsi" w:hAnsiTheme="minorHAnsi" w:cstheme="minorHAnsi"/>
          <w:szCs w:val="20"/>
        </w:rPr>
        <w:t>Lizenzvertrag</w:t>
      </w:r>
      <w:r w:rsidRPr="00EE7D01">
        <w:rPr>
          <w:rFonts w:asciiTheme="minorHAnsi" w:hAnsiTheme="minorHAnsi" w:cstheme="minorHAnsi"/>
          <w:szCs w:val="20"/>
        </w:rPr>
        <w:t xml:space="preserve">es – hat </w:t>
      </w:r>
      <w:r w:rsidR="0006773E" w:rsidRPr="00EE7D01">
        <w:rPr>
          <w:rFonts w:asciiTheme="minorHAnsi" w:hAnsiTheme="minorHAnsi" w:cstheme="minorHAnsi"/>
          <w:szCs w:val="20"/>
        </w:rPr>
        <w:t xml:space="preserve">der </w:t>
      </w:r>
      <w:r w:rsidR="006C0FAC" w:rsidRPr="00EE7D01">
        <w:rPr>
          <w:rFonts w:asciiTheme="minorHAnsi" w:hAnsiTheme="minorHAnsi" w:cstheme="minorHAnsi"/>
          <w:szCs w:val="20"/>
        </w:rPr>
        <w:t>Auftrag</w:t>
      </w:r>
      <w:r w:rsidR="0006773E" w:rsidRPr="00EE7D01">
        <w:rPr>
          <w:rFonts w:asciiTheme="minorHAnsi" w:hAnsiTheme="minorHAnsi" w:cstheme="minorHAnsi"/>
          <w:szCs w:val="20"/>
        </w:rPr>
        <w:t xml:space="preserve">nehmer </w:t>
      </w:r>
      <w:r w:rsidRPr="00EE7D01">
        <w:rPr>
          <w:rFonts w:asciiTheme="minorHAnsi" w:hAnsiTheme="minorHAnsi" w:cstheme="minorHAnsi"/>
          <w:szCs w:val="20"/>
        </w:rPr>
        <w:t xml:space="preserve">sämtliche in </w:t>
      </w:r>
      <w:r w:rsidR="0006773E" w:rsidRPr="00EE7D01">
        <w:rPr>
          <w:rFonts w:asciiTheme="minorHAnsi" w:hAnsiTheme="minorHAnsi" w:cstheme="minorHAnsi"/>
          <w:szCs w:val="20"/>
        </w:rPr>
        <w:t xml:space="preserve">seinem </w:t>
      </w:r>
      <w:r w:rsidRPr="00EE7D01">
        <w:rPr>
          <w:rFonts w:asciiTheme="minorHAnsi" w:hAnsiTheme="minorHAnsi" w:cstheme="minorHAnsi"/>
          <w:szCs w:val="20"/>
        </w:rPr>
        <w:t xml:space="preserve">Besitz gelangte Unterlagen, erstellte Verarbeitungs- und Nutzungsergebnisse sowie Datenbestände, die im Zusammenhang mit dem Auftragsverhältnis stehen, </w:t>
      </w:r>
      <w:r w:rsidR="0006773E" w:rsidRPr="00EE7D01">
        <w:rPr>
          <w:rFonts w:asciiTheme="minorHAnsi" w:hAnsiTheme="minorHAnsi" w:cstheme="minorHAnsi"/>
          <w:szCs w:val="20"/>
        </w:rPr>
        <w:t xml:space="preserve">dem Auftraggeber </w:t>
      </w:r>
      <w:r w:rsidRPr="00EE7D01">
        <w:rPr>
          <w:rFonts w:asciiTheme="minorHAnsi" w:hAnsiTheme="minorHAnsi" w:cstheme="minorHAnsi"/>
          <w:szCs w:val="20"/>
        </w:rPr>
        <w:t xml:space="preserve">auszuhändigen oder nach vorheriger Zustimmung datenschutzgerecht zu vernichten. Gleiches gilt für Test- und Ausschussmaterial. Das Protokoll der Löschung ist auf Anforderung vorzulegen. </w:t>
      </w:r>
    </w:p>
    <w:p w14:paraId="608F5FAE" w14:textId="77777777" w:rsidR="00A33318" w:rsidRPr="00EE7D01" w:rsidRDefault="00A33318" w:rsidP="006261BC">
      <w:pPr>
        <w:pStyle w:val="Listenabsatz"/>
        <w:spacing w:after="120"/>
        <w:ind w:left="360"/>
        <w:rPr>
          <w:rFonts w:asciiTheme="minorHAnsi" w:hAnsiTheme="minorHAnsi" w:cstheme="minorHAnsi"/>
          <w:szCs w:val="20"/>
        </w:rPr>
      </w:pPr>
    </w:p>
    <w:p w14:paraId="77568B9F" w14:textId="5050196C" w:rsidR="00A33318" w:rsidRPr="00EE7D01" w:rsidRDefault="00A33318" w:rsidP="006261BC">
      <w:pPr>
        <w:pStyle w:val="Listenabsatz"/>
        <w:numPr>
          <w:ilvl w:val="0"/>
          <w:numId w:val="41"/>
        </w:numPr>
        <w:spacing w:after="120"/>
        <w:rPr>
          <w:rFonts w:asciiTheme="minorHAnsi" w:hAnsiTheme="minorHAnsi" w:cstheme="minorHAnsi"/>
          <w:szCs w:val="20"/>
        </w:rPr>
      </w:pPr>
      <w:r w:rsidRPr="00EE7D01">
        <w:rPr>
          <w:rFonts w:asciiTheme="minorHAnsi" w:hAnsiTheme="minorHAnsi" w:cstheme="minorHAnsi"/>
          <w:szCs w:val="20"/>
        </w:rPr>
        <w:t xml:space="preserve">Dokumentationen, die dem Nachweis der auftrags- und ordnungsgemäßen Datenverarbeitung dienen, sind durch </w:t>
      </w:r>
      <w:r w:rsidR="0006773E" w:rsidRPr="00EE7D01">
        <w:rPr>
          <w:rFonts w:asciiTheme="minorHAnsi" w:hAnsiTheme="minorHAnsi" w:cstheme="minorHAnsi"/>
          <w:szCs w:val="20"/>
        </w:rPr>
        <w:t>den Auftragnehmer</w:t>
      </w:r>
      <w:r w:rsidRPr="00EE7D01">
        <w:rPr>
          <w:rFonts w:asciiTheme="minorHAnsi" w:hAnsiTheme="minorHAnsi" w:cstheme="minorHAnsi"/>
          <w:szCs w:val="20"/>
        </w:rPr>
        <w:t xml:space="preserve"> entsprechend der jeweiligen Aufbewahrungsfristen über das Vertragsende hinaus aufzubewahren. </w:t>
      </w:r>
      <w:r w:rsidR="0006773E" w:rsidRPr="00EE7D01">
        <w:rPr>
          <w:rFonts w:asciiTheme="minorHAnsi" w:hAnsiTheme="minorHAnsi" w:cstheme="minorHAnsi"/>
          <w:szCs w:val="20"/>
        </w:rPr>
        <w:t>Er kann diese</w:t>
      </w:r>
      <w:r w:rsidRPr="00EE7D01">
        <w:rPr>
          <w:rFonts w:asciiTheme="minorHAnsi" w:hAnsiTheme="minorHAnsi" w:cstheme="minorHAnsi"/>
          <w:szCs w:val="20"/>
        </w:rPr>
        <w:t xml:space="preserve"> zu </w:t>
      </w:r>
      <w:r w:rsidR="0006773E" w:rsidRPr="00EE7D01">
        <w:rPr>
          <w:rFonts w:asciiTheme="minorHAnsi" w:hAnsiTheme="minorHAnsi" w:cstheme="minorHAnsi"/>
          <w:szCs w:val="20"/>
        </w:rPr>
        <w:t xml:space="preserve">seiner </w:t>
      </w:r>
      <w:r w:rsidRPr="00EE7D01">
        <w:rPr>
          <w:rFonts w:asciiTheme="minorHAnsi" w:hAnsiTheme="minorHAnsi" w:cstheme="minorHAnsi"/>
          <w:szCs w:val="20"/>
        </w:rPr>
        <w:t xml:space="preserve">Entlastung bei Vertragsende </w:t>
      </w:r>
      <w:r w:rsidR="0006773E" w:rsidRPr="00EE7D01">
        <w:rPr>
          <w:rFonts w:asciiTheme="minorHAnsi" w:hAnsiTheme="minorHAnsi" w:cstheme="minorHAnsi"/>
          <w:szCs w:val="20"/>
        </w:rPr>
        <w:t>dem Auftraggeber</w:t>
      </w:r>
      <w:r w:rsidRPr="00EE7D01">
        <w:rPr>
          <w:rFonts w:asciiTheme="minorHAnsi" w:hAnsiTheme="minorHAnsi" w:cstheme="minorHAnsi"/>
          <w:szCs w:val="20"/>
        </w:rPr>
        <w:t xml:space="preserve"> übergeben.</w:t>
      </w:r>
    </w:p>
    <w:p w14:paraId="4E3744CD" w14:textId="77777777" w:rsidR="00A33318" w:rsidRPr="00EE7D01" w:rsidRDefault="00A33318" w:rsidP="00A33318">
      <w:pPr>
        <w:tabs>
          <w:tab w:val="left" w:pos="425"/>
          <w:tab w:val="left" w:pos="851"/>
          <w:tab w:val="left" w:pos="1276"/>
          <w:tab w:val="left" w:pos="1701"/>
        </w:tabs>
        <w:autoSpaceDE w:val="0"/>
        <w:autoSpaceDN w:val="0"/>
        <w:ind w:left="425" w:right="134" w:hanging="425"/>
        <w:rPr>
          <w:rFonts w:asciiTheme="minorHAnsi" w:hAnsiTheme="minorHAnsi" w:cstheme="minorHAnsi"/>
          <w:szCs w:val="20"/>
        </w:rPr>
      </w:pPr>
    </w:p>
    <w:p w14:paraId="20238456" w14:textId="40407156" w:rsidR="00BA5455" w:rsidRPr="00EE7D01" w:rsidRDefault="00BA5455" w:rsidP="00B37A10">
      <w:pPr>
        <w:pStyle w:val="berschrift1"/>
        <w:rPr>
          <w:rFonts w:asciiTheme="minorHAnsi" w:hAnsiTheme="minorHAnsi" w:cstheme="minorHAnsi"/>
        </w:rPr>
      </w:pPr>
      <w:bookmarkStart w:id="16" w:name="_Toc172274783"/>
      <w:r w:rsidRPr="00EE7D01">
        <w:rPr>
          <w:rFonts w:asciiTheme="minorHAnsi" w:hAnsiTheme="minorHAnsi" w:cstheme="minorHAnsi"/>
        </w:rPr>
        <w:t>Leistungsort</w:t>
      </w:r>
      <w:bookmarkEnd w:id="16"/>
    </w:p>
    <w:p w14:paraId="6234F729" w14:textId="024D2252" w:rsidR="00BA5455" w:rsidRPr="00EE7D01" w:rsidRDefault="00BA5455" w:rsidP="006261BC">
      <w:pPr>
        <w:pStyle w:val="Listenabsatz"/>
        <w:numPr>
          <w:ilvl w:val="0"/>
          <w:numId w:val="40"/>
        </w:numPr>
        <w:spacing w:after="120"/>
        <w:rPr>
          <w:rFonts w:asciiTheme="minorHAnsi" w:hAnsiTheme="minorHAnsi" w:cstheme="minorHAnsi"/>
          <w:szCs w:val="20"/>
        </w:rPr>
      </w:pPr>
      <w:r w:rsidRPr="00EE7D01">
        <w:rPr>
          <w:rFonts w:asciiTheme="minorHAnsi" w:hAnsiTheme="minorHAnsi" w:cstheme="minorHAnsi"/>
          <w:szCs w:val="20"/>
        </w:rPr>
        <w:t xml:space="preserve">Die Erbringung der in § 1 dargestellten Leistungen des Auftragnehmers erfolgt vor Ort beim Auftraggeber, </w:t>
      </w:r>
      <w:r w:rsidR="00131317" w:rsidRPr="00EE7D01">
        <w:rPr>
          <w:rFonts w:asciiTheme="minorHAnsi" w:hAnsiTheme="minorHAnsi" w:cstheme="minorHAnsi"/>
          <w:szCs w:val="20"/>
        </w:rPr>
        <w:t>durch die Mitarbeiter der</w:t>
      </w:r>
      <w:r w:rsidRPr="00EE7D01">
        <w:rPr>
          <w:rFonts w:asciiTheme="minorHAnsi" w:hAnsiTheme="minorHAnsi" w:cstheme="minorHAnsi"/>
          <w:szCs w:val="20"/>
        </w:rPr>
        <w:t xml:space="preserve"> </w:t>
      </w:r>
      <w:r w:rsidR="009970F2">
        <w:rPr>
          <w:rFonts w:asciiTheme="minorHAnsi" w:hAnsiTheme="minorHAnsi" w:cstheme="minorHAnsi"/>
          <w:szCs w:val="20"/>
        </w:rPr>
        <w:t xml:space="preserve">BMS </w:t>
      </w:r>
      <w:r w:rsidR="007C4C87">
        <w:rPr>
          <w:rFonts w:asciiTheme="minorHAnsi" w:hAnsiTheme="minorHAnsi" w:cstheme="minorHAnsi"/>
          <w:szCs w:val="20"/>
        </w:rPr>
        <w:t>Corporate Solutions</w:t>
      </w:r>
      <w:r w:rsidR="009970F2">
        <w:rPr>
          <w:rFonts w:asciiTheme="minorHAnsi" w:hAnsiTheme="minorHAnsi" w:cstheme="minorHAnsi"/>
          <w:szCs w:val="20"/>
        </w:rPr>
        <w:t xml:space="preserve"> GmbH</w:t>
      </w:r>
      <w:r w:rsidR="00131317" w:rsidRPr="00EE7D01">
        <w:rPr>
          <w:rFonts w:asciiTheme="minorHAnsi" w:hAnsiTheme="minorHAnsi" w:cstheme="minorHAnsi"/>
          <w:szCs w:val="20"/>
        </w:rPr>
        <w:t xml:space="preserve"> in Düsseldorf</w:t>
      </w:r>
      <w:r w:rsidR="0042004F" w:rsidRPr="00EE7D01">
        <w:rPr>
          <w:rFonts w:asciiTheme="minorHAnsi" w:hAnsiTheme="minorHAnsi" w:cstheme="minorHAnsi"/>
          <w:szCs w:val="20"/>
        </w:rPr>
        <w:t xml:space="preserve">, </w:t>
      </w:r>
      <w:r w:rsidRPr="00EE7D01">
        <w:rPr>
          <w:rFonts w:asciiTheme="minorHAnsi" w:hAnsiTheme="minorHAnsi" w:cstheme="minorHAnsi"/>
          <w:szCs w:val="20"/>
        </w:rPr>
        <w:t xml:space="preserve">in den Räumlichkeiten der in der Anlage 2 angegebenen </w:t>
      </w:r>
      <w:r w:rsidR="0042004F" w:rsidRPr="00EE7D01">
        <w:rPr>
          <w:rFonts w:asciiTheme="minorHAnsi" w:hAnsiTheme="minorHAnsi" w:cstheme="minorHAnsi"/>
          <w:szCs w:val="20"/>
        </w:rPr>
        <w:t>Unternehmen oder in den Räumlichkeiten nachträglich durch den Auftraggeber genehmigter Subunternehmer.</w:t>
      </w:r>
      <w:r w:rsidRPr="00EE7D01">
        <w:rPr>
          <w:rFonts w:asciiTheme="minorHAnsi" w:hAnsiTheme="minorHAnsi" w:cstheme="minorHAnsi"/>
          <w:szCs w:val="20"/>
        </w:rPr>
        <w:t xml:space="preserve"> </w:t>
      </w:r>
    </w:p>
    <w:p w14:paraId="66D28504" w14:textId="77777777" w:rsidR="00BA5455" w:rsidRPr="00EE7D01" w:rsidRDefault="00BA5455" w:rsidP="00AF215C">
      <w:pPr>
        <w:tabs>
          <w:tab w:val="left" w:pos="425"/>
          <w:tab w:val="left" w:pos="851"/>
          <w:tab w:val="left" w:pos="1276"/>
          <w:tab w:val="left" w:pos="1701"/>
        </w:tabs>
        <w:autoSpaceDE w:val="0"/>
        <w:autoSpaceDN w:val="0"/>
        <w:ind w:left="425" w:right="134" w:hanging="425"/>
        <w:rPr>
          <w:rFonts w:asciiTheme="minorHAnsi" w:hAnsiTheme="minorHAnsi" w:cstheme="minorHAnsi"/>
          <w:b/>
          <w:szCs w:val="20"/>
        </w:rPr>
      </w:pPr>
    </w:p>
    <w:p w14:paraId="621A0B04" w14:textId="0A7435B3" w:rsidR="00A33318" w:rsidRPr="006261BC" w:rsidRDefault="00241084" w:rsidP="006261BC">
      <w:pPr>
        <w:pStyle w:val="berschrift1"/>
        <w:rPr>
          <w:rFonts w:asciiTheme="minorHAnsi" w:hAnsiTheme="minorHAnsi" w:cstheme="minorHAnsi"/>
        </w:rPr>
      </w:pPr>
      <w:bookmarkStart w:id="17" w:name="_Toc172274784"/>
      <w:r w:rsidRPr="00EE7D01">
        <w:rPr>
          <w:rFonts w:asciiTheme="minorHAnsi" w:hAnsiTheme="minorHAnsi" w:cstheme="minorHAnsi"/>
        </w:rPr>
        <w:t>Haftungserklärung</w:t>
      </w:r>
      <w:bookmarkEnd w:id="17"/>
    </w:p>
    <w:p w14:paraId="321E8F97" w14:textId="070F0320" w:rsidR="00D011AE" w:rsidRPr="00EE7D01" w:rsidRDefault="00B37DEE" w:rsidP="006261BC">
      <w:pPr>
        <w:pStyle w:val="Listenabsatz"/>
        <w:numPr>
          <w:ilvl w:val="0"/>
          <w:numId w:val="40"/>
        </w:numPr>
        <w:spacing w:after="120"/>
        <w:rPr>
          <w:rFonts w:asciiTheme="minorHAnsi" w:hAnsiTheme="minorHAnsi" w:cstheme="minorHAnsi"/>
          <w:szCs w:val="20"/>
        </w:rPr>
      </w:pPr>
      <w:r w:rsidRPr="00EE7D01">
        <w:rPr>
          <w:rFonts w:asciiTheme="minorHAnsi" w:hAnsiTheme="minorHAnsi" w:cstheme="minorHAnsi"/>
          <w:szCs w:val="20"/>
        </w:rPr>
        <w:t>Der Auftraggeber</w:t>
      </w:r>
      <w:r w:rsidR="00A33318" w:rsidRPr="00EE7D01">
        <w:rPr>
          <w:rFonts w:asciiTheme="minorHAnsi" w:hAnsiTheme="minorHAnsi" w:cstheme="minorHAnsi"/>
          <w:szCs w:val="20"/>
        </w:rPr>
        <w:t xml:space="preserve"> und </w:t>
      </w:r>
      <w:r w:rsidRPr="00EE7D01">
        <w:rPr>
          <w:rFonts w:asciiTheme="minorHAnsi" w:hAnsiTheme="minorHAnsi" w:cstheme="minorHAnsi"/>
          <w:szCs w:val="20"/>
        </w:rPr>
        <w:t xml:space="preserve">der Auftragnehmer </w:t>
      </w:r>
      <w:r w:rsidR="00A33318" w:rsidRPr="00EE7D01">
        <w:rPr>
          <w:rFonts w:asciiTheme="minorHAnsi" w:hAnsiTheme="minorHAnsi" w:cstheme="minorHAnsi"/>
          <w:szCs w:val="20"/>
        </w:rPr>
        <w:t xml:space="preserve">vereinbaren für die Durchführung dieses Auftrages, dass die Haftung </w:t>
      </w:r>
      <w:r w:rsidR="0006773E" w:rsidRPr="00EE7D01">
        <w:rPr>
          <w:rFonts w:asciiTheme="minorHAnsi" w:hAnsiTheme="minorHAnsi" w:cstheme="minorHAnsi"/>
          <w:szCs w:val="20"/>
        </w:rPr>
        <w:t>des Auftragnehmers</w:t>
      </w:r>
      <w:r w:rsidR="00A33318" w:rsidRPr="00EE7D01">
        <w:rPr>
          <w:rFonts w:asciiTheme="minorHAnsi" w:hAnsiTheme="minorHAnsi" w:cstheme="minorHAnsi"/>
          <w:szCs w:val="20"/>
        </w:rPr>
        <w:t xml:space="preserve"> im Rahmen dieses Auftrages </w:t>
      </w:r>
      <w:r w:rsidR="00ED73CB" w:rsidRPr="00EE7D01">
        <w:rPr>
          <w:rFonts w:asciiTheme="minorHAnsi" w:hAnsiTheme="minorHAnsi" w:cstheme="minorHAnsi"/>
          <w:szCs w:val="20"/>
        </w:rPr>
        <w:t xml:space="preserve">grundsätzlich </w:t>
      </w:r>
      <w:r w:rsidR="00D011AE" w:rsidRPr="00EE7D01">
        <w:rPr>
          <w:rFonts w:asciiTheme="minorHAnsi" w:hAnsiTheme="minorHAnsi" w:cstheme="minorHAnsi"/>
          <w:szCs w:val="20"/>
        </w:rPr>
        <w:t xml:space="preserve">auf vorsätzliches oder grob fahrlässiges Verschulden beschränkt ist. </w:t>
      </w:r>
    </w:p>
    <w:p w14:paraId="651F43CE" w14:textId="77777777" w:rsidR="00D011AE" w:rsidRPr="00EE7D01" w:rsidRDefault="00D011AE" w:rsidP="006261BC">
      <w:pPr>
        <w:pStyle w:val="Listenabsatz"/>
        <w:spacing w:after="120"/>
        <w:ind w:left="360"/>
        <w:rPr>
          <w:rFonts w:asciiTheme="minorHAnsi" w:hAnsiTheme="minorHAnsi" w:cstheme="minorHAnsi"/>
          <w:szCs w:val="20"/>
        </w:rPr>
      </w:pPr>
    </w:p>
    <w:p w14:paraId="5FE07E0C" w14:textId="1AF11A49" w:rsidR="005D0C38" w:rsidRDefault="00706478" w:rsidP="006261BC">
      <w:pPr>
        <w:pStyle w:val="Listenabsatz"/>
        <w:numPr>
          <w:ilvl w:val="0"/>
          <w:numId w:val="40"/>
        </w:numPr>
        <w:spacing w:after="120"/>
        <w:rPr>
          <w:rFonts w:asciiTheme="minorHAnsi" w:hAnsiTheme="minorHAnsi" w:cstheme="minorHAnsi"/>
          <w:szCs w:val="20"/>
        </w:rPr>
      </w:pPr>
      <w:r w:rsidRPr="00EE7D01">
        <w:rPr>
          <w:rFonts w:asciiTheme="minorHAnsi" w:hAnsiTheme="minorHAnsi" w:cstheme="minorHAnsi"/>
          <w:szCs w:val="20"/>
        </w:rPr>
        <w:t>Der Auftraggeber und der Auftragnehmer vereinbaren für die Durchführung dieses Auftrages, dass die Haftung des Auftragnehmers im Rahmen dieses Auftrages</w:t>
      </w:r>
      <w:r w:rsidR="003E7FF5" w:rsidRPr="00EE7D01">
        <w:rPr>
          <w:rFonts w:asciiTheme="minorHAnsi" w:hAnsiTheme="minorHAnsi" w:cstheme="minorHAnsi"/>
          <w:szCs w:val="20"/>
        </w:rPr>
        <w:t xml:space="preserve"> </w:t>
      </w:r>
      <w:r w:rsidR="00A33318" w:rsidRPr="00EE7D01">
        <w:rPr>
          <w:rFonts w:asciiTheme="minorHAnsi" w:hAnsiTheme="minorHAnsi" w:cstheme="minorHAnsi"/>
          <w:szCs w:val="20"/>
        </w:rPr>
        <w:t>auf eine Summe in Höhe von € 3.000.000 bei Personen- und Sachschäden und € 100.000 bei Vermögensschäden pro Schadensfall beschränkt ist.</w:t>
      </w:r>
      <w:r w:rsidR="00ED73CB" w:rsidRPr="00EE7D01">
        <w:rPr>
          <w:rFonts w:asciiTheme="minorHAnsi" w:hAnsiTheme="minorHAnsi" w:cstheme="minorHAnsi"/>
          <w:szCs w:val="20"/>
        </w:rPr>
        <w:t xml:space="preserve"> </w:t>
      </w:r>
      <w:r w:rsidR="00A33318" w:rsidRPr="00EE7D01">
        <w:rPr>
          <w:rFonts w:asciiTheme="minorHAnsi" w:hAnsiTheme="minorHAnsi" w:cstheme="minorHAnsi"/>
          <w:szCs w:val="20"/>
        </w:rPr>
        <w:t xml:space="preserve">Die Vereinbarung einer höheren Haftungssumme ist von </w:t>
      </w:r>
      <w:r w:rsidR="0006773E" w:rsidRPr="00EE7D01">
        <w:rPr>
          <w:rFonts w:asciiTheme="minorHAnsi" w:hAnsiTheme="minorHAnsi" w:cstheme="minorHAnsi"/>
          <w:szCs w:val="20"/>
        </w:rPr>
        <w:t>dem Auftraggeber</w:t>
      </w:r>
      <w:r w:rsidR="00A33318" w:rsidRPr="00EE7D01">
        <w:rPr>
          <w:rFonts w:asciiTheme="minorHAnsi" w:hAnsiTheme="minorHAnsi" w:cstheme="minorHAnsi"/>
          <w:szCs w:val="20"/>
        </w:rPr>
        <w:t xml:space="preserve"> aufgrund der damit verbundenen zusätzlichen Kosten für einen weitergehenden Versicherungsschutz </w:t>
      </w:r>
      <w:r w:rsidR="0006773E" w:rsidRPr="00EE7D01">
        <w:rPr>
          <w:rFonts w:asciiTheme="minorHAnsi" w:hAnsiTheme="minorHAnsi" w:cstheme="minorHAnsi"/>
          <w:szCs w:val="20"/>
        </w:rPr>
        <w:t>des Auftragnehmers</w:t>
      </w:r>
      <w:r w:rsidR="00A33318" w:rsidRPr="00EE7D01">
        <w:rPr>
          <w:rFonts w:asciiTheme="minorHAnsi" w:hAnsiTheme="minorHAnsi" w:cstheme="minorHAnsi"/>
          <w:szCs w:val="20"/>
        </w:rPr>
        <w:t xml:space="preserve"> nicht gewünscht. </w:t>
      </w:r>
    </w:p>
    <w:p w14:paraId="2E8A31CC" w14:textId="02A02263" w:rsidR="006261BC" w:rsidRPr="006261BC" w:rsidRDefault="006261BC" w:rsidP="006261BC">
      <w:pPr>
        <w:spacing w:after="120"/>
        <w:rPr>
          <w:rFonts w:asciiTheme="minorHAnsi" w:hAnsiTheme="minorHAnsi" w:cstheme="minorHAnsi"/>
          <w:szCs w:val="20"/>
        </w:rPr>
      </w:pPr>
    </w:p>
    <w:p w14:paraId="7091DF57" w14:textId="77777777" w:rsidR="006261BC" w:rsidRPr="004A5588" w:rsidRDefault="006261BC" w:rsidP="006261BC">
      <w:pPr>
        <w:pStyle w:val="berschrift1"/>
        <w:rPr>
          <w:rFonts w:asciiTheme="minorHAnsi" w:hAnsiTheme="minorHAnsi" w:cstheme="minorHAnsi"/>
        </w:rPr>
      </w:pPr>
      <w:bookmarkStart w:id="18" w:name="_Toc494190549"/>
      <w:bookmarkStart w:id="19" w:name="_Toc494211775"/>
      <w:bookmarkStart w:id="20" w:name="_Toc517698226"/>
      <w:bookmarkStart w:id="21" w:name="_Toc522098290"/>
      <w:bookmarkStart w:id="22" w:name="_Toc172274785"/>
      <w:r w:rsidRPr="004A5588">
        <w:rPr>
          <w:rFonts w:asciiTheme="minorHAnsi" w:hAnsiTheme="minorHAnsi" w:cstheme="minorHAnsi"/>
        </w:rPr>
        <w:t>Wahrung von Geschäftsgeheimnissen</w:t>
      </w:r>
      <w:bookmarkEnd w:id="18"/>
      <w:bookmarkEnd w:id="19"/>
      <w:bookmarkEnd w:id="20"/>
      <w:bookmarkEnd w:id="21"/>
      <w:bookmarkEnd w:id="22"/>
    </w:p>
    <w:p w14:paraId="2731F3B5" w14:textId="77777777" w:rsidR="006261BC" w:rsidRPr="000A5365" w:rsidRDefault="006261BC" w:rsidP="006261BC">
      <w:pPr>
        <w:pStyle w:val="Listenabsatz"/>
        <w:numPr>
          <w:ilvl w:val="0"/>
          <w:numId w:val="47"/>
        </w:numPr>
        <w:ind w:right="134"/>
        <w:rPr>
          <w:rFonts w:asciiTheme="minorHAnsi" w:hAnsiTheme="minorHAnsi" w:cstheme="minorHAnsi"/>
          <w:szCs w:val="20"/>
        </w:rPr>
      </w:pPr>
      <w:r w:rsidRPr="000A5365">
        <w:rPr>
          <w:rFonts w:asciiTheme="minorHAnsi" w:hAnsiTheme="minorHAnsi" w:cstheme="minorHAnsi"/>
          <w:szCs w:val="20"/>
        </w:rPr>
        <w:t>Die Parteien verpflichten sich zu strikter Vertraulichkeit Dritten gegenüber. Insbesondere sind die Parteien verpflichtet, alle ihnen anlässlich der Durchführung des Auftrags bekanntwerdenden Geschäfts- und Betriebsgeheimnisse, Herstellungsverfahren, Arbeitsmethoden und sonstigen geschäftlichen bzw. betrieblichen Tatsachen, Unterlagen und Informationen der anderen Partei sowie ihrer Kunden und Geschäftspartner streng vertraulich zu behandeln, in keiner Weise Dritten zugänglich zu machen oder sonst zu verwenden. Die Weitergabe solcher Informationen ist nur mit vorheriger schriftlicher Zustimmung der anderen Partei zulässig. Die Parteien verpflichten sich zu strikter Vertraulichkeit Dritten gegenüber auf unbegrenzte Zeit.</w:t>
      </w:r>
    </w:p>
    <w:p w14:paraId="425F3E32" w14:textId="77777777" w:rsidR="006261BC" w:rsidRPr="000A5365" w:rsidRDefault="006261BC" w:rsidP="006261BC">
      <w:pPr>
        <w:ind w:right="134"/>
        <w:rPr>
          <w:rFonts w:asciiTheme="minorHAnsi" w:hAnsiTheme="minorHAnsi" w:cstheme="minorHAnsi"/>
          <w:szCs w:val="20"/>
        </w:rPr>
      </w:pPr>
    </w:p>
    <w:p w14:paraId="5AE1DD07" w14:textId="77777777" w:rsidR="006261BC" w:rsidRPr="000A5365" w:rsidRDefault="006261BC" w:rsidP="006261BC">
      <w:pPr>
        <w:pStyle w:val="Listenabsatz"/>
        <w:numPr>
          <w:ilvl w:val="0"/>
          <w:numId w:val="47"/>
        </w:numPr>
        <w:ind w:right="134"/>
        <w:rPr>
          <w:rFonts w:asciiTheme="minorHAnsi" w:hAnsiTheme="minorHAnsi" w:cstheme="minorHAnsi"/>
          <w:szCs w:val="20"/>
        </w:rPr>
      </w:pPr>
      <w:r w:rsidRPr="000A5365">
        <w:rPr>
          <w:rFonts w:asciiTheme="minorHAnsi" w:hAnsiTheme="minorHAnsi" w:cstheme="minorHAnsi"/>
          <w:szCs w:val="20"/>
        </w:rPr>
        <w:lastRenderedPageBreak/>
        <w:t>Die vorgenannte Verpflichtung findet insoweit keine Anwendung, als die Partei darlegen kann, dass diese Information</w:t>
      </w:r>
    </w:p>
    <w:p w14:paraId="25E93FB8" w14:textId="77777777" w:rsidR="006261BC" w:rsidRPr="000A5365" w:rsidRDefault="006261BC" w:rsidP="006261BC">
      <w:pPr>
        <w:ind w:right="134"/>
        <w:rPr>
          <w:rFonts w:asciiTheme="minorHAnsi" w:hAnsiTheme="minorHAnsi" w:cstheme="minorHAnsi"/>
          <w:szCs w:val="20"/>
        </w:rPr>
      </w:pPr>
    </w:p>
    <w:p w14:paraId="003E3816" w14:textId="77777777" w:rsidR="006261BC" w:rsidRPr="000A5365" w:rsidRDefault="006261BC" w:rsidP="006261BC">
      <w:pPr>
        <w:numPr>
          <w:ilvl w:val="0"/>
          <w:numId w:val="45"/>
        </w:numPr>
        <w:ind w:right="134"/>
        <w:rPr>
          <w:rFonts w:asciiTheme="minorHAnsi" w:hAnsiTheme="minorHAnsi" w:cstheme="minorHAnsi"/>
          <w:szCs w:val="20"/>
        </w:rPr>
      </w:pPr>
      <w:r w:rsidRPr="000A5365">
        <w:rPr>
          <w:rFonts w:asciiTheme="minorHAnsi" w:hAnsiTheme="minorHAnsi" w:cstheme="minorHAnsi"/>
          <w:szCs w:val="20"/>
        </w:rPr>
        <w:t>öffentlich zugänglich und zum Zeitpunkt der Offenlegung verfügbar ist, oder danach der Öffentlichkeit zugänglich geworden ist und zwar ohne Verletzungshandlung oder -unterlassung durch diese Partei oder eines seiner Vertreter oder Angestellten, oder</w:t>
      </w:r>
    </w:p>
    <w:p w14:paraId="6DFA46FB" w14:textId="77777777" w:rsidR="006261BC" w:rsidRPr="000A5365" w:rsidRDefault="006261BC" w:rsidP="006261BC">
      <w:pPr>
        <w:numPr>
          <w:ilvl w:val="0"/>
          <w:numId w:val="45"/>
        </w:numPr>
        <w:ind w:right="134"/>
        <w:rPr>
          <w:rFonts w:asciiTheme="minorHAnsi" w:hAnsiTheme="minorHAnsi" w:cstheme="minorHAnsi"/>
          <w:szCs w:val="20"/>
        </w:rPr>
      </w:pPr>
      <w:r w:rsidRPr="000A5365">
        <w:rPr>
          <w:rFonts w:asciiTheme="minorHAnsi" w:hAnsiTheme="minorHAnsi" w:cstheme="minorHAnsi"/>
          <w:szCs w:val="20"/>
        </w:rPr>
        <w:t xml:space="preserve">vor dem Erhalt von der anderen Partei im Besitz der Partei oder ihr bekannt war, </w:t>
      </w:r>
      <w:r w:rsidRPr="000A5365">
        <w:rPr>
          <w:rFonts w:asciiTheme="minorHAnsi" w:hAnsiTheme="minorHAnsi" w:cstheme="minorHAnsi"/>
          <w:szCs w:val="20"/>
        </w:rPr>
        <w:br/>
        <w:t>oder</w:t>
      </w:r>
    </w:p>
    <w:p w14:paraId="358204B8" w14:textId="77777777" w:rsidR="006261BC" w:rsidRPr="000A5365" w:rsidRDefault="006261BC" w:rsidP="006261BC">
      <w:pPr>
        <w:numPr>
          <w:ilvl w:val="0"/>
          <w:numId w:val="45"/>
        </w:numPr>
        <w:ind w:right="134"/>
        <w:rPr>
          <w:rFonts w:asciiTheme="minorHAnsi" w:hAnsiTheme="minorHAnsi" w:cstheme="minorHAnsi"/>
          <w:szCs w:val="20"/>
        </w:rPr>
      </w:pPr>
      <w:r w:rsidRPr="000A5365">
        <w:rPr>
          <w:rFonts w:asciiTheme="minorHAnsi" w:hAnsiTheme="minorHAnsi" w:cstheme="minorHAnsi"/>
          <w:szCs w:val="20"/>
        </w:rPr>
        <w:t>der Partei durch eine andere Person ohne Einschränkung rechtmäßig offengelegt wurde, oder</w:t>
      </w:r>
    </w:p>
    <w:p w14:paraId="57FBE088" w14:textId="77777777" w:rsidR="006261BC" w:rsidRPr="000A5365" w:rsidRDefault="006261BC" w:rsidP="006261BC">
      <w:pPr>
        <w:numPr>
          <w:ilvl w:val="0"/>
          <w:numId w:val="45"/>
        </w:numPr>
        <w:ind w:right="134"/>
        <w:rPr>
          <w:rFonts w:asciiTheme="minorHAnsi" w:hAnsiTheme="minorHAnsi" w:cstheme="minorHAnsi"/>
          <w:szCs w:val="20"/>
        </w:rPr>
      </w:pPr>
      <w:r w:rsidRPr="000A5365">
        <w:rPr>
          <w:rFonts w:asciiTheme="minorHAnsi" w:hAnsiTheme="minorHAnsi" w:cstheme="minorHAnsi"/>
          <w:szCs w:val="20"/>
        </w:rPr>
        <w:t>von der Partei ohne Zugang zur Information der anderen Partei unabhängig entwickelt wurde, oder</w:t>
      </w:r>
    </w:p>
    <w:p w14:paraId="74E1AB80" w14:textId="77777777" w:rsidR="006261BC" w:rsidRPr="000A5365" w:rsidRDefault="006261BC" w:rsidP="006261BC">
      <w:pPr>
        <w:numPr>
          <w:ilvl w:val="0"/>
          <w:numId w:val="45"/>
        </w:numPr>
        <w:ind w:right="134"/>
        <w:rPr>
          <w:rFonts w:asciiTheme="minorHAnsi" w:hAnsiTheme="minorHAnsi" w:cstheme="minorHAnsi"/>
          <w:szCs w:val="20"/>
        </w:rPr>
      </w:pPr>
      <w:r w:rsidRPr="000A5365">
        <w:rPr>
          <w:rFonts w:asciiTheme="minorHAnsi" w:hAnsiTheme="minorHAnsi" w:cstheme="minorHAnsi"/>
          <w:szCs w:val="20"/>
        </w:rPr>
        <w:t>nach gesetzlichen oder verwaltungsrechtlichen Vorschriften offengelegt werden muss, wenn der anderen Partei dieses Erfordernis unverzüglich bekannt gegeben wird und der Umfang solcher Offenlegung soweit wie möglich eingeschränkt wird, oder aufgrund einer gerichtlichen Entscheidung offengelegt werden muss, wenn der anderen Partei von dieser Entscheidung unverzügliche Nachricht gegeben wurde und wenn nicht die Möglichkeit besteht, diese Entscheidung anzufechten.</w:t>
      </w:r>
    </w:p>
    <w:p w14:paraId="107D5580" w14:textId="77777777" w:rsidR="006261BC" w:rsidRPr="000A5365" w:rsidRDefault="006261BC" w:rsidP="006261BC">
      <w:pPr>
        <w:ind w:right="134"/>
        <w:rPr>
          <w:rFonts w:asciiTheme="minorHAnsi" w:hAnsiTheme="minorHAnsi" w:cstheme="minorHAnsi"/>
          <w:szCs w:val="20"/>
        </w:rPr>
      </w:pPr>
    </w:p>
    <w:p w14:paraId="3345B6B0" w14:textId="77777777" w:rsidR="006261BC" w:rsidRPr="004A5588" w:rsidRDefault="006261BC" w:rsidP="006261BC">
      <w:pPr>
        <w:pStyle w:val="berschrift1"/>
        <w:rPr>
          <w:rFonts w:asciiTheme="minorHAnsi" w:hAnsiTheme="minorHAnsi" w:cstheme="minorHAnsi"/>
        </w:rPr>
      </w:pPr>
      <w:bookmarkStart w:id="23" w:name="_Toc494190550"/>
      <w:bookmarkStart w:id="24" w:name="_Toc494211776"/>
      <w:bookmarkStart w:id="25" w:name="_Toc517698227"/>
      <w:bookmarkStart w:id="26" w:name="_Toc522098291"/>
      <w:bookmarkStart w:id="27" w:name="_Toc172274786"/>
      <w:r w:rsidRPr="004A5588">
        <w:rPr>
          <w:rFonts w:asciiTheme="minorHAnsi" w:hAnsiTheme="minorHAnsi" w:cstheme="minorHAnsi"/>
        </w:rPr>
        <w:t>Kontaktpersonen</w:t>
      </w:r>
      <w:bookmarkEnd w:id="23"/>
      <w:bookmarkEnd w:id="24"/>
      <w:bookmarkEnd w:id="25"/>
      <w:bookmarkEnd w:id="26"/>
      <w:bookmarkEnd w:id="27"/>
    </w:p>
    <w:p w14:paraId="147E57B4" w14:textId="01E42F85" w:rsidR="006261BC" w:rsidRPr="000A5365" w:rsidRDefault="006261BC" w:rsidP="006261BC">
      <w:pPr>
        <w:pStyle w:val="Listenabsatz"/>
        <w:numPr>
          <w:ilvl w:val="0"/>
          <w:numId w:val="46"/>
        </w:numPr>
        <w:ind w:right="134"/>
        <w:rPr>
          <w:rFonts w:asciiTheme="minorHAnsi" w:hAnsiTheme="minorHAnsi" w:cstheme="minorHAnsi"/>
          <w:szCs w:val="20"/>
        </w:rPr>
      </w:pPr>
      <w:r w:rsidRPr="000A5365">
        <w:rPr>
          <w:rFonts w:asciiTheme="minorHAnsi" w:hAnsiTheme="minorHAnsi" w:cstheme="minorHAnsi"/>
          <w:szCs w:val="20"/>
        </w:rPr>
        <w:t xml:space="preserve">Soweit Weisungen oder Hinweise nach dieser Vereinbarung gegenüber der anderen Partei zu erfolgen haben, sind diese an einen der in </w:t>
      </w:r>
      <w:r w:rsidRPr="000A5365">
        <w:rPr>
          <w:rFonts w:asciiTheme="minorHAnsi" w:hAnsiTheme="minorHAnsi" w:cstheme="minorHAnsi"/>
          <w:szCs w:val="20"/>
        </w:rPr>
        <w:fldChar w:fldCharType="begin"/>
      </w:r>
      <w:r w:rsidRPr="000A5365">
        <w:rPr>
          <w:rFonts w:asciiTheme="minorHAnsi" w:hAnsiTheme="minorHAnsi" w:cstheme="minorHAnsi"/>
          <w:szCs w:val="20"/>
        </w:rPr>
        <w:instrText xml:space="preserve"> REF _Ref513124046 \h  \* MERGEFORMAT </w:instrText>
      </w:r>
      <w:r w:rsidRPr="000A5365">
        <w:rPr>
          <w:rFonts w:asciiTheme="minorHAnsi" w:hAnsiTheme="minorHAnsi" w:cstheme="minorHAnsi"/>
          <w:szCs w:val="20"/>
        </w:rPr>
      </w:r>
      <w:r w:rsidRPr="000A5365">
        <w:rPr>
          <w:rFonts w:asciiTheme="minorHAnsi" w:hAnsiTheme="minorHAnsi" w:cstheme="minorHAnsi"/>
          <w:szCs w:val="20"/>
        </w:rPr>
        <w:fldChar w:fldCharType="separate"/>
      </w:r>
      <w:r w:rsidR="00412986" w:rsidRPr="00412986">
        <w:rPr>
          <w:rFonts w:asciiTheme="minorHAnsi" w:hAnsiTheme="minorHAnsi" w:cstheme="minorHAnsi"/>
          <w:szCs w:val="20"/>
        </w:rPr>
        <w:t>Anlage 1 – Kontaktpersonen / Weisungsberechtigte</w:t>
      </w:r>
      <w:r w:rsidRPr="000A5365">
        <w:rPr>
          <w:rFonts w:asciiTheme="minorHAnsi" w:hAnsiTheme="minorHAnsi" w:cstheme="minorHAnsi"/>
          <w:szCs w:val="20"/>
        </w:rPr>
        <w:fldChar w:fldCharType="end"/>
      </w:r>
      <w:r w:rsidRPr="000A5365">
        <w:rPr>
          <w:rFonts w:asciiTheme="minorHAnsi" w:hAnsiTheme="minorHAnsi" w:cstheme="minorHAnsi"/>
          <w:szCs w:val="20"/>
        </w:rPr>
        <w:t xml:space="preserve"> genannten Personen zu richten. In Vertretung sind auch dessen mit dieser Aufgabe betraute weisungsgebundene Mitarbeiter zum Empfang von Weisungen berechtigt.</w:t>
      </w:r>
    </w:p>
    <w:p w14:paraId="4DF75F18" w14:textId="77777777" w:rsidR="006261BC" w:rsidRPr="000A5365" w:rsidRDefault="006261BC" w:rsidP="006261BC">
      <w:pPr>
        <w:pStyle w:val="Listenabsatz"/>
        <w:ind w:left="360" w:right="134"/>
        <w:rPr>
          <w:rFonts w:asciiTheme="minorHAnsi" w:hAnsiTheme="minorHAnsi" w:cstheme="minorHAnsi"/>
          <w:szCs w:val="20"/>
        </w:rPr>
      </w:pPr>
    </w:p>
    <w:p w14:paraId="2607F93B" w14:textId="77777777" w:rsidR="006261BC" w:rsidRPr="000A5365" w:rsidRDefault="006261BC" w:rsidP="006261BC">
      <w:pPr>
        <w:pStyle w:val="Listenabsatz"/>
        <w:numPr>
          <w:ilvl w:val="0"/>
          <w:numId w:val="46"/>
        </w:numPr>
        <w:ind w:right="134"/>
        <w:rPr>
          <w:rFonts w:asciiTheme="minorHAnsi" w:hAnsiTheme="minorHAnsi" w:cstheme="minorHAnsi"/>
          <w:szCs w:val="20"/>
        </w:rPr>
      </w:pPr>
      <w:r w:rsidRPr="000A5365">
        <w:rPr>
          <w:rFonts w:asciiTheme="minorHAnsi" w:hAnsiTheme="minorHAnsi" w:cstheme="minorHAnsi"/>
          <w:szCs w:val="20"/>
        </w:rPr>
        <w:t>Jede Partei kann ihre im vorigen Absatz genannten Kontaktpersonen durch schriftliche Erklärung gegenüber der anderen Partei ändern.</w:t>
      </w:r>
    </w:p>
    <w:p w14:paraId="5319E832" w14:textId="2DBC9B2E" w:rsidR="005D0C38" w:rsidRPr="00EE7D01" w:rsidRDefault="005D0C38" w:rsidP="00EE7D01">
      <w:pPr>
        <w:jc w:val="left"/>
        <w:rPr>
          <w:rFonts w:asciiTheme="minorHAnsi" w:hAnsiTheme="minorHAnsi" w:cstheme="minorHAnsi"/>
          <w:szCs w:val="20"/>
        </w:rPr>
      </w:pPr>
    </w:p>
    <w:p w14:paraId="6F1B4DC9" w14:textId="11526EE2" w:rsidR="00B37A10" w:rsidRPr="00EE7D01" w:rsidRDefault="00B37A10" w:rsidP="00EE7D01">
      <w:pPr>
        <w:pStyle w:val="berschrift1"/>
        <w:rPr>
          <w:rFonts w:asciiTheme="minorHAnsi" w:hAnsiTheme="minorHAnsi" w:cstheme="minorHAnsi"/>
        </w:rPr>
      </w:pPr>
      <w:bookmarkStart w:id="28" w:name="_Toc172274787"/>
      <w:r w:rsidRPr="00EE7D01">
        <w:rPr>
          <w:rFonts w:asciiTheme="minorHAnsi" w:hAnsiTheme="minorHAnsi" w:cstheme="minorHAnsi"/>
        </w:rPr>
        <w:t xml:space="preserve">Schlussbestimmungen </w:t>
      </w:r>
      <w:bookmarkEnd w:id="28"/>
    </w:p>
    <w:p w14:paraId="358B6C82" w14:textId="77777777" w:rsidR="00B37A10" w:rsidRPr="00EE7D01" w:rsidRDefault="00B37A10" w:rsidP="006261BC">
      <w:pPr>
        <w:pStyle w:val="Listenabsatz"/>
        <w:numPr>
          <w:ilvl w:val="0"/>
          <w:numId w:val="39"/>
        </w:numPr>
        <w:spacing w:after="120"/>
        <w:rPr>
          <w:rFonts w:asciiTheme="minorHAnsi" w:hAnsiTheme="minorHAnsi" w:cstheme="minorHAnsi"/>
          <w:szCs w:val="20"/>
        </w:rPr>
      </w:pPr>
      <w:r w:rsidRPr="00EE7D01">
        <w:rPr>
          <w:rFonts w:asciiTheme="minorHAnsi" w:hAnsiTheme="minorHAnsi" w:cstheme="minorHAnsi"/>
          <w:szCs w:val="20"/>
        </w:rPr>
        <w:t>In dieser Zusatzvereinbarung sind sämtliche Rechte und Pflichten der Vertragsparteien gere</w:t>
      </w:r>
      <w:r w:rsidRPr="00EE7D01">
        <w:rPr>
          <w:rFonts w:asciiTheme="minorHAnsi" w:hAnsiTheme="minorHAnsi" w:cstheme="minorHAnsi"/>
          <w:szCs w:val="20"/>
        </w:rPr>
        <w:softHyphen/>
        <w:t xml:space="preserve">gelt. Änderungen oder Ergänzungen bedürfen der Schriftform und des ausdrücklichen Hinweises darauf, dass es sich um eine Änderung bzw. Ergänzung dieser Regelungen handelt. </w:t>
      </w:r>
    </w:p>
    <w:p w14:paraId="40CE96D6" w14:textId="77777777" w:rsidR="00B37A10" w:rsidRPr="00EE7D01" w:rsidRDefault="00B37A10" w:rsidP="006261BC">
      <w:pPr>
        <w:pStyle w:val="Listenabsatz"/>
        <w:spacing w:after="120"/>
        <w:ind w:left="360"/>
        <w:rPr>
          <w:rFonts w:asciiTheme="minorHAnsi" w:hAnsiTheme="minorHAnsi" w:cstheme="minorHAnsi"/>
          <w:szCs w:val="20"/>
        </w:rPr>
      </w:pPr>
    </w:p>
    <w:p w14:paraId="507D60E4" w14:textId="77777777" w:rsidR="00B37A10" w:rsidRPr="00EE7D01" w:rsidRDefault="00B37A10" w:rsidP="006261BC">
      <w:pPr>
        <w:pStyle w:val="Listenabsatz"/>
        <w:numPr>
          <w:ilvl w:val="0"/>
          <w:numId w:val="39"/>
        </w:numPr>
        <w:spacing w:after="120"/>
        <w:rPr>
          <w:rFonts w:asciiTheme="minorHAnsi" w:hAnsiTheme="minorHAnsi" w:cstheme="minorHAnsi"/>
          <w:szCs w:val="20"/>
        </w:rPr>
      </w:pPr>
      <w:r w:rsidRPr="00EE7D01">
        <w:rPr>
          <w:rFonts w:asciiTheme="minorHAnsi" w:hAnsiTheme="minorHAnsi" w:cstheme="minorHAnsi"/>
          <w:szCs w:val="20"/>
        </w:rPr>
        <w:t>Sollten einzelne Bestimmungen dieser Vereinbarung unwirksam sein oder werden, so wird hierdurch die Wirksamkeit der übrigen Bestimmungen nicht berührt. An die Stelle der unwirksamen Vertragsbestimmungen soll eine angemessene Regelung treten, die dem erkennbaren Vertragswillen so weit wie möglich entspricht.</w:t>
      </w:r>
    </w:p>
    <w:p w14:paraId="74FAD9CD" w14:textId="77777777" w:rsidR="00B37A10" w:rsidRPr="00EE7D01" w:rsidRDefault="00B37A10" w:rsidP="006261BC">
      <w:pPr>
        <w:pStyle w:val="Listenabsatz"/>
        <w:spacing w:after="120"/>
        <w:ind w:left="360"/>
        <w:rPr>
          <w:rFonts w:asciiTheme="minorHAnsi" w:hAnsiTheme="minorHAnsi" w:cstheme="minorHAnsi"/>
          <w:szCs w:val="20"/>
        </w:rPr>
      </w:pPr>
    </w:p>
    <w:p w14:paraId="5682788B" w14:textId="614FDC69" w:rsidR="00B37A10" w:rsidRPr="00EE7D01" w:rsidRDefault="00B37A10" w:rsidP="006261BC">
      <w:pPr>
        <w:pStyle w:val="Listenabsatz"/>
        <w:numPr>
          <w:ilvl w:val="0"/>
          <w:numId w:val="39"/>
        </w:numPr>
        <w:spacing w:after="120"/>
        <w:rPr>
          <w:rFonts w:asciiTheme="minorHAnsi" w:hAnsiTheme="minorHAnsi" w:cstheme="minorHAnsi"/>
          <w:szCs w:val="20"/>
        </w:rPr>
      </w:pPr>
      <w:r w:rsidRPr="00EE7D01">
        <w:rPr>
          <w:rFonts w:asciiTheme="minorHAnsi" w:hAnsiTheme="minorHAnsi" w:cstheme="minorHAnsi"/>
          <w:szCs w:val="20"/>
        </w:rPr>
        <w:t>Es gilt deutsches Recht. Ausschließlicher Gerichtsstand für beide Seiten ist Düsseldorf.</w:t>
      </w:r>
    </w:p>
    <w:p w14:paraId="0B196E35" w14:textId="77777777" w:rsidR="00B37A10" w:rsidRPr="00EE7D01" w:rsidRDefault="00B37A10" w:rsidP="006261BC">
      <w:pPr>
        <w:pStyle w:val="Listenabsatz"/>
        <w:spacing w:after="120"/>
        <w:ind w:left="360"/>
        <w:rPr>
          <w:rFonts w:asciiTheme="minorHAnsi" w:hAnsiTheme="minorHAnsi" w:cstheme="minorHAnsi"/>
          <w:szCs w:val="20"/>
        </w:rPr>
      </w:pPr>
    </w:p>
    <w:p w14:paraId="4B5D7837" w14:textId="77777777" w:rsidR="00B37A10" w:rsidRPr="00EE7D01" w:rsidRDefault="00B37A10" w:rsidP="006261BC">
      <w:pPr>
        <w:pStyle w:val="Listenabsatz"/>
        <w:numPr>
          <w:ilvl w:val="0"/>
          <w:numId w:val="39"/>
        </w:numPr>
        <w:spacing w:after="120"/>
        <w:rPr>
          <w:rFonts w:asciiTheme="minorHAnsi" w:hAnsiTheme="minorHAnsi" w:cstheme="minorHAnsi"/>
          <w:szCs w:val="20"/>
        </w:rPr>
      </w:pPr>
      <w:r w:rsidRPr="00EE7D01">
        <w:rPr>
          <w:rFonts w:asciiTheme="minorHAnsi" w:hAnsiTheme="minorHAnsi" w:cstheme="minorHAnsi"/>
          <w:szCs w:val="20"/>
        </w:rPr>
        <w:t>Die Anhänge sind Bestandteil dieser Vereinbarung:</w:t>
      </w:r>
    </w:p>
    <w:p w14:paraId="4FC78ECC" w14:textId="1B604FED" w:rsidR="00B37A10" w:rsidRPr="00EE7D01" w:rsidRDefault="00B37A10" w:rsidP="00B37A10">
      <w:pPr>
        <w:pStyle w:val="Textkrper"/>
        <w:spacing w:line="240" w:lineRule="auto"/>
        <w:ind w:left="426"/>
        <w:rPr>
          <w:rFonts w:asciiTheme="minorHAnsi" w:hAnsiTheme="minorHAnsi" w:cstheme="minorHAnsi"/>
          <w:sz w:val="20"/>
          <w:szCs w:val="20"/>
        </w:rPr>
      </w:pPr>
    </w:p>
    <w:p w14:paraId="58E704DF" w14:textId="46402193" w:rsidR="00B37A10" w:rsidRPr="00EE7D01" w:rsidRDefault="00B37A10" w:rsidP="00B37A10">
      <w:pPr>
        <w:pStyle w:val="Textkrper"/>
        <w:numPr>
          <w:ilvl w:val="0"/>
          <w:numId w:val="25"/>
        </w:numPr>
        <w:spacing w:line="240" w:lineRule="auto"/>
        <w:rPr>
          <w:rFonts w:asciiTheme="minorHAnsi" w:hAnsiTheme="minorHAnsi" w:cstheme="minorHAnsi"/>
          <w:sz w:val="20"/>
          <w:szCs w:val="20"/>
        </w:rPr>
      </w:pPr>
      <w:r w:rsidRPr="00EE7D01">
        <w:rPr>
          <w:rFonts w:asciiTheme="minorHAnsi" w:hAnsiTheme="minorHAnsi" w:cstheme="minorHAnsi"/>
          <w:sz w:val="20"/>
          <w:szCs w:val="20"/>
        </w:rPr>
        <w:fldChar w:fldCharType="begin"/>
      </w:r>
      <w:r w:rsidRPr="00EE7D01">
        <w:rPr>
          <w:rFonts w:asciiTheme="minorHAnsi" w:hAnsiTheme="minorHAnsi" w:cstheme="minorHAnsi"/>
          <w:sz w:val="20"/>
          <w:szCs w:val="20"/>
        </w:rPr>
        <w:instrText xml:space="preserve"> REF _Ref513124046 \h  \* MERGEFORMAT </w:instrText>
      </w:r>
      <w:r w:rsidRPr="00EE7D01">
        <w:rPr>
          <w:rFonts w:asciiTheme="minorHAnsi" w:hAnsiTheme="minorHAnsi" w:cstheme="minorHAnsi"/>
          <w:sz w:val="20"/>
          <w:szCs w:val="20"/>
        </w:rPr>
      </w:r>
      <w:r w:rsidRPr="00EE7D01">
        <w:rPr>
          <w:rFonts w:asciiTheme="minorHAnsi" w:hAnsiTheme="minorHAnsi" w:cstheme="minorHAnsi"/>
          <w:sz w:val="20"/>
          <w:szCs w:val="20"/>
        </w:rPr>
        <w:fldChar w:fldCharType="separate"/>
      </w:r>
      <w:r w:rsidR="00412986" w:rsidRPr="00412986">
        <w:rPr>
          <w:rFonts w:asciiTheme="minorHAnsi" w:hAnsiTheme="minorHAnsi" w:cstheme="minorHAnsi"/>
          <w:sz w:val="20"/>
          <w:szCs w:val="20"/>
        </w:rPr>
        <w:t>Anlage 1 – Kontaktpersonen / Weisungsberechtigte</w:t>
      </w:r>
      <w:r w:rsidRPr="00EE7D01">
        <w:rPr>
          <w:rFonts w:asciiTheme="minorHAnsi" w:hAnsiTheme="minorHAnsi" w:cstheme="minorHAnsi"/>
          <w:sz w:val="20"/>
          <w:szCs w:val="20"/>
        </w:rPr>
        <w:fldChar w:fldCharType="end"/>
      </w:r>
    </w:p>
    <w:p w14:paraId="5C759DE9" w14:textId="38A75E68" w:rsidR="00B37A10" w:rsidRPr="00EE7D01" w:rsidRDefault="00B37A10" w:rsidP="00B37A10">
      <w:pPr>
        <w:pStyle w:val="Textkrper"/>
        <w:numPr>
          <w:ilvl w:val="0"/>
          <w:numId w:val="25"/>
        </w:numPr>
        <w:spacing w:line="240" w:lineRule="auto"/>
        <w:rPr>
          <w:rFonts w:asciiTheme="minorHAnsi" w:hAnsiTheme="minorHAnsi" w:cstheme="minorHAnsi"/>
          <w:sz w:val="20"/>
          <w:szCs w:val="20"/>
        </w:rPr>
      </w:pPr>
      <w:r w:rsidRPr="00EE7D01">
        <w:rPr>
          <w:rFonts w:asciiTheme="minorHAnsi" w:hAnsiTheme="minorHAnsi" w:cstheme="minorHAnsi"/>
          <w:sz w:val="20"/>
          <w:szCs w:val="20"/>
        </w:rPr>
        <w:fldChar w:fldCharType="begin"/>
      </w:r>
      <w:r w:rsidRPr="00EE7D01">
        <w:rPr>
          <w:rFonts w:asciiTheme="minorHAnsi" w:hAnsiTheme="minorHAnsi" w:cstheme="minorHAnsi"/>
          <w:sz w:val="20"/>
          <w:szCs w:val="20"/>
        </w:rPr>
        <w:instrText xml:space="preserve"> REF _Ref513124061 \h  \* MERGEFORMAT </w:instrText>
      </w:r>
      <w:r w:rsidRPr="00EE7D01">
        <w:rPr>
          <w:rFonts w:asciiTheme="minorHAnsi" w:hAnsiTheme="minorHAnsi" w:cstheme="minorHAnsi"/>
          <w:sz w:val="20"/>
          <w:szCs w:val="20"/>
        </w:rPr>
      </w:r>
      <w:r w:rsidRPr="00EE7D01">
        <w:rPr>
          <w:rFonts w:asciiTheme="minorHAnsi" w:hAnsiTheme="minorHAnsi" w:cstheme="minorHAnsi"/>
          <w:sz w:val="20"/>
          <w:szCs w:val="20"/>
        </w:rPr>
        <w:fldChar w:fldCharType="separate"/>
      </w:r>
      <w:r w:rsidR="00412986" w:rsidRPr="00412986">
        <w:rPr>
          <w:rFonts w:asciiTheme="minorHAnsi" w:hAnsiTheme="minorHAnsi" w:cstheme="minorHAnsi"/>
          <w:sz w:val="20"/>
          <w:szCs w:val="20"/>
        </w:rPr>
        <w:t>Anlage 2 – Genehmigte (Sub)unternehmer</w:t>
      </w:r>
      <w:r w:rsidRPr="00EE7D01">
        <w:rPr>
          <w:rFonts w:asciiTheme="minorHAnsi" w:hAnsiTheme="minorHAnsi" w:cstheme="minorHAnsi"/>
          <w:sz w:val="20"/>
          <w:szCs w:val="20"/>
        </w:rPr>
        <w:fldChar w:fldCharType="end"/>
      </w:r>
    </w:p>
    <w:p w14:paraId="75A754C9" w14:textId="34F2152A" w:rsidR="00EE7D01" w:rsidRDefault="00EE7D01" w:rsidP="00B37A10">
      <w:pPr>
        <w:pStyle w:val="Textkrper"/>
        <w:numPr>
          <w:ilvl w:val="0"/>
          <w:numId w:val="25"/>
        </w:numPr>
        <w:spacing w:line="240" w:lineRule="auto"/>
        <w:rPr>
          <w:rFonts w:asciiTheme="minorHAnsi" w:hAnsiTheme="minorHAnsi" w:cstheme="minorHAnsi"/>
          <w:sz w:val="20"/>
          <w:szCs w:val="20"/>
        </w:rPr>
      </w:pPr>
      <w:r w:rsidRPr="00EE7D01">
        <w:rPr>
          <w:rFonts w:asciiTheme="minorHAnsi" w:hAnsiTheme="minorHAnsi" w:cstheme="minorHAnsi"/>
          <w:sz w:val="20"/>
          <w:szCs w:val="20"/>
        </w:rPr>
        <w:fldChar w:fldCharType="begin"/>
      </w:r>
      <w:r w:rsidRPr="00EE7D01">
        <w:rPr>
          <w:rFonts w:asciiTheme="minorHAnsi" w:hAnsiTheme="minorHAnsi" w:cstheme="minorHAnsi"/>
          <w:sz w:val="20"/>
          <w:szCs w:val="20"/>
        </w:rPr>
        <w:instrText xml:space="preserve"> REF _Ref513128396 \h  \* MERGEFORMAT </w:instrText>
      </w:r>
      <w:r w:rsidRPr="00EE7D01">
        <w:rPr>
          <w:rFonts w:asciiTheme="minorHAnsi" w:hAnsiTheme="minorHAnsi" w:cstheme="minorHAnsi"/>
          <w:sz w:val="20"/>
          <w:szCs w:val="20"/>
        </w:rPr>
      </w:r>
      <w:r w:rsidRPr="00EE7D01">
        <w:rPr>
          <w:rFonts w:asciiTheme="minorHAnsi" w:hAnsiTheme="minorHAnsi" w:cstheme="minorHAnsi"/>
          <w:sz w:val="20"/>
          <w:szCs w:val="20"/>
        </w:rPr>
        <w:fldChar w:fldCharType="separate"/>
      </w:r>
      <w:r w:rsidR="00412986" w:rsidRPr="00412986">
        <w:rPr>
          <w:rFonts w:asciiTheme="minorHAnsi" w:hAnsiTheme="minorHAnsi" w:cstheme="minorHAnsi"/>
          <w:sz w:val="20"/>
          <w:szCs w:val="20"/>
        </w:rPr>
        <w:t>Anlage 3 - autorisierte Softwarelösungen</w:t>
      </w:r>
      <w:r w:rsidRPr="00EE7D01">
        <w:rPr>
          <w:rFonts w:asciiTheme="minorHAnsi" w:hAnsiTheme="minorHAnsi" w:cstheme="minorHAnsi"/>
          <w:sz w:val="20"/>
          <w:szCs w:val="20"/>
        </w:rPr>
        <w:fldChar w:fldCharType="end"/>
      </w:r>
    </w:p>
    <w:p w14:paraId="5A7441D7" w14:textId="0D177B4D" w:rsidR="009B4974" w:rsidRPr="009B4974" w:rsidRDefault="009B4974" w:rsidP="00B37A10">
      <w:pPr>
        <w:pStyle w:val="Textkrper"/>
        <w:numPr>
          <w:ilvl w:val="0"/>
          <w:numId w:val="25"/>
        </w:numPr>
        <w:spacing w:line="240" w:lineRule="auto"/>
        <w:rPr>
          <w:rFonts w:asciiTheme="minorHAnsi" w:hAnsiTheme="minorHAnsi" w:cstheme="minorHAnsi"/>
          <w:sz w:val="20"/>
          <w:szCs w:val="20"/>
        </w:rPr>
      </w:pPr>
      <w:r w:rsidRPr="009B4974">
        <w:rPr>
          <w:rFonts w:asciiTheme="minorHAnsi" w:hAnsiTheme="minorHAnsi" w:cstheme="minorHAnsi"/>
          <w:sz w:val="20"/>
          <w:szCs w:val="20"/>
        </w:rPr>
        <w:fldChar w:fldCharType="begin"/>
      </w:r>
      <w:r w:rsidRPr="009B4974">
        <w:rPr>
          <w:rFonts w:asciiTheme="minorHAnsi" w:hAnsiTheme="minorHAnsi" w:cstheme="minorHAnsi"/>
          <w:sz w:val="20"/>
          <w:szCs w:val="20"/>
        </w:rPr>
        <w:instrText xml:space="preserve"> REF _Ref513131700 \h  \* MERGEFORMAT </w:instrText>
      </w:r>
      <w:r w:rsidRPr="009B4974">
        <w:rPr>
          <w:rFonts w:asciiTheme="minorHAnsi" w:hAnsiTheme="minorHAnsi" w:cstheme="minorHAnsi"/>
          <w:sz w:val="20"/>
          <w:szCs w:val="20"/>
        </w:rPr>
      </w:r>
      <w:r w:rsidRPr="009B4974">
        <w:rPr>
          <w:rFonts w:asciiTheme="minorHAnsi" w:hAnsiTheme="minorHAnsi" w:cstheme="minorHAnsi"/>
          <w:sz w:val="20"/>
          <w:szCs w:val="20"/>
        </w:rPr>
        <w:fldChar w:fldCharType="separate"/>
      </w:r>
      <w:r w:rsidR="007C4C87" w:rsidRPr="007C4C87">
        <w:rPr>
          <w:rFonts w:asciiTheme="minorHAnsi" w:hAnsiTheme="minorHAnsi"/>
          <w:sz w:val="20"/>
          <w:szCs w:val="20"/>
        </w:rPr>
        <w:t>Anlage 4 - Technische und organisatorische Maßnahme</w:t>
      </w:r>
      <w:r w:rsidR="007C4C87">
        <w:rPr>
          <w:rFonts w:asciiTheme="minorHAnsi" w:hAnsiTheme="minorHAnsi"/>
          <w:sz w:val="20"/>
          <w:szCs w:val="20"/>
        </w:rPr>
        <w:t>n</w:t>
      </w:r>
      <w:r w:rsidR="007C4C87" w:rsidRPr="007C4C87">
        <w:rPr>
          <w:rFonts w:asciiTheme="minorHAnsi" w:hAnsiTheme="minorHAnsi"/>
          <w:sz w:val="20"/>
          <w:szCs w:val="20"/>
        </w:rPr>
        <w:t xml:space="preserve"> der BMS Corporate Solutions GmbH</w:t>
      </w:r>
      <w:r w:rsidRPr="009B4974">
        <w:rPr>
          <w:rFonts w:asciiTheme="minorHAnsi" w:hAnsiTheme="minorHAnsi" w:cstheme="minorHAnsi"/>
          <w:sz w:val="20"/>
          <w:szCs w:val="20"/>
        </w:rPr>
        <w:fldChar w:fldCharType="end"/>
      </w:r>
    </w:p>
    <w:p w14:paraId="66575C10" w14:textId="77777777" w:rsidR="00B37A10" w:rsidRPr="00EE7D01" w:rsidRDefault="00B37A10" w:rsidP="00B37A10">
      <w:pPr>
        <w:pStyle w:val="Textkrper"/>
        <w:spacing w:line="240" w:lineRule="auto"/>
        <w:rPr>
          <w:rFonts w:asciiTheme="minorHAnsi" w:hAnsiTheme="minorHAnsi" w:cstheme="minorHAnsi"/>
          <w:sz w:val="20"/>
          <w:szCs w:val="20"/>
        </w:rPr>
      </w:pPr>
    </w:p>
    <w:p w14:paraId="4073BD69" w14:textId="77777777" w:rsidR="00B37A10" w:rsidRPr="00EE7D01" w:rsidRDefault="00B37A10" w:rsidP="00B37A10">
      <w:pPr>
        <w:rPr>
          <w:rFonts w:asciiTheme="minorHAnsi" w:hAnsiTheme="minorHAnsi" w:cstheme="minorHAnsi"/>
          <w:szCs w:val="20"/>
        </w:rPr>
      </w:pPr>
    </w:p>
    <w:p w14:paraId="333638B1" w14:textId="77777777" w:rsidR="00B37A10" w:rsidRPr="00EE7D01" w:rsidRDefault="00B37A10" w:rsidP="00B37A10">
      <w:pPr>
        <w:jc w:val="left"/>
        <w:rPr>
          <w:rFonts w:asciiTheme="minorHAnsi" w:hAnsiTheme="minorHAnsi" w:cstheme="minorHAnsi"/>
          <w:szCs w:val="20"/>
        </w:rPr>
      </w:pPr>
    </w:p>
    <w:p w14:paraId="4229A615" w14:textId="77777777" w:rsidR="00B37A10" w:rsidRPr="00EE7D01" w:rsidRDefault="00B37A10" w:rsidP="00B37A10">
      <w:pPr>
        <w:rPr>
          <w:rFonts w:asciiTheme="minorHAnsi" w:hAnsiTheme="minorHAnsi" w:cstheme="minorHAnsi"/>
          <w:szCs w:val="20"/>
        </w:rPr>
      </w:pPr>
    </w:p>
    <w:p w14:paraId="52D54DEB" w14:textId="77777777" w:rsidR="00B37A10" w:rsidRPr="00EE7D01" w:rsidRDefault="00B37A10" w:rsidP="00B37A10">
      <w:pPr>
        <w:rPr>
          <w:rFonts w:asciiTheme="minorHAnsi" w:hAnsiTheme="minorHAnsi" w:cstheme="minorHAnsi"/>
          <w:szCs w:val="20"/>
        </w:rPr>
      </w:pPr>
    </w:p>
    <w:p w14:paraId="655A513D" w14:textId="77777777" w:rsidR="00B37A10" w:rsidRPr="00EE7D01" w:rsidRDefault="00B37A10">
      <w:pPr>
        <w:jc w:val="left"/>
        <w:rPr>
          <w:rFonts w:asciiTheme="minorHAnsi" w:hAnsiTheme="minorHAnsi" w:cstheme="minorHAnsi"/>
          <w:b/>
          <w:szCs w:val="20"/>
        </w:rPr>
      </w:pPr>
      <w:r w:rsidRPr="00EE7D01">
        <w:rPr>
          <w:rFonts w:asciiTheme="minorHAnsi" w:hAnsiTheme="minorHAnsi" w:cstheme="minorHAnsi"/>
          <w:b/>
          <w:szCs w:val="20"/>
        </w:rPr>
        <w:br w:type="page"/>
      </w:r>
    </w:p>
    <w:p w14:paraId="712297E2" w14:textId="0494F7EF" w:rsidR="00DE61D1" w:rsidRPr="00EE7D01" w:rsidRDefault="00DE61D1" w:rsidP="00DE61D1">
      <w:pPr>
        <w:pStyle w:val="berschrift1"/>
        <w:rPr>
          <w:rFonts w:asciiTheme="minorHAnsi" w:hAnsiTheme="minorHAnsi" w:cstheme="minorHAnsi"/>
        </w:rPr>
      </w:pPr>
      <w:r>
        <w:rPr>
          <w:rFonts w:asciiTheme="minorHAnsi" w:hAnsiTheme="minorHAnsi" w:cstheme="minorHAnsi"/>
          <w:b w:val="0"/>
          <w:szCs w:val="20"/>
        </w:rPr>
        <w:lastRenderedPageBreak/>
        <w:t xml:space="preserve"> </w:t>
      </w:r>
      <w:r>
        <w:rPr>
          <w:rFonts w:asciiTheme="minorHAnsi" w:hAnsiTheme="minorHAnsi" w:cstheme="minorHAnsi"/>
        </w:rPr>
        <w:t>Unterschriften</w:t>
      </w:r>
      <w:r w:rsidRPr="00EE7D01">
        <w:rPr>
          <w:rFonts w:asciiTheme="minorHAnsi" w:hAnsiTheme="minorHAnsi" w:cstheme="minorHAnsi"/>
        </w:rPr>
        <w:t xml:space="preserve"> </w:t>
      </w:r>
    </w:p>
    <w:p w14:paraId="13AE7371" w14:textId="34B64DF2" w:rsidR="00B37A10" w:rsidRPr="00EE7D01" w:rsidRDefault="00B37A10" w:rsidP="00B37A10">
      <w:pPr>
        <w:tabs>
          <w:tab w:val="left" w:pos="2268"/>
          <w:tab w:val="left" w:pos="5103"/>
          <w:tab w:val="left" w:pos="6804"/>
        </w:tabs>
        <w:autoSpaceDE w:val="0"/>
        <w:autoSpaceDN w:val="0"/>
        <w:adjustRightInd w:val="0"/>
        <w:spacing w:line="280" w:lineRule="atLeast"/>
        <w:rPr>
          <w:rFonts w:asciiTheme="minorHAnsi" w:hAnsiTheme="minorHAnsi" w:cstheme="minorHAnsi"/>
          <w:szCs w:val="20"/>
        </w:rPr>
      </w:pPr>
    </w:p>
    <w:p w14:paraId="05A7C375" w14:textId="6914EF3C" w:rsidR="00DE61D1" w:rsidRDefault="00DE61D1" w:rsidP="00DE61D1">
      <w:pPr>
        <w:tabs>
          <w:tab w:val="left" w:pos="4536"/>
        </w:tabs>
        <w:ind w:left="27"/>
        <w:rPr>
          <w:rFonts w:asciiTheme="minorHAnsi" w:hAnsiTheme="minorHAnsi" w:cstheme="minorHAnsi"/>
          <w:szCs w:val="20"/>
        </w:rPr>
      </w:pPr>
      <w:bookmarkStart w:id="29" w:name="_Toc172274788"/>
    </w:p>
    <w:p w14:paraId="2C225D41" w14:textId="77777777" w:rsidR="00DE61D1" w:rsidRPr="00DE61D1" w:rsidRDefault="00DE61D1" w:rsidP="00DE61D1">
      <w:pPr>
        <w:tabs>
          <w:tab w:val="left" w:pos="4536"/>
        </w:tabs>
        <w:ind w:left="27"/>
        <w:rPr>
          <w:rFonts w:asciiTheme="minorHAnsi" w:hAnsiTheme="minorHAnsi" w:cstheme="minorHAnsi"/>
          <w:szCs w:val="20"/>
        </w:rPr>
      </w:pPr>
    </w:p>
    <w:p w14:paraId="128F9FA9" w14:textId="77777777" w:rsidR="00444604" w:rsidRPr="00844A38" w:rsidRDefault="00444604" w:rsidP="00444604">
      <w:pPr>
        <w:tabs>
          <w:tab w:val="left" w:pos="4536"/>
        </w:tabs>
        <w:rPr>
          <w:rFonts w:cs="Calibri"/>
        </w:rPr>
      </w:pPr>
    </w:p>
    <w:p w14:paraId="2AECE24C" w14:textId="77777777" w:rsidR="00444604" w:rsidRPr="00844A38" w:rsidRDefault="00444604" w:rsidP="00444604">
      <w:pPr>
        <w:tabs>
          <w:tab w:val="left" w:pos="4536"/>
        </w:tabs>
        <w:ind w:left="27"/>
        <w:rPr>
          <w:rFonts w:cs="Calibri"/>
          <w:b/>
        </w:rPr>
      </w:pPr>
      <w:r w:rsidRPr="00844A38">
        <w:rPr>
          <w:rFonts w:cs="Calibri"/>
          <w:b/>
        </w:rPr>
        <w:t>BankingGuide GmbH</w:t>
      </w:r>
    </w:p>
    <w:p w14:paraId="5CB25786" w14:textId="77777777" w:rsidR="00444604" w:rsidRPr="00844A38" w:rsidRDefault="00444604" w:rsidP="00444604">
      <w:pPr>
        <w:tabs>
          <w:tab w:val="left" w:pos="4536"/>
        </w:tabs>
        <w:rPr>
          <w:rFonts w:cs="Calibri"/>
        </w:rPr>
      </w:pPr>
    </w:p>
    <w:p w14:paraId="40D48852" w14:textId="6F1F2297" w:rsidR="00444604" w:rsidRPr="00844A38" w:rsidRDefault="00444604" w:rsidP="00444604">
      <w:pPr>
        <w:tabs>
          <w:tab w:val="left" w:pos="4536"/>
        </w:tabs>
        <w:ind w:left="27"/>
        <w:rPr>
          <w:rFonts w:cs="Calibri"/>
        </w:rPr>
      </w:pPr>
      <w:r w:rsidRPr="00844A38">
        <w:rPr>
          <w:rFonts w:cs="Calibri"/>
        </w:rPr>
        <w:t xml:space="preserve">Düsseldorf, </w:t>
      </w:r>
      <w:sdt>
        <w:sdtPr>
          <w:rPr>
            <w:rFonts w:cs="Calibri"/>
          </w:rPr>
          <w:id w:val="4174064"/>
          <w:placeholder>
            <w:docPart w:val="57EB7D3609ED4A908203AF33E899A328"/>
          </w:placeholder>
        </w:sdtPr>
        <w:sdtEndPr/>
        <w:sdtContent>
          <w:r w:rsidRPr="00844A38">
            <w:rPr>
              <w:rFonts w:cs="Calibri"/>
            </w:rPr>
            <w:fldChar w:fldCharType="begin"/>
          </w:r>
          <w:r w:rsidRPr="00844A38">
            <w:rPr>
              <w:rFonts w:cs="Calibri"/>
            </w:rPr>
            <w:instrText xml:space="preserve"> TIME \@ "dd.MM.yyyy" </w:instrText>
          </w:r>
          <w:r w:rsidRPr="00844A38">
            <w:rPr>
              <w:rFonts w:cs="Calibri"/>
            </w:rPr>
            <w:fldChar w:fldCharType="separate"/>
          </w:r>
          <w:r w:rsidR="00D2382C">
            <w:rPr>
              <w:rFonts w:cs="Calibri"/>
              <w:noProof/>
            </w:rPr>
            <w:t>21.08.2024</w:t>
          </w:r>
          <w:r w:rsidRPr="00844A38">
            <w:rPr>
              <w:rFonts w:cs="Calibri"/>
            </w:rPr>
            <w:fldChar w:fldCharType="end"/>
          </w:r>
        </w:sdtContent>
      </w:sdt>
    </w:p>
    <w:p w14:paraId="347E870F" w14:textId="77777777" w:rsidR="00444604" w:rsidRPr="00844A38" w:rsidRDefault="00444604" w:rsidP="00444604">
      <w:pPr>
        <w:tabs>
          <w:tab w:val="left" w:pos="4536"/>
        </w:tabs>
        <w:rPr>
          <w:rFonts w:cs="Calibri"/>
        </w:rPr>
      </w:pPr>
    </w:p>
    <w:p w14:paraId="7510190C" w14:textId="77777777" w:rsidR="00444604" w:rsidRPr="005413A8" w:rsidRDefault="00444604" w:rsidP="00444604">
      <w:pPr>
        <w:tabs>
          <w:tab w:val="left" w:pos="4536"/>
        </w:tabs>
        <w:rPr>
          <w:rFonts w:cs="Calibri"/>
          <w:szCs w:val="20"/>
        </w:rPr>
      </w:pPr>
    </w:p>
    <w:p w14:paraId="059DCFF5" w14:textId="77777777" w:rsidR="00444604" w:rsidRPr="005413A8" w:rsidRDefault="00444604" w:rsidP="00444604">
      <w:pPr>
        <w:tabs>
          <w:tab w:val="left" w:pos="4536"/>
        </w:tabs>
        <w:rPr>
          <w:rFonts w:cs="Calibri"/>
          <w:szCs w:val="20"/>
        </w:rPr>
      </w:pPr>
      <w:r w:rsidRPr="00E61F49">
        <w:rPr>
          <w:rFonts w:asciiTheme="majorHAnsi" w:hAnsiTheme="majorHAnsi" w:cstheme="majorHAnsi"/>
          <w:noProof/>
          <w:szCs w:val="20"/>
        </w:rPr>
        <w:drawing>
          <wp:inline distT="0" distB="0" distL="0" distR="0" wp14:anchorId="6C2C1C4D" wp14:editId="7346AB02">
            <wp:extent cx="1733550" cy="742315"/>
            <wp:effectExtent l="0" t="0" r="0" b="635"/>
            <wp:docPr id="1860575347" name="Grafik 1" descr="Ein Bild, das Entwurf, Handschrift, Zeichnung, Kalligraf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0575347" name="Grafik 1" descr="Ein Bild, das Entwurf, Handschrift, Zeichnung, Kalligrafie enthält.&#10;&#10;Automatisch generierte Beschreibu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733550" cy="742315"/>
                    </a:xfrm>
                    <a:prstGeom prst="rect">
                      <a:avLst/>
                    </a:prstGeom>
                  </pic:spPr>
                </pic:pic>
              </a:graphicData>
            </a:graphic>
          </wp:inline>
        </w:drawing>
      </w:r>
      <w:r w:rsidRPr="00844A38">
        <w:rPr>
          <w:rFonts w:asciiTheme="majorHAnsi" w:hAnsiTheme="majorHAnsi" w:cstheme="majorHAnsi"/>
          <w:noProof/>
          <w:szCs w:val="20"/>
        </w:rPr>
        <w:t xml:space="preserve"> </w:t>
      </w:r>
      <w:r>
        <w:rPr>
          <w:rFonts w:asciiTheme="majorHAnsi" w:hAnsiTheme="majorHAnsi" w:cstheme="majorHAnsi"/>
          <w:noProof/>
          <w:szCs w:val="20"/>
        </w:rPr>
        <w:t xml:space="preserve">                                      </w:t>
      </w:r>
      <w:r w:rsidRPr="00B06988">
        <w:rPr>
          <w:rFonts w:asciiTheme="majorHAnsi" w:hAnsiTheme="majorHAnsi" w:cstheme="majorHAnsi"/>
          <w:noProof/>
          <w:szCs w:val="20"/>
        </w:rPr>
        <w:drawing>
          <wp:inline distT="0" distB="0" distL="0" distR="0" wp14:anchorId="791B6170" wp14:editId="2A75ED51">
            <wp:extent cx="1627200" cy="523452"/>
            <wp:effectExtent l="0" t="0" r="0" b="0"/>
            <wp:docPr id="1898377064" name="Grafik 1" descr="Ein Bild, das Handschrift, Schrift, Kalligrafie, Typograf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8377064" name="Grafik 1" descr="Ein Bild, das Handschrift, Schrift, Kalligrafie, Typografie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627200" cy="523452"/>
                    </a:xfrm>
                    <a:prstGeom prst="rect">
                      <a:avLst/>
                    </a:prstGeom>
                  </pic:spPr>
                </pic:pic>
              </a:graphicData>
            </a:graphic>
          </wp:inline>
        </w:drawing>
      </w:r>
    </w:p>
    <w:p w14:paraId="123FA161" w14:textId="77777777" w:rsidR="00444604" w:rsidRPr="005413A8" w:rsidRDefault="00444604" w:rsidP="00444604">
      <w:pPr>
        <w:tabs>
          <w:tab w:val="left" w:pos="4536"/>
        </w:tabs>
        <w:rPr>
          <w:rFonts w:cs="Calibri"/>
          <w:szCs w:val="20"/>
        </w:rPr>
      </w:pPr>
    </w:p>
    <w:p w14:paraId="2E1EC2A2" w14:textId="77777777" w:rsidR="00444604" w:rsidRPr="005413A8" w:rsidRDefault="00444604" w:rsidP="00444604">
      <w:pPr>
        <w:tabs>
          <w:tab w:val="left" w:pos="4536"/>
        </w:tabs>
        <w:ind w:left="27"/>
        <w:rPr>
          <w:rFonts w:cs="Calibri"/>
          <w:szCs w:val="20"/>
        </w:rPr>
      </w:pPr>
      <w:r w:rsidRPr="005413A8">
        <w:rPr>
          <w:rFonts w:cs="Calibri"/>
          <w:szCs w:val="20"/>
        </w:rPr>
        <w:t>………………………………………………….</w:t>
      </w:r>
      <w:r w:rsidRPr="005413A8">
        <w:rPr>
          <w:rFonts w:cs="Calibri"/>
          <w:szCs w:val="20"/>
        </w:rPr>
        <w:tab/>
        <w:t>………………………………………………….</w:t>
      </w:r>
    </w:p>
    <w:p w14:paraId="6D1D83C3" w14:textId="77777777" w:rsidR="00444604" w:rsidRPr="005413A8" w:rsidRDefault="00444604" w:rsidP="00444604">
      <w:pPr>
        <w:tabs>
          <w:tab w:val="left" w:pos="4536"/>
        </w:tabs>
        <w:ind w:left="27"/>
        <w:rPr>
          <w:rFonts w:cs="Calibri"/>
          <w:szCs w:val="20"/>
        </w:rPr>
      </w:pPr>
      <w:r w:rsidRPr="005413A8">
        <w:rPr>
          <w:rFonts w:cs="Calibri"/>
          <w:szCs w:val="20"/>
        </w:rPr>
        <w:t>Dennis Liemann, Geschäftsführer</w:t>
      </w:r>
      <w:r w:rsidRPr="005413A8">
        <w:rPr>
          <w:rFonts w:cs="Calibri"/>
          <w:szCs w:val="20"/>
        </w:rPr>
        <w:tab/>
        <w:t>Ralf Schneider, Geschäftsführer</w:t>
      </w:r>
    </w:p>
    <w:p w14:paraId="2054B18C" w14:textId="77777777" w:rsidR="00444604" w:rsidRPr="005413A8" w:rsidRDefault="00444604" w:rsidP="00444604">
      <w:pPr>
        <w:tabs>
          <w:tab w:val="left" w:pos="4536"/>
        </w:tabs>
        <w:rPr>
          <w:rFonts w:cs="Calibri"/>
          <w:szCs w:val="20"/>
        </w:rPr>
      </w:pPr>
    </w:p>
    <w:p w14:paraId="031DFF42" w14:textId="77777777" w:rsidR="00DE61D1" w:rsidRPr="00DE61D1" w:rsidRDefault="00DE61D1" w:rsidP="00DE61D1">
      <w:pPr>
        <w:tabs>
          <w:tab w:val="left" w:pos="4536"/>
        </w:tabs>
        <w:rPr>
          <w:rFonts w:asciiTheme="minorHAnsi" w:hAnsiTheme="minorHAnsi" w:cstheme="minorHAnsi"/>
          <w:szCs w:val="20"/>
        </w:rPr>
      </w:pPr>
    </w:p>
    <w:p w14:paraId="30D63A9A" w14:textId="77777777" w:rsidR="00DE61D1" w:rsidRPr="00DE61D1" w:rsidRDefault="00DE61D1" w:rsidP="00DE61D1">
      <w:pPr>
        <w:tabs>
          <w:tab w:val="left" w:pos="4536"/>
        </w:tabs>
        <w:rPr>
          <w:rFonts w:asciiTheme="minorHAnsi" w:hAnsiTheme="minorHAnsi" w:cstheme="minorHAnsi"/>
          <w:szCs w:val="20"/>
        </w:rPr>
      </w:pPr>
    </w:p>
    <w:p w14:paraId="2593058F" w14:textId="77777777" w:rsidR="00DE61D1" w:rsidRPr="00DE61D1" w:rsidRDefault="00DE61D1" w:rsidP="00DE61D1">
      <w:pPr>
        <w:tabs>
          <w:tab w:val="left" w:pos="4536"/>
        </w:tabs>
        <w:rPr>
          <w:rFonts w:asciiTheme="minorHAnsi" w:hAnsiTheme="minorHAnsi" w:cstheme="minorHAnsi"/>
          <w:szCs w:val="20"/>
        </w:rPr>
      </w:pPr>
    </w:p>
    <w:p w14:paraId="144900BD" w14:textId="77777777" w:rsidR="00DE61D1" w:rsidRPr="00DE61D1" w:rsidRDefault="00DE61D1" w:rsidP="00DE61D1">
      <w:pPr>
        <w:tabs>
          <w:tab w:val="left" w:pos="4536"/>
        </w:tabs>
        <w:rPr>
          <w:rFonts w:asciiTheme="minorHAnsi" w:hAnsiTheme="minorHAnsi" w:cstheme="minorHAnsi"/>
          <w:szCs w:val="20"/>
        </w:rPr>
      </w:pPr>
    </w:p>
    <w:p w14:paraId="4FAE1891" w14:textId="77777777" w:rsidR="00DE61D1" w:rsidRPr="00DE61D1" w:rsidRDefault="00DE61D1" w:rsidP="00DE61D1">
      <w:pPr>
        <w:tabs>
          <w:tab w:val="left" w:pos="4536"/>
        </w:tabs>
        <w:rPr>
          <w:rFonts w:asciiTheme="minorHAnsi" w:hAnsiTheme="minorHAnsi" w:cstheme="minorHAnsi"/>
          <w:szCs w:val="20"/>
        </w:rPr>
      </w:pPr>
    </w:p>
    <w:p w14:paraId="64F15E92" w14:textId="77777777" w:rsidR="00DE61D1" w:rsidRPr="00DE61D1" w:rsidRDefault="00DE61D1" w:rsidP="00DE61D1">
      <w:pPr>
        <w:tabs>
          <w:tab w:val="left" w:pos="4536"/>
        </w:tabs>
        <w:rPr>
          <w:rFonts w:asciiTheme="minorHAnsi" w:hAnsiTheme="minorHAnsi" w:cstheme="minorHAnsi"/>
          <w:szCs w:val="20"/>
        </w:rPr>
      </w:pPr>
    </w:p>
    <w:p w14:paraId="1AC5F676" w14:textId="77777777" w:rsidR="00DE61D1" w:rsidRPr="00DE61D1" w:rsidRDefault="00DE61D1" w:rsidP="00DE61D1">
      <w:pPr>
        <w:tabs>
          <w:tab w:val="left" w:pos="4536"/>
        </w:tabs>
        <w:rPr>
          <w:rFonts w:asciiTheme="minorHAnsi" w:hAnsiTheme="minorHAnsi" w:cstheme="minorHAnsi"/>
          <w:szCs w:val="20"/>
        </w:rPr>
      </w:pPr>
    </w:p>
    <w:p w14:paraId="378CC42A" w14:textId="77777777" w:rsidR="00DE61D1" w:rsidRPr="00DE61D1" w:rsidRDefault="00DE61D1" w:rsidP="00DE61D1">
      <w:pPr>
        <w:tabs>
          <w:tab w:val="left" w:pos="4536"/>
        </w:tabs>
        <w:rPr>
          <w:rFonts w:asciiTheme="minorHAnsi" w:hAnsiTheme="minorHAnsi" w:cstheme="minorHAnsi"/>
          <w:szCs w:val="20"/>
        </w:rPr>
      </w:pPr>
    </w:p>
    <w:p w14:paraId="2E4E5B0C" w14:textId="77777777" w:rsidR="00DE61D1" w:rsidRPr="00DE61D1" w:rsidRDefault="00DE61D1" w:rsidP="00DE61D1">
      <w:pPr>
        <w:tabs>
          <w:tab w:val="left" w:pos="4536"/>
        </w:tabs>
        <w:rPr>
          <w:rFonts w:asciiTheme="minorHAnsi" w:hAnsiTheme="minorHAnsi" w:cstheme="minorHAnsi"/>
          <w:szCs w:val="20"/>
        </w:rPr>
      </w:pPr>
    </w:p>
    <w:p w14:paraId="0F07A265" w14:textId="77777777" w:rsidR="00DE61D1" w:rsidRPr="00DE61D1" w:rsidRDefault="00DE61D1" w:rsidP="00DE61D1">
      <w:pPr>
        <w:tabs>
          <w:tab w:val="left" w:pos="4536"/>
        </w:tabs>
        <w:rPr>
          <w:rFonts w:asciiTheme="minorHAnsi" w:hAnsiTheme="minorHAnsi" w:cstheme="minorHAnsi"/>
          <w:szCs w:val="20"/>
        </w:rPr>
      </w:pPr>
    </w:p>
    <w:p w14:paraId="32EDB7A9" w14:textId="77777777" w:rsidR="00DE61D1" w:rsidRPr="00DE61D1" w:rsidRDefault="00DE61D1" w:rsidP="00DE61D1">
      <w:pPr>
        <w:tabs>
          <w:tab w:val="left" w:pos="4536"/>
        </w:tabs>
        <w:rPr>
          <w:rFonts w:asciiTheme="minorHAnsi" w:hAnsiTheme="minorHAnsi" w:cstheme="minorHAnsi"/>
          <w:szCs w:val="20"/>
        </w:rPr>
      </w:pPr>
    </w:p>
    <w:p w14:paraId="64ABA65C" w14:textId="77777777" w:rsidR="00DE61D1" w:rsidRPr="00DE61D1" w:rsidRDefault="00DE61D1" w:rsidP="00DE61D1">
      <w:pPr>
        <w:tabs>
          <w:tab w:val="left" w:pos="4536"/>
        </w:tabs>
        <w:rPr>
          <w:rFonts w:asciiTheme="minorHAnsi" w:hAnsiTheme="minorHAnsi" w:cstheme="minorHAnsi"/>
          <w:szCs w:val="20"/>
        </w:rPr>
      </w:pPr>
    </w:p>
    <w:p w14:paraId="2819FAB4" w14:textId="6CDA4783" w:rsidR="00DE61D1" w:rsidRPr="00DE61D1" w:rsidRDefault="00D2382C" w:rsidP="00DE61D1">
      <w:pPr>
        <w:tabs>
          <w:tab w:val="left" w:pos="4536"/>
        </w:tabs>
        <w:rPr>
          <w:rFonts w:asciiTheme="minorHAnsi" w:hAnsiTheme="minorHAnsi" w:cstheme="minorHAnsi"/>
          <w:szCs w:val="20"/>
        </w:rPr>
      </w:pPr>
      <w:sdt>
        <w:sdtPr>
          <w:rPr>
            <w:rFonts w:asciiTheme="minorHAnsi" w:hAnsiTheme="minorHAnsi" w:cstheme="minorHAnsi"/>
            <w:szCs w:val="20"/>
          </w:rPr>
          <w:alias w:val="Bankname"/>
          <w:tag w:val="Bankname"/>
          <w:id w:val="-1589924418"/>
          <w:placeholder>
            <w:docPart w:val="B20E52B2614E469CBD3A673CC6452FA0"/>
          </w:placeholder>
          <w:showingPlcHdr/>
        </w:sdtPr>
        <w:sdtEndPr>
          <w:rPr>
            <w:highlight w:val="yellow"/>
          </w:rPr>
        </w:sdtEndPr>
        <w:sdtContent>
          <w:r w:rsidR="00A534CC" w:rsidRPr="00753AEE">
            <w:rPr>
              <w:rStyle w:val="Platzhaltertext"/>
              <w:highlight w:val="yellow"/>
            </w:rPr>
            <w:t>Klicken oder tippen Sie hier, um Text einzugeben.</w:t>
          </w:r>
        </w:sdtContent>
      </w:sdt>
    </w:p>
    <w:p w14:paraId="07B398B8" w14:textId="77777777" w:rsidR="00DE61D1" w:rsidRPr="00DE61D1" w:rsidRDefault="00DE61D1" w:rsidP="00DE61D1">
      <w:pPr>
        <w:tabs>
          <w:tab w:val="left" w:pos="4536"/>
        </w:tabs>
        <w:rPr>
          <w:rFonts w:asciiTheme="minorHAnsi" w:hAnsiTheme="minorHAnsi" w:cstheme="minorHAnsi"/>
          <w:szCs w:val="20"/>
        </w:rPr>
      </w:pPr>
    </w:p>
    <w:p w14:paraId="0FF68FB5" w14:textId="3161A617" w:rsidR="00DE61D1" w:rsidRPr="00DE61D1" w:rsidRDefault="00D2382C" w:rsidP="00DE61D1">
      <w:pPr>
        <w:tabs>
          <w:tab w:val="left" w:pos="4536"/>
        </w:tabs>
        <w:ind w:left="27"/>
        <w:rPr>
          <w:rFonts w:asciiTheme="minorHAnsi" w:hAnsiTheme="minorHAnsi" w:cstheme="minorHAnsi"/>
          <w:szCs w:val="20"/>
        </w:rPr>
      </w:pPr>
      <w:sdt>
        <w:sdtPr>
          <w:rPr>
            <w:rFonts w:asciiTheme="minorHAnsi" w:hAnsiTheme="minorHAnsi" w:cstheme="minorHAnsi"/>
            <w:szCs w:val="20"/>
          </w:rPr>
          <w:alias w:val="Ort"/>
          <w:tag w:val="Ort"/>
          <w:id w:val="-1746257363"/>
          <w:placeholder>
            <w:docPart w:val="DF044F5BA4874C71B66470A68D4538A5"/>
          </w:placeholder>
          <w:showingPlcHdr/>
        </w:sdtPr>
        <w:sdtEndPr/>
        <w:sdtContent>
          <w:r w:rsidR="00A534CC" w:rsidRPr="00753AEE">
            <w:rPr>
              <w:rStyle w:val="Platzhaltertext"/>
              <w:highlight w:val="yellow"/>
            </w:rPr>
            <w:t>Klicken oder tippen Sie hier, um Text einzugeben.</w:t>
          </w:r>
        </w:sdtContent>
      </w:sdt>
      <w:r w:rsidR="00DE61D1" w:rsidRPr="00DE61D1">
        <w:rPr>
          <w:rFonts w:asciiTheme="minorHAnsi" w:hAnsiTheme="minorHAnsi" w:cstheme="minorHAnsi"/>
          <w:szCs w:val="20"/>
        </w:rPr>
        <w:t xml:space="preserve"> , </w:t>
      </w:r>
      <w:sdt>
        <w:sdtPr>
          <w:rPr>
            <w:rFonts w:asciiTheme="minorHAnsi" w:hAnsiTheme="minorHAnsi" w:cstheme="minorHAnsi"/>
            <w:szCs w:val="20"/>
          </w:rPr>
          <w:alias w:val="Datum"/>
          <w:tag w:val="Datum"/>
          <w:id w:val="983736026"/>
          <w:placeholder>
            <w:docPart w:val="3A40F58703E94D17B94F9710E9A4258A"/>
          </w:placeholder>
        </w:sdtPr>
        <w:sdtEndPr/>
        <w:sdtContent>
          <w:r w:rsidR="00A534CC" w:rsidRPr="00A534CC">
            <w:rPr>
              <w:rFonts w:asciiTheme="minorHAnsi" w:hAnsiTheme="minorHAnsi" w:cstheme="minorHAnsi"/>
              <w:szCs w:val="20"/>
            </w:rPr>
            <w:fldChar w:fldCharType="begin"/>
          </w:r>
          <w:r w:rsidR="00A534CC" w:rsidRPr="00A534CC">
            <w:rPr>
              <w:rFonts w:asciiTheme="minorHAnsi" w:hAnsiTheme="minorHAnsi" w:cstheme="minorHAnsi"/>
              <w:szCs w:val="20"/>
            </w:rPr>
            <w:instrText xml:space="preserve"> TIME \@ "dd.MM.yyyy" </w:instrText>
          </w:r>
          <w:r w:rsidR="00A534CC" w:rsidRPr="00A534CC">
            <w:rPr>
              <w:rFonts w:asciiTheme="minorHAnsi" w:hAnsiTheme="minorHAnsi" w:cstheme="minorHAnsi"/>
              <w:szCs w:val="20"/>
            </w:rPr>
            <w:fldChar w:fldCharType="separate"/>
          </w:r>
          <w:r>
            <w:rPr>
              <w:rFonts w:asciiTheme="minorHAnsi" w:hAnsiTheme="minorHAnsi" w:cstheme="minorHAnsi"/>
              <w:noProof/>
              <w:szCs w:val="20"/>
            </w:rPr>
            <w:t>21.08.2024</w:t>
          </w:r>
          <w:r w:rsidR="00A534CC" w:rsidRPr="00A534CC">
            <w:rPr>
              <w:rFonts w:asciiTheme="minorHAnsi" w:hAnsiTheme="minorHAnsi" w:cstheme="minorHAnsi"/>
              <w:szCs w:val="20"/>
            </w:rPr>
            <w:fldChar w:fldCharType="end"/>
          </w:r>
        </w:sdtContent>
      </w:sdt>
    </w:p>
    <w:p w14:paraId="00F3C376" w14:textId="77777777" w:rsidR="00DE61D1" w:rsidRPr="00DE61D1" w:rsidRDefault="00DE61D1" w:rsidP="00DE61D1">
      <w:pPr>
        <w:tabs>
          <w:tab w:val="left" w:pos="4536"/>
        </w:tabs>
        <w:ind w:left="27"/>
        <w:rPr>
          <w:rFonts w:asciiTheme="minorHAnsi" w:hAnsiTheme="minorHAnsi" w:cstheme="minorHAnsi"/>
          <w:szCs w:val="20"/>
        </w:rPr>
      </w:pPr>
    </w:p>
    <w:p w14:paraId="229E3BE5" w14:textId="77777777" w:rsidR="00DE61D1" w:rsidRPr="00DE61D1" w:rsidRDefault="00DE61D1" w:rsidP="00DE61D1">
      <w:pPr>
        <w:tabs>
          <w:tab w:val="left" w:pos="4536"/>
        </w:tabs>
        <w:ind w:left="27"/>
        <w:rPr>
          <w:rFonts w:asciiTheme="minorHAnsi" w:hAnsiTheme="minorHAnsi" w:cstheme="minorHAnsi"/>
          <w:szCs w:val="20"/>
        </w:rPr>
      </w:pPr>
    </w:p>
    <w:p w14:paraId="2B6C723F" w14:textId="77777777" w:rsidR="00DE61D1" w:rsidRPr="00DE61D1" w:rsidRDefault="00DE61D1" w:rsidP="00DE61D1">
      <w:pPr>
        <w:tabs>
          <w:tab w:val="left" w:pos="4536"/>
        </w:tabs>
        <w:ind w:left="27"/>
        <w:rPr>
          <w:rFonts w:asciiTheme="minorHAnsi" w:hAnsiTheme="minorHAnsi" w:cstheme="minorHAnsi"/>
          <w:szCs w:val="20"/>
        </w:rPr>
      </w:pPr>
    </w:p>
    <w:p w14:paraId="7A67A6C0" w14:textId="77777777" w:rsidR="00DE61D1" w:rsidRPr="00DE61D1" w:rsidRDefault="00DE61D1" w:rsidP="00DE61D1">
      <w:pPr>
        <w:tabs>
          <w:tab w:val="left" w:pos="4536"/>
        </w:tabs>
        <w:ind w:left="27"/>
        <w:rPr>
          <w:rFonts w:asciiTheme="minorHAnsi" w:hAnsiTheme="minorHAnsi" w:cstheme="minorHAnsi"/>
          <w:szCs w:val="20"/>
        </w:rPr>
      </w:pPr>
    </w:p>
    <w:p w14:paraId="7574FD5C" w14:textId="77777777" w:rsidR="00DE61D1" w:rsidRPr="00DE61D1" w:rsidRDefault="00DE61D1" w:rsidP="00DE61D1">
      <w:pPr>
        <w:tabs>
          <w:tab w:val="left" w:pos="4536"/>
        </w:tabs>
        <w:ind w:left="27"/>
        <w:rPr>
          <w:rFonts w:asciiTheme="minorHAnsi" w:hAnsiTheme="minorHAnsi" w:cstheme="minorHAnsi"/>
          <w:szCs w:val="20"/>
        </w:rPr>
      </w:pPr>
    </w:p>
    <w:p w14:paraId="2428A058" w14:textId="77777777" w:rsidR="00DE61D1" w:rsidRPr="00DE61D1" w:rsidRDefault="00DE61D1" w:rsidP="00DE61D1">
      <w:pPr>
        <w:tabs>
          <w:tab w:val="left" w:pos="4536"/>
        </w:tabs>
        <w:ind w:left="27"/>
        <w:rPr>
          <w:rFonts w:asciiTheme="minorHAnsi" w:hAnsiTheme="minorHAnsi" w:cstheme="minorHAnsi"/>
          <w:szCs w:val="20"/>
        </w:rPr>
      </w:pPr>
    </w:p>
    <w:p w14:paraId="459C156D" w14:textId="77777777" w:rsidR="00DE61D1" w:rsidRPr="00DE61D1" w:rsidRDefault="00DE61D1" w:rsidP="00DE61D1">
      <w:pPr>
        <w:tabs>
          <w:tab w:val="left" w:pos="4536"/>
        </w:tabs>
        <w:ind w:left="27"/>
        <w:rPr>
          <w:rFonts w:asciiTheme="minorHAnsi" w:hAnsiTheme="minorHAnsi" w:cstheme="minorHAnsi"/>
          <w:szCs w:val="20"/>
        </w:rPr>
      </w:pPr>
      <w:r w:rsidRPr="00DE61D1">
        <w:rPr>
          <w:rFonts w:asciiTheme="minorHAnsi" w:hAnsiTheme="minorHAnsi" w:cstheme="minorHAnsi"/>
          <w:szCs w:val="20"/>
        </w:rPr>
        <w:t>………………………………………………….</w:t>
      </w:r>
      <w:r w:rsidRPr="00DE61D1">
        <w:rPr>
          <w:rFonts w:asciiTheme="minorHAnsi" w:hAnsiTheme="minorHAnsi" w:cstheme="minorHAnsi"/>
          <w:szCs w:val="20"/>
        </w:rPr>
        <w:tab/>
        <w:t>………………………………………………….</w:t>
      </w:r>
    </w:p>
    <w:p w14:paraId="0FEEDF0D" w14:textId="798D25C6" w:rsidR="00DE61D1" w:rsidRPr="00DE61D1" w:rsidRDefault="00D2382C" w:rsidP="00DE61D1">
      <w:pPr>
        <w:tabs>
          <w:tab w:val="left" w:pos="4536"/>
        </w:tabs>
        <w:ind w:left="27"/>
        <w:rPr>
          <w:rFonts w:asciiTheme="minorHAnsi" w:hAnsiTheme="minorHAnsi" w:cstheme="minorHAnsi"/>
          <w:szCs w:val="20"/>
        </w:rPr>
      </w:pPr>
      <w:sdt>
        <w:sdtPr>
          <w:rPr>
            <w:rFonts w:asciiTheme="minorHAnsi" w:hAnsiTheme="minorHAnsi" w:cstheme="minorHAnsi"/>
            <w:szCs w:val="20"/>
            <w:highlight w:val="yellow"/>
          </w:rPr>
          <w:alias w:val="Name Unterzeichner 1, Funktion"/>
          <w:tag w:val="Name Unterzeichner 1, Funktion"/>
          <w:id w:val="1198039544"/>
          <w:placeholder>
            <w:docPart w:val="DF044F5BA4874C71B66470A68D4538A5"/>
          </w:placeholder>
          <w:showingPlcHdr/>
        </w:sdtPr>
        <w:sdtEndPr/>
        <w:sdtContent>
          <w:r w:rsidR="00A534CC" w:rsidRPr="00753AEE">
            <w:rPr>
              <w:rStyle w:val="Platzhaltertext"/>
              <w:highlight w:val="yellow"/>
            </w:rPr>
            <w:t>Klicken oder tippen Sie hier, um Text einzugeben.</w:t>
          </w:r>
        </w:sdtContent>
      </w:sdt>
      <w:r w:rsidR="00DE61D1" w:rsidRPr="00DE61D1">
        <w:rPr>
          <w:rFonts w:asciiTheme="minorHAnsi" w:hAnsiTheme="minorHAnsi" w:cstheme="minorHAnsi"/>
          <w:szCs w:val="20"/>
        </w:rPr>
        <w:tab/>
      </w:r>
      <w:sdt>
        <w:sdtPr>
          <w:rPr>
            <w:rFonts w:asciiTheme="minorHAnsi" w:hAnsiTheme="minorHAnsi" w:cstheme="minorHAnsi"/>
            <w:szCs w:val="20"/>
            <w:highlight w:val="yellow"/>
          </w:rPr>
          <w:id w:val="-545610400"/>
          <w:placeholder>
            <w:docPart w:val="D8BF743263C048D582B918A4ED007640"/>
          </w:placeholder>
        </w:sdtPr>
        <w:sdtEndPr/>
        <w:sdtContent>
          <w:sdt>
            <w:sdtPr>
              <w:rPr>
                <w:rFonts w:asciiTheme="minorHAnsi" w:hAnsiTheme="minorHAnsi" w:cstheme="minorHAnsi"/>
                <w:szCs w:val="20"/>
                <w:highlight w:val="yellow"/>
              </w:rPr>
              <w:alias w:val="Name Unterzeichner 2, Funktion"/>
              <w:tag w:val="Name Unterzeichner 2, Funktion"/>
              <w:id w:val="1038546840"/>
              <w:placeholder>
                <w:docPart w:val="DF044F5BA4874C71B66470A68D4538A5"/>
              </w:placeholder>
              <w:showingPlcHdr/>
              <w:text/>
            </w:sdtPr>
            <w:sdtEndPr/>
            <w:sdtContent>
              <w:r w:rsidR="00A534CC" w:rsidRPr="00753AEE">
                <w:rPr>
                  <w:rStyle w:val="Platzhaltertext"/>
                  <w:highlight w:val="yellow"/>
                </w:rPr>
                <w:t>Klicken oder tippen Sie hier, um Text einzugeben.</w:t>
              </w:r>
            </w:sdtContent>
          </w:sdt>
        </w:sdtContent>
      </w:sdt>
    </w:p>
    <w:p w14:paraId="59EFB124" w14:textId="27A9527A" w:rsidR="00DE61D1" w:rsidRPr="00DE61D1" w:rsidRDefault="00DE61D1" w:rsidP="00DE61D1">
      <w:pPr>
        <w:jc w:val="left"/>
        <w:rPr>
          <w:rFonts w:asciiTheme="minorHAnsi" w:eastAsiaTheme="minorHAnsi" w:hAnsiTheme="minorHAnsi" w:cstheme="minorHAnsi"/>
          <w:color w:val="000000"/>
          <w:szCs w:val="24"/>
        </w:rPr>
      </w:pPr>
      <w:r w:rsidRPr="00DE61D1">
        <w:rPr>
          <w:rFonts w:asciiTheme="minorHAnsi" w:hAnsiTheme="minorHAnsi" w:cstheme="minorHAnsi"/>
        </w:rPr>
        <w:br w:type="page"/>
      </w:r>
    </w:p>
    <w:p w14:paraId="273C65A7" w14:textId="7A1CABDB" w:rsidR="00C64E0B" w:rsidRPr="00EE7D01" w:rsidRDefault="005D0C38" w:rsidP="00B37A10">
      <w:pPr>
        <w:pStyle w:val="berschrift1"/>
        <w:rPr>
          <w:rFonts w:asciiTheme="minorHAnsi" w:hAnsiTheme="minorHAnsi" w:cstheme="minorHAnsi"/>
        </w:rPr>
      </w:pPr>
      <w:r w:rsidRPr="00EE7D01">
        <w:rPr>
          <w:rFonts w:asciiTheme="minorHAnsi" w:hAnsiTheme="minorHAnsi" w:cstheme="minorHAnsi"/>
        </w:rPr>
        <w:lastRenderedPageBreak/>
        <w:t>Anlagen</w:t>
      </w:r>
      <w:bookmarkEnd w:id="29"/>
    </w:p>
    <w:p w14:paraId="7BCB0836" w14:textId="78B8D0C2" w:rsidR="005D0C38" w:rsidRPr="00EE7D01" w:rsidRDefault="00656716" w:rsidP="00B37A10">
      <w:pPr>
        <w:pStyle w:val="berschrift2"/>
        <w:rPr>
          <w:rFonts w:asciiTheme="minorHAnsi" w:hAnsiTheme="minorHAnsi" w:cstheme="minorHAnsi"/>
        </w:rPr>
      </w:pPr>
      <w:bookmarkStart w:id="30" w:name="_Toc490049497"/>
      <w:bookmarkStart w:id="31" w:name="_Ref493596426"/>
      <w:bookmarkStart w:id="32" w:name="_Ref513124046"/>
      <w:bookmarkStart w:id="33" w:name="_Toc172274789"/>
      <w:r w:rsidRPr="00EE7D01">
        <w:rPr>
          <w:rFonts w:asciiTheme="minorHAnsi" w:hAnsiTheme="minorHAnsi" w:cstheme="minorHAnsi"/>
        </w:rPr>
        <w:t>Anlage 1</w:t>
      </w:r>
      <w:r w:rsidR="005D0C38" w:rsidRPr="00EE7D01">
        <w:rPr>
          <w:rFonts w:asciiTheme="minorHAnsi" w:hAnsiTheme="minorHAnsi" w:cstheme="minorHAnsi"/>
        </w:rPr>
        <w:t xml:space="preserve"> – Kontaktpersonen / Weisungsberechtigte</w:t>
      </w:r>
      <w:bookmarkEnd w:id="30"/>
      <w:bookmarkEnd w:id="31"/>
      <w:bookmarkEnd w:id="32"/>
      <w:bookmarkEnd w:id="33"/>
    </w:p>
    <w:p w14:paraId="370701C5" w14:textId="77777777" w:rsidR="005D0C38" w:rsidRPr="00EE7D01" w:rsidRDefault="005D0C38" w:rsidP="005D0C38">
      <w:pPr>
        <w:rPr>
          <w:rFonts w:asciiTheme="minorHAnsi" w:hAnsiTheme="minorHAnsi" w:cstheme="minorHAnsi"/>
          <w:szCs w:val="20"/>
        </w:rPr>
      </w:pPr>
    </w:p>
    <w:p w14:paraId="22DBA9AD" w14:textId="6F65B93E" w:rsidR="005D0C38" w:rsidRPr="00EE7D01" w:rsidRDefault="005D0C38" w:rsidP="005D0C38">
      <w:pPr>
        <w:rPr>
          <w:rFonts w:asciiTheme="minorHAnsi" w:hAnsiTheme="minorHAnsi" w:cstheme="minorHAnsi"/>
          <w:szCs w:val="20"/>
        </w:rPr>
      </w:pPr>
      <w:r w:rsidRPr="00EE7D01">
        <w:rPr>
          <w:rFonts w:asciiTheme="minorHAnsi" w:hAnsiTheme="minorHAnsi" w:cstheme="minorHAnsi"/>
          <w:szCs w:val="20"/>
        </w:rPr>
        <w:t>Folgende Personen sind berechtigt</w:t>
      </w:r>
      <w:r w:rsidR="00596A77" w:rsidRPr="00EE7D01">
        <w:rPr>
          <w:rFonts w:asciiTheme="minorHAnsi" w:hAnsiTheme="minorHAnsi" w:cstheme="minorHAnsi"/>
          <w:szCs w:val="20"/>
        </w:rPr>
        <w:t>,</w:t>
      </w:r>
      <w:r w:rsidRPr="00EE7D01">
        <w:rPr>
          <w:rFonts w:asciiTheme="minorHAnsi" w:hAnsiTheme="minorHAnsi" w:cstheme="minorHAnsi"/>
          <w:szCs w:val="20"/>
        </w:rPr>
        <w:t xml:space="preserve"> dem Auftragnehmer </w:t>
      </w:r>
      <w:r w:rsidR="00B6416B" w:rsidRPr="00EE7D01">
        <w:rPr>
          <w:rFonts w:asciiTheme="minorHAnsi" w:hAnsiTheme="minorHAnsi" w:cstheme="minorHAnsi"/>
          <w:szCs w:val="20"/>
        </w:rPr>
        <w:t xml:space="preserve">– die Auftragsverarbeitung betreffend - </w:t>
      </w:r>
      <w:r w:rsidR="00596A77" w:rsidRPr="00EE7D01">
        <w:rPr>
          <w:rFonts w:asciiTheme="minorHAnsi" w:hAnsiTheme="minorHAnsi" w:cstheme="minorHAnsi"/>
          <w:szCs w:val="20"/>
        </w:rPr>
        <w:t>Weisungen</w:t>
      </w:r>
      <w:r w:rsidRPr="00EE7D01">
        <w:rPr>
          <w:rFonts w:asciiTheme="minorHAnsi" w:hAnsiTheme="minorHAnsi" w:cstheme="minorHAnsi"/>
          <w:szCs w:val="20"/>
        </w:rPr>
        <w:t xml:space="preserve"> zu erteilen</w:t>
      </w:r>
      <w:r w:rsidR="00800ED6" w:rsidRPr="00EE7D01">
        <w:rPr>
          <w:rFonts w:asciiTheme="minorHAnsi" w:hAnsiTheme="minorHAnsi" w:cstheme="minorHAnsi"/>
          <w:szCs w:val="20"/>
        </w:rPr>
        <w:t xml:space="preserve"> und sämtliche auftragsbezogene</w:t>
      </w:r>
      <w:r w:rsidRPr="00EE7D01">
        <w:rPr>
          <w:rFonts w:asciiTheme="minorHAnsi" w:hAnsiTheme="minorHAnsi" w:cstheme="minorHAnsi"/>
          <w:szCs w:val="20"/>
        </w:rPr>
        <w:t xml:space="preserve"> Entscheidungen zu kommunizieren und Abnahmen durchzuführen.</w:t>
      </w:r>
    </w:p>
    <w:p w14:paraId="600913C8" w14:textId="77777777" w:rsidR="005D0C38" w:rsidRPr="00EE7D01" w:rsidRDefault="005D0C38" w:rsidP="005D0C38">
      <w:pPr>
        <w:rPr>
          <w:rFonts w:asciiTheme="minorHAnsi" w:hAnsiTheme="minorHAnsi" w:cstheme="minorHAnsi"/>
          <w:szCs w:val="20"/>
        </w:rPr>
      </w:pPr>
    </w:p>
    <w:p w14:paraId="5748D9DD" w14:textId="77777777" w:rsidR="005D0C38" w:rsidRPr="00EE7D01" w:rsidRDefault="005D0C38" w:rsidP="005D0C38">
      <w:pPr>
        <w:rPr>
          <w:rFonts w:asciiTheme="minorHAnsi" w:hAnsiTheme="minorHAnsi" w:cstheme="minorHAnsi"/>
          <w:szCs w:val="20"/>
        </w:rPr>
      </w:pPr>
    </w:p>
    <w:p w14:paraId="20DAD6F1" w14:textId="77777777" w:rsidR="005D0C38" w:rsidRPr="00EE7D01" w:rsidRDefault="005D0C38" w:rsidP="005D0C38">
      <w:pPr>
        <w:rPr>
          <w:rFonts w:asciiTheme="minorHAnsi" w:hAnsiTheme="minorHAnsi" w:cstheme="minorHAnsi"/>
          <w:b/>
          <w:i/>
          <w:iCs/>
          <w:szCs w:val="20"/>
        </w:rPr>
      </w:pPr>
      <w:r w:rsidRPr="00EE7D01">
        <w:rPr>
          <w:rFonts w:asciiTheme="minorHAnsi" w:hAnsiTheme="minorHAnsi" w:cstheme="minorHAnsi"/>
          <w:b/>
          <w:szCs w:val="20"/>
        </w:rPr>
        <w:t>Kontaktpersonen</w:t>
      </w:r>
    </w:p>
    <w:p w14:paraId="0674A55C" w14:textId="77777777" w:rsidR="005D0C38" w:rsidRPr="00EE7D01" w:rsidRDefault="005D0C38" w:rsidP="005D0C38">
      <w:pPr>
        <w:rPr>
          <w:rFonts w:asciiTheme="minorHAnsi" w:hAnsiTheme="minorHAnsi" w:cstheme="minorHAnsi"/>
          <w:szCs w:val="20"/>
        </w:rPr>
      </w:pPr>
    </w:p>
    <w:p w14:paraId="43F86AAD" w14:textId="77777777" w:rsidR="005D0C38" w:rsidRPr="00EE7D01" w:rsidRDefault="005D0C38" w:rsidP="005D0C38">
      <w:pPr>
        <w:rPr>
          <w:rFonts w:asciiTheme="minorHAnsi" w:hAnsiTheme="minorHAnsi" w:cstheme="minorHAnsi"/>
          <w:b/>
          <w:szCs w:val="20"/>
        </w:rPr>
      </w:pPr>
      <w:r w:rsidRPr="00EF75BD">
        <w:rPr>
          <w:rFonts w:asciiTheme="minorHAnsi" w:hAnsiTheme="minorHAnsi" w:cstheme="minorHAnsi"/>
          <w:b/>
          <w:szCs w:val="20"/>
        </w:rPr>
        <w:t>1. Weisungsberechtigte des Auftraggebers:</w:t>
      </w:r>
    </w:p>
    <w:p w14:paraId="2C2147CA" w14:textId="77777777" w:rsidR="005D0C38" w:rsidRPr="00EE7D01" w:rsidRDefault="005D0C38" w:rsidP="005D0C38">
      <w:pPr>
        <w:rPr>
          <w:rFonts w:asciiTheme="minorHAnsi" w:hAnsiTheme="minorHAnsi" w:cstheme="minorHAnsi"/>
          <w:szCs w:val="20"/>
        </w:rPr>
      </w:pPr>
    </w:p>
    <w:p w14:paraId="30CA71EC" w14:textId="77777777" w:rsidR="00F53B7D" w:rsidRPr="00B87207" w:rsidRDefault="00F53B7D" w:rsidP="00F53B7D">
      <w:pPr>
        <w:rPr>
          <w:rFonts w:asciiTheme="minorHAnsi" w:hAnsiTheme="minorHAnsi" w:cstheme="minorHAnsi"/>
          <w:szCs w:val="20"/>
        </w:rPr>
      </w:pPr>
    </w:p>
    <w:tbl>
      <w:tblPr>
        <w:tblStyle w:val="Listentabelle3Akzent3"/>
        <w:tblW w:w="5000" w:type="pct"/>
        <w:tblLook w:val="00A0" w:firstRow="1" w:lastRow="0" w:firstColumn="1" w:lastColumn="0" w:noHBand="0" w:noVBand="0"/>
      </w:tblPr>
      <w:tblGrid>
        <w:gridCol w:w="2689"/>
        <w:gridCol w:w="6371"/>
      </w:tblGrid>
      <w:tr w:rsidR="00F53B7D" w:rsidRPr="00B87207" w14:paraId="5F91421A" w14:textId="77777777" w:rsidTr="00F53B7D">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2689" w:type="dxa"/>
            <w:shd w:val="clear" w:color="auto" w:fill="F2F2F2" w:themeFill="background1" w:themeFillShade="F2"/>
          </w:tcPr>
          <w:p w14:paraId="61813330" w14:textId="77777777" w:rsidR="00F53B7D" w:rsidRPr="00B87207" w:rsidRDefault="00F53B7D" w:rsidP="009970F2">
            <w:pPr>
              <w:pStyle w:val="BMS-CD-Flietext"/>
              <w:rPr>
                <w:rFonts w:asciiTheme="minorHAnsi" w:hAnsiTheme="minorHAnsi" w:cstheme="minorHAnsi"/>
                <w:szCs w:val="20"/>
              </w:rPr>
            </w:pPr>
            <w:r w:rsidRPr="00B87207">
              <w:rPr>
                <w:rFonts w:asciiTheme="minorHAnsi" w:hAnsiTheme="minorHAnsi" w:cstheme="minorHAnsi"/>
                <w:szCs w:val="20"/>
              </w:rPr>
              <w:t>Name</w:t>
            </w:r>
          </w:p>
          <w:p w14:paraId="3495AB14" w14:textId="77777777" w:rsidR="00F53B7D" w:rsidRPr="00B87207" w:rsidRDefault="00F53B7D" w:rsidP="009970F2">
            <w:pPr>
              <w:pStyle w:val="BMS-CD-Flietext"/>
              <w:rPr>
                <w:rFonts w:asciiTheme="minorHAnsi" w:hAnsiTheme="minorHAnsi" w:cstheme="minorHAnsi"/>
                <w:b w:val="0"/>
                <w:i/>
                <w:szCs w:val="20"/>
              </w:rPr>
            </w:pPr>
            <w:r w:rsidRPr="00B87207">
              <w:rPr>
                <w:rFonts w:asciiTheme="minorHAnsi" w:hAnsiTheme="minorHAnsi" w:cstheme="minorHAnsi"/>
                <w:i/>
                <w:szCs w:val="20"/>
              </w:rPr>
              <w:t>(Position)</w:t>
            </w:r>
          </w:p>
        </w:tc>
        <w:tc>
          <w:tcPr>
            <w:cnfStyle w:val="000010000000" w:firstRow="0" w:lastRow="0" w:firstColumn="0" w:lastColumn="0" w:oddVBand="1" w:evenVBand="0" w:oddHBand="0" w:evenHBand="0" w:firstRowFirstColumn="0" w:firstRowLastColumn="0" w:lastRowFirstColumn="0" w:lastRowLastColumn="0"/>
            <w:tcW w:w="6371" w:type="dxa"/>
            <w:shd w:val="clear" w:color="auto" w:fill="F2F2F2" w:themeFill="background1" w:themeFillShade="F2"/>
          </w:tcPr>
          <w:p w14:paraId="6CD0F4A8" w14:textId="77777777" w:rsidR="00F53B7D" w:rsidRPr="00B87207" w:rsidRDefault="00F53B7D" w:rsidP="009970F2">
            <w:pPr>
              <w:pStyle w:val="BMS-CD-Flietext"/>
              <w:rPr>
                <w:rFonts w:asciiTheme="minorHAnsi" w:hAnsiTheme="minorHAnsi" w:cstheme="minorHAnsi"/>
                <w:szCs w:val="20"/>
              </w:rPr>
            </w:pPr>
            <w:r w:rsidRPr="00B87207">
              <w:rPr>
                <w:rFonts w:asciiTheme="minorHAnsi" w:hAnsiTheme="minorHAnsi" w:cstheme="minorHAnsi"/>
                <w:szCs w:val="20"/>
              </w:rPr>
              <w:t>Telefon</w:t>
            </w:r>
          </w:p>
          <w:p w14:paraId="2746BB6E" w14:textId="77777777" w:rsidR="00F53B7D" w:rsidRPr="00B87207" w:rsidRDefault="00F53B7D" w:rsidP="009970F2">
            <w:pPr>
              <w:pStyle w:val="BMS-CD-Flietext"/>
              <w:rPr>
                <w:rFonts w:asciiTheme="minorHAnsi" w:hAnsiTheme="minorHAnsi" w:cstheme="minorHAnsi"/>
                <w:szCs w:val="20"/>
              </w:rPr>
            </w:pPr>
            <w:r w:rsidRPr="00B87207">
              <w:rPr>
                <w:rFonts w:asciiTheme="minorHAnsi" w:hAnsiTheme="minorHAnsi" w:cstheme="minorHAnsi"/>
                <w:szCs w:val="20"/>
              </w:rPr>
              <w:t>E-Mail</w:t>
            </w:r>
          </w:p>
        </w:tc>
      </w:tr>
      <w:tr w:rsidR="00F53B7D" w:rsidRPr="00B87207" w14:paraId="0BFF744F" w14:textId="77777777" w:rsidTr="00F53B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tcPr>
          <w:sdt>
            <w:sdtPr>
              <w:rPr>
                <w:rFonts w:asciiTheme="minorHAnsi" w:hAnsiTheme="minorHAnsi" w:cstheme="minorHAnsi"/>
                <w:szCs w:val="20"/>
              </w:rPr>
              <w:id w:val="-188762329"/>
              <w:placeholder>
                <w:docPart w:val="DefaultPlaceholder_-1854013440"/>
              </w:placeholder>
              <w:showingPlcHdr/>
            </w:sdtPr>
            <w:sdtEndPr/>
            <w:sdtContent>
              <w:p w14:paraId="62A1C2CC" w14:textId="3C42B296" w:rsidR="00EA79A9" w:rsidRPr="00451D30" w:rsidRDefault="00451D30" w:rsidP="009970F2">
                <w:pPr>
                  <w:pStyle w:val="BMS-CD-Flietext"/>
                  <w:rPr>
                    <w:rFonts w:asciiTheme="minorHAnsi" w:hAnsiTheme="minorHAnsi" w:cstheme="minorHAnsi"/>
                    <w:bCs w:val="0"/>
                    <w:szCs w:val="20"/>
                  </w:rPr>
                </w:pPr>
                <w:r w:rsidRPr="009C3C9C">
                  <w:rPr>
                    <w:rStyle w:val="Platzhaltertext"/>
                    <w:rFonts w:asciiTheme="minorHAnsi" w:hAnsiTheme="minorHAnsi" w:cstheme="minorHAnsi"/>
                    <w:b w:val="0"/>
                    <w:szCs w:val="20"/>
                    <w:highlight w:val="yellow"/>
                  </w:rPr>
                  <w:t>Klicken oder tippen Sie hier, um Text einzugeben.</w:t>
                </w:r>
              </w:p>
            </w:sdtContent>
          </w:sdt>
        </w:tc>
        <w:tc>
          <w:tcPr>
            <w:cnfStyle w:val="000010000000" w:firstRow="0" w:lastRow="0" w:firstColumn="0" w:lastColumn="0" w:oddVBand="1" w:evenVBand="0" w:oddHBand="0" w:evenHBand="0" w:firstRowFirstColumn="0" w:firstRowLastColumn="0" w:lastRowFirstColumn="0" w:lastRowLastColumn="0"/>
            <w:tcW w:w="6371" w:type="dxa"/>
          </w:tcPr>
          <w:sdt>
            <w:sdtPr>
              <w:rPr>
                <w:rFonts w:asciiTheme="minorHAnsi" w:hAnsiTheme="minorHAnsi" w:cstheme="minorHAnsi"/>
                <w:b/>
                <w:szCs w:val="20"/>
              </w:rPr>
              <w:id w:val="-242873012"/>
              <w:placeholder>
                <w:docPart w:val="CAA3698437A048378DA186E978615404"/>
              </w:placeholder>
              <w:showingPlcHdr/>
            </w:sdtPr>
            <w:sdtEndPr>
              <w:rPr>
                <w:b w:val="0"/>
                <w:bCs/>
              </w:rPr>
            </w:sdtEndPr>
            <w:sdtContent>
              <w:p w14:paraId="72BB06C4" w14:textId="25E30237" w:rsidR="00F53B7D" w:rsidRPr="00451D30" w:rsidRDefault="00451D30" w:rsidP="009970F2">
                <w:pPr>
                  <w:pStyle w:val="BMS-CD-Flietext"/>
                  <w:rPr>
                    <w:rFonts w:asciiTheme="minorHAnsi" w:eastAsia="Calibri" w:hAnsiTheme="minorHAnsi" w:cstheme="minorHAnsi"/>
                    <w:b/>
                    <w:color w:val="auto"/>
                    <w:szCs w:val="20"/>
                  </w:rPr>
                </w:pPr>
                <w:r w:rsidRPr="009C3C9C">
                  <w:rPr>
                    <w:rStyle w:val="Platzhaltertext"/>
                    <w:rFonts w:asciiTheme="minorHAnsi" w:hAnsiTheme="minorHAnsi" w:cstheme="minorHAnsi"/>
                    <w:szCs w:val="20"/>
                    <w:highlight w:val="yellow"/>
                  </w:rPr>
                  <w:t>Klicken oder tippen Sie hier, um Text einzugeben.</w:t>
                </w:r>
              </w:p>
            </w:sdtContent>
          </w:sdt>
        </w:tc>
      </w:tr>
      <w:tr w:rsidR="00F53B7D" w:rsidRPr="00B87207" w14:paraId="547F4AB4" w14:textId="77777777" w:rsidTr="00F53B7D">
        <w:tc>
          <w:tcPr>
            <w:cnfStyle w:val="001000000000" w:firstRow="0" w:lastRow="0" w:firstColumn="1" w:lastColumn="0" w:oddVBand="0" w:evenVBand="0" w:oddHBand="0" w:evenHBand="0" w:firstRowFirstColumn="0" w:firstRowLastColumn="0" w:lastRowFirstColumn="0" w:lastRowLastColumn="0"/>
            <w:tcW w:w="2689" w:type="dxa"/>
          </w:tcPr>
          <w:sdt>
            <w:sdtPr>
              <w:rPr>
                <w:rFonts w:asciiTheme="minorHAnsi" w:hAnsiTheme="minorHAnsi" w:cstheme="minorHAnsi"/>
                <w:szCs w:val="20"/>
              </w:rPr>
              <w:id w:val="350308976"/>
              <w:placeholder>
                <w:docPart w:val="AE0F4BDE2248475DA790F86F94557812"/>
              </w:placeholder>
              <w:showingPlcHdr/>
            </w:sdtPr>
            <w:sdtEndPr/>
            <w:sdtContent>
              <w:p w14:paraId="621DABC7" w14:textId="4D9F67D0" w:rsidR="00EA79A9" w:rsidRPr="00451D30" w:rsidRDefault="00451D30" w:rsidP="009970F2">
                <w:pPr>
                  <w:pStyle w:val="BMS-CD-Flietext"/>
                  <w:rPr>
                    <w:rFonts w:asciiTheme="minorHAnsi" w:eastAsia="Calibri" w:hAnsiTheme="minorHAnsi" w:cstheme="minorHAnsi"/>
                    <w:b w:val="0"/>
                    <w:color w:val="auto"/>
                    <w:szCs w:val="20"/>
                  </w:rPr>
                </w:pPr>
                <w:r w:rsidRPr="009C3C9C">
                  <w:rPr>
                    <w:rStyle w:val="Platzhaltertext"/>
                    <w:rFonts w:asciiTheme="minorHAnsi" w:hAnsiTheme="minorHAnsi" w:cstheme="minorHAnsi"/>
                    <w:b w:val="0"/>
                    <w:szCs w:val="20"/>
                    <w:highlight w:val="yellow"/>
                  </w:rPr>
                  <w:t>Klicken oder tippen Sie hier, um Text einzugeben.</w:t>
                </w:r>
              </w:p>
            </w:sdtContent>
          </w:sdt>
        </w:tc>
        <w:tc>
          <w:tcPr>
            <w:cnfStyle w:val="000010000000" w:firstRow="0" w:lastRow="0" w:firstColumn="0" w:lastColumn="0" w:oddVBand="1" w:evenVBand="0" w:oddHBand="0" w:evenHBand="0" w:firstRowFirstColumn="0" w:firstRowLastColumn="0" w:lastRowFirstColumn="0" w:lastRowLastColumn="0"/>
            <w:tcW w:w="6371" w:type="dxa"/>
          </w:tcPr>
          <w:sdt>
            <w:sdtPr>
              <w:rPr>
                <w:rFonts w:asciiTheme="minorHAnsi" w:hAnsiTheme="minorHAnsi" w:cstheme="minorHAnsi"/>
                <w:b/>
                <w:szCs w:val="20"/>
              </w:rPr>
              <w:id w:val="-1668241051"/>
              <w:placeholder>
                <w:docPart w:val="5A66944BE60D4C96B375F681A64B83CA"/>
              </w:placeholder>
              <w:showingPlcHdr/>
            </w:sdtPr>
            <w:sdtEndPr>
              <w:rPr>
                <w:b w:val="0"/>
                <w:bCs/>
              </w:rPr>
            </w:sdtEndPr>
            <w:sdtContent>
              <w:p w14:paraId="2753CA29" w14:textId="5AEBDF51" w:rsidR="00F53B7D" w:rsidRPr="00451D30" w:rsidRDefault="00451D30" w:rsidP="009970F2">
                <w:pPr>
                  <w:pStyle w:val="BMS-CD-Flietext"/>
                  <w:rPr>
                    <w:rFonts w:asciiTheme="minorHAnsi" w:eastAsia="Calibri" w:hAnsiTheme="minorHAnsi" w:cstheme="minorHAnsi"/>
                    <w:b/>
                    <w:color w:val="auto"/>
                    <w:szCs w:val="20"/>
                  </w:rPr>
                </w:pPr>
                <w:r w:rsidRPr="009C3C9C">
                  <w:rPr>
                    <w:rStyle w:val="Platzhaltertext"/>
                    <w:rFonts w:asciiTheme="minorHAnsi" w:hAnsiTheme="minorHAnsi" w:cstheme="minorHAnsi"/>
                    <w:szCs w:val="20"/>
                    <w:highlight w:val="yellow"/>
                  </w:rPr>
                  <w:t>Klicken oder tippen Sie hier, um Text einzugeben.</w:t>
                </w:r>
              </w:p>
            </w:sdtContent>
          </w:sdt>
        </w:tc>
      </w:tr>
      <w:tr w:rsidR="00F53B7D" w:rsidRPr="00B87207" w14:paraId="418CE3A9" w14:textId="77777777" w:rsidTr="00F53B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tcPr>
          <w:sdt>
            <w:sdtPr>
              <w:rPr>
                <w:rFonts w:asciiTheme="minorHAnsi" w:hAnsiTheme="minorHAnsi" w:cstheme="minorHAnsi"/>
                <w:szCs w:val="20"/>
              </w:rPr>
              <w:id w:val="-289604111"/>
              <w:placeholder>
                <w:docPart w:val="62B07140939D40338B07761927367E87"/>
              </w:placeholder>
              <w:showingPlcHdr/>
            </w:sdtPr>
            <w:sdtEndPr/>
            <w:sdtContent>
              <w:p w14:paraId="3261C3FE" w14:textId="7C8932BA" w:rsidR="00EA79A9" w:rsidRPr="00451D30" w:rsidRDefault="00451D30" w:rsidP="009970F2">
                <w:pPr>
                  <w:pStyle w:val="BMS-CD-Flietext"/>
                  <w:rPr>
                    <w:rFonts w:asciiTheme="minorHAnsi" w:eastAsia="Calibri" w:hAnsiTheme="minorHAnsi" w:cstheme="minorHAnsi"/>
                    <w:b w:val="0"/>
                    <w:color w:val="auto"/>
                    <w:szCs w:val="20"/>
                  </w:rPr>
                </w:pPr>
                <w:r w:rsidRPr="009C3C9C">
                  <w:rPr>
                    <w:rStyle w:val="Platzhaltertext"/>
                    <w:rFonts w:asciiTheme="minorHAnsi" w:hAnsiTheme="minorHAnsi" w:cstheme="minorHAnsi"/>
                    <w:b w:val="0"/>
                    <w:szCs w:val="20"/>
                    <w:highlight w:val="yellow"/>
                  </w:rPr>
                  <w:t>Klicken oder tippen Sie hier, um Text einzugeben.</w:t>
                </w:r>
              </w:p>
            </w:sdtContent>
          </w:sdt>
        </w:tc>
        <w:tc>
          <w:tcPr>
            <w:cnfStyle w:val="000010000000" w:firstRow="0" w:lastRow="0" w:firstColumn="0" w:lastColumn="0" w:oddVBand="1" w:evenVBand="0" w:oddHBand="0" w:evenHBand="0" w:firstRowFirstColumn="0" w:firstRowLastColumn="0" w:lastRowFirstColumn="0" w:lastRowLastColumn="0"/>
            <w:tcW w:w="6371" w:type="dxa"/>
          </w:tcPr>
          <w:sdt>
            <w:sdtPr>
              <w:rPr>
                <w:rFonts w:asciiTheme="minorHAnsi" w:hAnsiTheme="minorHAnsi" w:cstheme="minorHAnsi"/>
                <w:b/>
                <w:szCs w:val="20"/>
              </w:rPr>
              <w:id w:val="1826083026"/>
              <w:placeholder>
                <w:docPart w:val="6AC120644D574771B9D5746F7EB344B4"/>
              </w:placeholder>
              <w:showingPlcHdr/>
            </w:sdtPr>
            <w:sdtEndPr>
              <w:rPr>
                <w:b w:val="0"/>
                <w:bCs/>
              </w:rPr>
            </w:sdtEndPr>
            <w:sdtContent>
              <w:p w14:paraId="6BA8B0A0" w14:textId="11829DC9" w:rsidR="00F53B7D" w:rsidRPr="00451D30" w:rsidRDefault="00451D30" w:rsidP="009970F2">
                <w:pPr>
                  <w:pStyle w:val="BMS-CD-Flietext"/>
                  <w:rPr>
                    <w:rFonts w:asciiTheme="minorHAnsi" w:eastAsia="Calibri" w:hAnsiTheme="minorHAnsi" w:cstheme="minorHAnsi"/>
                    <w:b/>
                    <w:color w:val="auto"/>
                    <w:szCs w:val="20"/>
                  </w:rPr>
                </w:pPr>
                <w:r w:rsidRPr="009C3C9C">
                  <w:rPr>
                    <w:rStyle w:val="Platzhaltertext"/>
                    <w:rFonts w:asciiTheme="minorHAnsi" w:hAnsiTheme="minorHAnsi" w:cstheme="minorHAnsi"/>
                    <w:szCs w:val="20"/>
                    <w:highlight w:val="yellow"/>
                  </w:rPr>
                  <w:t>Klicken oder tippen Sie hier, um Text einzugeben.</w:t>
                </w:r>
              </w:p>
            </w:sdtContent>
          </w:sdt>
        </w:tc>
      </w:tr>
      <w:tr w:rsidR="002F5F6B" w:rsidRPr="00B87207" w14:paraId="27000DB6" w14:textId="77777777" w:rsidTr="00F53B7D">
        <w:tc>
          <w:tcPr>
            <w:cnfStyle w:val="001000000000" w:firstRow="0" w:lastRow="0" w:firstColumn="1" w:lastColumn="0" w:oddVBand="0" w:evenVBand="0" w:oddHBand="0" w:evenHBand="0" w:firstRowFirstColumn="0" w:firstRowLastColumn="0" w:lastRowFirstColumn="0" w:lastRowLastColumn="0"/>
            <w:tcW w:w="2689" w:type="dxa"/>
          </w:tcPr>
          <w:sdt>
            <w:sdtPr>
              <w:rPr>
                <w:rFonts w:asciiTheme="minorHAnsi" w:hAnsiTheme="minorHAnsi" w:cstheme="minorHAnsi"/>
                <w:szCs w:val="20"/>
              </w:rPr>
              <w:id w:val="-1117288218"/>
              <w:placeholder>
                <w:docPart w:val="49C1AFA0950F4BC6BB7E78FF58C52C6F"/>
              </w:placeholder>
              <w:showingPlcHdr/>
            </w:sdtPr>
            <w:sdtEndPr/>
            <w:sdtContent>
              <w:p w14:paraId="2AADC8BF" w14:textId="4225B94E" w:rsidR="002F5F6B" w:rsidRPr="00451D30" w:rsidRDefault="00451D30" w:rsidP="009970F2">
                <w:pPr>
                  <w:pStyle w:val="BMS-CD-Flietext"/>
                  <w:rPr>
                    <w:rFonts w:asciiTheme="minorHAnsi" w:eastAsia="Calibri" w:hAnsiTheme="minorHAnsi" w:cstheme="minorHAnsi"/>
                    <w:b w:val="0"/>
                    <w:color w:val="auto"/>
                    <w:szCs w:val="20"/>
                  </w:rPr>
                </w:pPr>
                <w:r w:rsidRPr="009C3C9C">
                  <w:rPr>
                    <w:rStyle w:val="Platzhaltertext"/>
                    <w:rFonts w:asciiTheme="minorHAnsi" w:hAnsiTheme="minorHAnsi" w:cstheme="minorHAnsi"/>
                    <w:b w:val="0"/>
                    <w:szCs w:val="20"/>
                    <w:highlight w:val="yellow"/>
                  </w:rPr>
                  <w:t>Klicken oder tippen Sie hier, um Text einzugeben.</w:t>
                </w:r>
              </w:p>
            </w:sdtContent>
          </w:sdt>
        </w:tc>
        <w:tc>
          <w:tcPr>
            <w:cnfStyle w:val="000010000000" w:firstRow="0" w:lastRow="0" w:firstColumn="0" w:lastColumn="0" w:oddVBand="1" w:evenVBand="0" w:oddHBand="0" w:evenHBand="0" w:firstRowFirstColumn="0" w:firstRowLastColumn="0" w:lastRowFirstColumn="0" w:lastRowLastColumn="0"/>
            <w:tcW w:w="6371" w:type="dxa"/>
          </w:tcPr>
          <w:sdt>
            <w:sdtPr>
              <w:rPr>
                <w:rFonts w:asciiTheme="minorHAnsi" w:hAnsiTheme="minorHAnsi" w:cstheme="minorHAnsi"/>
                <w:b/>
                <w:szCs w:val="20"/>
              </w:rPr>
              <w:id w:val="565300296"/>
              <w:placeholder>
                <w:docPart w:val="1A963A923E7149C9BCFA31D020F39AA0"/>
              </w:placeholder>
              <w:showingPlcHdr/>
            </w:sdtPr>
            <w:sdtEndPr>
              <w:rPr>
                <w:b w:val="0"/>
                <w:bCs/>
              </w:rPr>
            </w:sdtEndPr>
            <w:sdtContent>
              <w:p w14:paraId="67FB1922" w14:textId="22E24D17" w:rsidR="002F5F6B" w:rsidRPr="00451D30" w:rsidRDefault="00451D30" w:rsidP="009970F2">
                <w:pPr>
                  <w:pStyle w:val="BMS-CD-Flietext"/>
                  <w:rPr>
                    <w:rFonts w:asciiTheme="minorHAnsi" w:eastAsia="Calibri" w:hAnsiTheme="minorHAnsi" w:cstheme="minorHAnsi"/>
                    <w:b/>
                    <w:color w:val="auto"/>
                    <w:szCs w:val="20"/>
                  </w:rPr>
                </w:pPr>
                <w:r w:rsidRPr="009C3C9C">
                  <w:rPr>
                    <w:rStyle w:val="Platzhaltertext"/>
                    <w:rFonts w:asciiTheme="minorHAnsi" w:hAnsiTheme="minorHAnsi" w:cstheme="minorHAnsi"/>
                    <w:szCs w:val="20"/>
                    <w:highlight w:val="yellow"/>
                  </w:rPr>
                  <w:t>Klicken oder tippen Sie hier, um Text einzugeben.</w:t>
                </w:r>
              </w:p>
            </w:sdtContent>
          </w:sdt>
        </w:tc>
      </w:tr>
    </w:tbl>
    <w:p w14:paraId="7F661E92" w14:textId="77777777" w:rsidR="005D0C38" w:rsidRPr="00EE7D01" w:rsidRDefault="005D0C38" w:rsidP="005D0C38">
      <w:pPr>
        <w:rPr>
          <w:rFonts w:asciiTheme="minorHAnsi" w:hAnsiTheme="minorHAnsi" w:cstheme="minorHAnsi"/>
          <w:szCs w:val="20"/>
        </w:rPr>
      </w:pPr>
    </w:p>
    <w:p w14:paraId="0BAFCB97" w14:textId="77777777" w:rsidR="005D0C38" w:rsidRPr="00EE7D01" w:rsidRDefault="005D0C38" w:rsidP="005D0C38">
      <w:pPr>
        <w:rPr>
          <w:rFonts w:asciiTheme="minorHAnsi" w:hAnsiTheme="minorHAnsi" w:cstheme="minorHAnsi"/>
          <w:szCs w:val="20"/>
        </w:rPr>
      </w:pPr>
    </w:p>
    <w:p w14:paraId="72221FC4" w14:textId="77777777" w:rsidR="005D0C38" w:rsidRPr="00EE7D01" w:rsidRDefault="005D0C38" w:rsidP="005D0C38">
      <w:pPr>
        <w:rPr>
          <w:rFonts w:asciiTheme="minorHAnsi" w:hAnsiTheme="minorHAnsi" w:cstheme="minorHAnsi"/>
          <w:szCs w:val="20"/>
        </w:rPr>
      </w:pPr>
    </w:p>
    <w:p w14:paraId="2229A016" w14:textId="77777777" w:rsidR="005D0C38" w:rsidRPr="00EE7D01" w:rsidRDefault="005D0C38" w:rsidP="005D0C38">
      <w:pPr>
        <w:rPr>
          <w:rFonts w:asciiTheme="minorHAnsi" w:hAnsiTheme="minorHAnsi" w:cstheme="minorHAnsi"/>
          <w:b/>
          <w:szCs w:val="20"/>
        </w:rPr>
      </w:pPr>
      <w:r w:rsidRPr="00BF5659">
        <w:rPr>
          <w:rFonts w:asciiTheme="minorHAnsi" w:hAnsiTheme="minorHAnsi" w:cstheme="minorHAnsi"/>
          <w:b/>
          <w:szCs w:val="20"/>
        </w:rPr>
        <w:t>2. Weisungsempfänger des Auftragnehmers:</w:t>
      </w:r>
    </w:p>
    <w:p w14:paraId="31EF2577" w14:textId="77777777" w:rsidR="005D0C38" w:rsidRPr="00EE7D01" w:rsidRDefault="005D0C38" w:rsidP="005D0C38">
      <w:pPr>
        <w:rPr>
          <w:rFonts w:asciiTheme="minorHAnsi" w:hAnsiTheme="minorHAnsi" w:cstheme="minorHAnsi"/>
          <w:szCs w:val="20"/>
        </w:rPr>
      </w:pPr>
    </w:p>
    <w:p w14:paraId="3E7D05EC" w14:textId="627BC288" w:rsidR="005D0C38" w:rsidRPr="00EE7D01" w:rsidRDefault="00B6416B" w:rsidP="005D0C38">
      <w:pPr>
        <w:rPr>
          <w:rFonts w:asciiTheme="minorHAnsi" w:hAnsiTheme="minorHAnsi" w:cstheme="minorHAnsi"/>
          <w:szCs w:val="20"/>
        </w:rPr>
      </w:pPr>
      <w:r w:rsidRPr="00EE7D01">
        <w:rPr>
          <w:rFonts w:asciiTheme="minorHAnsi" w:hAnsiTheme="minorHAnsi" w:cstheme="minorHAnsi"/>
          <w:szCs w:val="20"/>
        </w:rPr>
        <w:t xml:space="preserve">Zum Empfang von Weisungen betreffend die Auftragsverarbeitung sind auf Seiten des Auftragnehmers folgende Personen </w:t>
      </w:r>
      <w:r w:rsidR="000D32B3">
        <w:rPr>
          <w:rFonts w:asciiTheme="minorHAnsi" w:hAnsiTheme="minorHAnsi" w:cstheme="minorHAnsi"/>
          <w:szCs w:val="20"/>
        </w:rPr>
        <w:t xml:space="preserve">bzw. Personengruppen </w:t>
      </w:r>
      <w:r w:rsidRPr="00EE7D01">
        <w:rPr>
          <w:rFonts w:asciiTheme="minorHAnsi" w:hAnsiTheme="minorHAnsi" w:cstheme="minorHAnsi"/>
          <w:szCs w:val="20"/>
        </w:rPr>
        <w:t>berechtigt:</w:t>
      </w:r>
    </w:p>
    <w:p w14:paraId="5D58F158" w14:textId="77777777" w:rsidR="005D0C38" w:rsidRPr="00EE7D01" w:rsidRDefault="005D0C38" w:rsidP="005D0C38">
      <w:pPr>
        <w:rPr>
          <w:rFonts w:asciiTheme="minorHAnsi" w:hAnsiTheme="minorHAnsi" w:cstheme="minorHAnsi"/>
          <w:szCs w:val="20"/>
        </w:rPr>
      </w:pPr>
    </w:p>
    <w:tbl>
      <w:tblPr>
        <w:tblStyle w:val="Listentabelle3Akzent3"/>
        <w:tblW w:w="0" w:type="auto"/>
        <w:tblLook w:val="00A0" w:firstRow="1" w:lastRow="0" w:firstColumn="1" w:lastColumn="0" w:noHBand="0" w:noVBand="0"/>
      </w:tblPr>
      <w:tblGrid>
        <w:gridCol w:w="2689"/>
        <w:gridCol w:w="4110"/>
        <w:gridCol w:w="2122"/>
      </w:tblGrid>
      <w:tr w:rsidR="006B6050" w:rsidRPr="00BF5659" w14:paraId="5005588E" w14:textId="77777777" w:rsidTr="002D3F0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689" w:type="dxa"/>
          </w:tcPr>
          <w:p w14:paraId="07463995" w14:textId="77777777" w:rsidR="006B6050" w:rsidRPr="00BF5659" w:rsidRDefault="006B6050" w:rsidP="0098456B">
            <w:pPr>
              <w:pStyle w:val="BMS-CD-Flietext"/>
              <w:rPr>
                <w:rFonts w:asciiTheme="minorHAnsi" w:hAnsiTheme="minorHAnsi" w:cstheme="minorHAnsi"/>
                <w:szCs w:val="20"/>
              </w:rPr>
            </w:pPr>
            <w:r w:rsidRPr="00BF5659">
              <w:rPr>
                <w:rFonts w:asciiTheme="minorHAnsi" w:hAnsiTheme="minorHAnsi" w:cstheme="minorHAnsi"/>
                <w:szCs w:val="20"/>
              </w:rPr>
              <w:t>Name</w:t>
            </w:r>
          </w:p>
        </w:tc>
        <w:tc>
          <w:tcPr>
            <w:cnfStyle w:val="000010000000" w:firstRow="0" w:lastRow="0" w:firstColumn="0" w:lastColumn="0" w:oddVBand="1" w:evenVBand="0" w:oddHBand="0" w:evenHBand="0" w:firstRowFirstColumn="0" w:firstRowLastColumn="0" w:lastRowFirstColumn="0" w:lastRowLastColumn="0"/>
            <w:tcW w:w="4110" w:type="dxa"/>
          </w:tcPr>
          <w:p w14:paraId="2C1BBBEF" w14:textId="77777777" w:rsidR="006B6050" w:rsidRPr="00BF5659" w:rsidRDefault="006B6050" w:rsidP="0098456B">
            <w:pPr>
              <w:pStyle w:val="BMS-CD-Flietext"/>
              <w:rPr>
                <w:rFonts w:asciiTheme="minorHAnsi" w:hAnsiTheme="minorHAnsi" w:cstheme="minorHAnsi"/>
                <w:szCs w:val="20"/>
              </w:rPr>
            </w:pPr>
            <w:r w:rsidRPr="00BF5659">
              <w:rPr>
                <w:rFonts w:asciiTheme="minorHAnsi" w:hAnsiTheme="minorHAnsi" w:cstheme="minorHAnsi"/>
                <w:szCs w:val="20"/>
              </w:rPr>
              <w:t>E-Mail</w:t>
            </w:r>
          </w:p>
        </w:tc>
        <w:tc>
          <w:tcPr>
            <w:tcW w:w="2122" w:type="dxa"/>
          </w:tcPr>
          <w:p w14:paraId="3F057925" w14:textId="77777777" w:rsidR="006B6050" w:rsidRPr="00BF5659" w:rsidRDefault="006B6050" w:rsidP="002D3F0D">
            <w:pPr>
              <w:pStyle w:val="BMS-CD-Flietex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Cs w:val="20"/>
              </w:rPr>
            </w:pPr>
            <w:r w:rsidRPr="00BF5659">
              <w:rPr>
                <w:rFonts w:asciiTheme="minorHAnsi" w:hAnsiTheme="minorHAnsi" w:cstheme="minorHAnsi"/>
                <w:szCs w:val="20"/>
              </w:rPr>
              <w:t>Telefon</w:t>
            </w:r>
          </w:p>
        </w:tc>
      </w:tr>
      <w:tr w:rsidR="006B6050" w:rsidRPr="00BF5659" w14:paraId="47B2038A" w14:textId="77777777" w:rsidTr="002D3F0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tcPr>
          <w:p w14:paraId="60ED1A77" w14:textId="0C206FAE" w:rsidR="006B6050" w:rsidRPr="00BF5659" w:rsidRDefault="00D15E1E" w:rsidP="0098456B">
            <w:pPr>
              <w:pStyle w:val="BMS-CD-Flietext"/>
              <w:rPr>
                <w:rFonts w:asciiTheme="minorHAnsi" w:hAnsiTheme="minorHAnsi" w:cstheme="minorHAnsi"/>
                <w:b w:val="0"/>
                <w:szCs w:val="20"/>
              </w:rPr>
            </w:pPr>
            <w:r w:rsidRPr="00BF5659">
              <w:rPr>
                <w:rFonts w:asciiTheme="minorHAnsi" w:hAnsiTheme="minorHAnsi" w:cstheme="minorHAnsi"/>
                <w:b w:val="0"/>
                <w:szCs w:val="20"/>
              </w:rPr>
              <w:t>Dennis Liemann</w:t>
            </w:r>
          </w:p>
        </w:tc>
        <w:tc>
          <w:tcPr>
            <w:cnfStyle w:val="000010000000" w:firstRow="0" w:lastRow="0" w:firstColumn="0" w:lastColumn="0" w:oddVBand="1" w:evenVBand="0" w:oddHBand="0" w:evenHBand="0" w:firstRowFirstColumn="0" w:firstRowLastColumn="0" w:lastRowFirstColumn="0" w:lastRowLastColumn="0"/>
            <w:tcW w:w="4110" w:type="dxa"/>
          </w:tcPr>
          <w:p w14:paraId="031D2006" w14:textId="32BF2E93" w:rsidR="006B6050" w:rsidRPr="00BF5659" w:rsidRDefault="00D2382C" w:rsidP="0098456B">
            <w:pPr>
              <w:pStyle w:val="BMS-CD-Flietext"/>
              <w:rPr>
                <w:rFonts w:asciiTheme="minorHAnsi" w:hAnsiTheme="minorHAnsi" w:cstheme="minorHAnsi"/>
                <w:szCs w:val="20"/>
              </w:rPr>
            </w:pPr>
            <w:hyperlink r:id="rId21" w:history="1">
              <w:r w:rsidR="00D15E1E" w:rsidRPr="00BF5659">
                <w:rPr>
                  <w:rStyle w:val="Hyperlink"/>
                  <w:rFonts w:asciiTheme="minorHAnsi" w:hAnsiTheme="minorHAnsi" w:cstheme="minorHAnsi"/>
                  <w:szCs w:val="20"/>
                </w:rPr>
                <w:t>d</w:t>
              </w:r>
              <w:r w:rsidR="00D15E1E" w:rsidRPr="00BF5659">
                <w:rPr>
                  <w:rStyle w:val="Hyperlink"/>
                  <w:rFonts w:asciiTheme="minorHAnsi" w:hAnsiTheme="minorHAnsi" w:cstheme="minorHAnsi"/>
                </w:rPr>
                <w:t>ennis</w:t>
              </w:r>
            </w:hyperlink>
            <w:r w:rsidR="00D15E1E" w:rsidRPr="00BF5659">
              <w:rPr>
                <w:rStyle w:val="Hyperlink"/>
                <w:rFonts w:asciiTheme="minorHAnsi" w:hAnsiTheme="minorHAnsi" w:cstheme="minorHAnsi"/>
                <w:szCs w:val="20"/>
              </w:rPr>
              <w:t>.liemann@bms-c</w:t>
            </w:r>
            <w:r w:rsidR="00B74453">
              <w:rPr>
                <w:rStyle w:val="Hyperlink"/>
                <w:rFonts w:asciiTheme="minorHAnsi" w:hAnsiTheme="minorHAnsi" w:cstheme="minorHAnsi"/>
                <w:szCs w:val="20"/>
              </w:rPr>
              <w:t>s</w:t>
            </w:r>
            <w:r w:rsidR="00D15E1E" w:rsidRPr="00BF5659">
              <w:rPr>
                <w:rStyle w:val="Hyperlink"/>
                <w:rFonts w:asciiTheme="minorHAnsi" w:hAnsiTheme="minorHAnsi" w:cstheme="minorHAnsi"/>
                <w:szCs w:val="20"/>
              </w:rPr>
              <w:t>.de</w:t>
            </w:r>
          </w:p>
        </w:tc>
        <w:tc>
          <w:tcPr>
            <w:tcW w:w="2122" w:type="dxa"/>
          </w:tcPr>
          <w:p w14:paraId="0F624306" w14:textId="1EF5C3E4" w:rsidR="006B6050" w:rsidRPr="00BF5659" w:rsidRDefault="00D15E1E" w:rsidP="002D3F0D">
            <w:pPr>
              <w:pStyle w:val="BMS-CD-Flietex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BF5659">
              <w:rPr>
                <w:rFonts w:asciiTheme="minorHAnsi" w:hAnsiTheme="minorHAnsi" w:cstheme="minorHAnsi"/>
                <w:szCs w:val="20"/>
              </w:rPr>
              <w:t>0</w:t>
            </w:r>
            <w:r w:rsidRPr="00BF5659">
              <w:rPr>
                <w:rFonts w:asciiTheme="minorHAnsi" w:hAnsiTheme="minorHAnsi" w:cstheme="minorHAnsi"/>
              </w:rPr>
              <w:t>173-6085843</w:t>
            </w:r>
          </w:p>
        </w:tc>
      </w:tr>
      <w:tr w:rsidR="006B6050" w:rsidRPr="00BF5659" w14:paraId="64458F17" w14:textId="77777777" w:rsidTr="002D3F0D">
        <w:tc>
          <w:tcPr>
            <w:cnfStyle w:val="001000000000" w:firstRow="0" w:lastRow="0" w:firstColumn="1" w:lastColumn="0" w:oddVBand="0" w:evenVBand="0" w:oddHBand="0" w:evenHBand="0" w:firstRowFirstColumn="0" w:firstRowLastColumn="0" w:lastRowFirstColumn="0" w:lastRowLastColumn="0"/>
            <w:tcW w:w="2689" w:type="dxa"/>
          </w:tcPr>
          <w:p w14:paraId="133EA51E" w14:textId="01F25C4D" w:rsidR="006B6050" w:rsidRPr="00BF5659" w:rsidRDefault="00D15E1E" w:rsidP="0098456B">
            <w:pPr>
              <w:pStyle w:val="BMS-CD-Flietext"/>
              <w:rPr>
                <w:rFonts w:asciiTheme="minorHAnsi" w:hAnsiTheme="minorHAnsi" w:cstheme="minorHAnsi"/>
                <w:b w:val="0"/>
                <w:szCs w:val="20"/>
              </w:rPr>
            </w:pPr>
            <w:r w:rsidRPr="00BF5659">
              <w:rPr>
                <w:rFonts w:asciiTheme="minorHAnsi" w:hAnsiTheme="minorHAnsi" w:cstheme="minorHAnsi"/>
                <w:b w:val="0"/>
                <w:szCs w:val="20"/>
              </w:rPr>
              <w:t>Jan-Marvin Beyer</w:t>
            </w:r>
          </w:p>
        </w:tc>
        <w:tc>
          <w:tcPr>
            <w:cnfStyle w:val="000010000000" w:firstRow="0" w:lastRow="0" w:firstColumn="0" w:lastColumn="0" w:oddVBand="1" w:evenVBand="0" w:oddHBand="0" w:evenHBand="0" w:firstRowFirstColumn="0" w:firstRowLastColumn="0" w:lastRowFirstColumn="0" w:lastRowLastColumn="0"/>
            <w:tcW w:w="4110" w:type="dxa"/>
          </w:tcPr>
          <w:p w14:paraId="65513D86" w14:textId="66DCCC43" w:rsidR="00D15E1E" w:rsidRPr="00BF5659" w:rsidRDefault="00D2382C" w:rsidP="00A65244">
            <w:pPr>
              <w:pStyle w:val="BMS-CD-Flietext"/>
              <w:rPr>
                <w:rFonts w:asciiTheme="minorHAnsi" w:hAnsiTheme="minorHAnsi" w:cstheme="minorHAnsi"/>
                <w:szCs w:val="20"/>
              </w:rPr>
            </w:pPr>
            <w:hyperlink r:id="rId22" w:history="1">
              <w:r w:rsidR="00B74453" w:rsidRPr="0033349A">
                <w:rPr>
                  <w:rStyle w:val="Hyperlink"/>
                  <w:rFonts w:asciiTheme="minorHAnsi" w:hAnsiTheme="minorHAnsi" w:cstheme="minorHAnsi"/>
                </w:rPr>
                <w:t>jan-marvin.beyer@bms-cs.de</w:t>
              </w:r>
            </w:hyperlink>
          </w:p>
        </w:tc>
        <w:tc>
          <w:tcPr>
            <w:tcW w:w="2122" w:type="dxa"/>
          </w:tcPr>
          <w:p w14:paraId="78B21E69" w14:textId="2E112DD6" w:rsidR="006B6050" w:rsidRPr="00BF5659" w:rsidRDefault="00D15E1E" w:rsidP="002D3F0D">
            <w:pPr>
              <w:pStyle w:val="BMS-CD-Flietex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20"/>
              </w:rPr>
            </w:pPr>
            <w:r w:rsidRPr="00BF5659">
              <w:rPr>
                <w:rFonts w:asciiTheme="minorHAnsi" w:hAnsiTheme="minorHAnsi" w:cstheme="minorHAnsi"/>
                <w:szCs w:val="20"/>
              </w:rPr>
              <w:t>0173-7105970</w:t>
            </w:r>
          </w:p>
        </w:tc>
      </w:tr>
      <w:tr w:rsidR="006B6050" w:rsidRPr="00BF5659" w14:paraId="179E9E34" w14:textId="77777777" w:rsidTr="002D3F0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tcPr>
          <w:p w14:paraId="2523212F" w14:textId="36C7B457" w:rsidR="006B6050" w:rsidRPr="00BF5659" w:rsidRDefault="00D15E1E" w:rsidP="0098456B">
            <w:pPr>
              <w:pStyle w:val="BMS-CD-Flietext"/>
              <w:rPr>
                <w:rFonts w:asciiTheme="minorHAnsi" w:hAnsiTheme="minorHAnsi" w:cstheme="minorHAnsi"/>
                <w:b w:val="0"/>
                <w:szCs w:val="20"/>
              </w:rPr>
            </w:pPr>
            <w:r w:rsidRPr="00BF5659">
              <w:rPr>
                <w:rFonts w:asciiTheme="minorHAnsi" w:hAnsiTheme="minorHAnsi" w:cstheme="minorHAnsi"/>
                <w:b w:val="0"/>
                <w:szCs w:val="20"/>
              </w:rPr>
              <w:t>Support</w:t>
            </w:r>
          </w:p>
        </w:tc>
        <w:tc>
          <w:tcPr>
            <w:cnfStyle w:val="000010000000" w:firstRow="0" w:lastRow="0" w:firstColumn="0" w:lastColumn="0" w:oddVBand="1" w:evenVBand="0" w:oddHBand="0" w:evenHBand="0" w:firstRowFirstColumn="0" w:firstRowLastColumn="0" w:lastRowFirstColumn="0" w:lastRowLastColumn="0"/>
            <w:tcW w:w="4110" w:type="dxa"/>
          </w:tcPr>
          <w:p w14:paraId="4FBCD10E" w14:textId="52B941F0" w:rsidR="00D15E1E" w:rsidRPr="00BF5659" w:rsidRDefault="00D2382C" w:rsidP="00BF5659">
            <w:pPr>
              <w:pStyle w:val="BMS-CD-Flietext"/>
              <w:rPr>
                <w:rFonts w:asciiTheme="minorHAnsi" w:hAnsiTheme="minorHAnsi" w:cstheme="minorHAnsi"/>
              </w:rPr>
            </w:pPr>
            <w:hyperlink r:id="rId23" w:history="1">
              <w:r w:rsidR="00D15E1E" w:rsidRPr="00BF5659">
                <w:rPr>
                  <w:rStyle w:val="Hyperlink"/>
                  <w:rFonts w:asciiTheme="minorHAnsi" w:hAnsiTheme="minorHAnsi" w:cstheme="minorHAnsi"/>
                  <w:szCs w:val="20"/>
                </w:rPr>
                <w:t>s</w:t>
              </w:r>
              <w:r w:rsidR="00D15E1E" w:rsidRPr="00BF5659">
                <w:rPr>
                  <w:rStyle w:val="Hyperlink"/>
                  <w:rFonts w:asciiTheme="minorHAnsi" w:hAnsiTheme="minorHAnsi" w:cstheme="minorHAnsi"/>
                </w:rPr>
                <w:t>upport@bankingguide.de</w:t>
              </w:r>
            </w:hyperlink>
          </w:p>
        </w:tc>
        <w:tc>
          <w:tcPr>
            <w:tcW w:w="2122" w:type="dxa"/>
          </w:tcPr>
          <w:p w14:paraId="19ACDCC8" w14:textId="79A1DBC8" w:rsidR="006B6050" w:rsidRPr="00BF5659" w:rsidRDefault="00780F85" w:rsidP="002D3F0D">
            <w:pPr>
              <w:pStyle w:val="BMS-CD-Flietex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BF5659">
              <w:rPr>
                <w:rFonts w:asciiTheme="minorHAnsi" w:hAnsiTheme="minorHAnsi" w:cstheme="minorHAnsi"/>
                <w:szCs w:val="20"/>
              </w:rPr>
              <w:t>0211-87580780</w:t>
            </w:r>
          </w:p>
        </w:tc>
      </w:tr>
    </w:tbl>
    <w:p w14:paraId="2DBA9EB9" w14:textId="77777777" w:rsidR="005D0C38" w:rsidRPr="00EE7D01" w:rsidRDefault="005D0C38" w:rsidP="005D0C38">
      <w:pPr>
        <w:rPr>
          <w:rFonts w:asciiTheme="minorHAnsi" w:hAnsiTheme="minorHAnsi" w:cstheme="minorHAnsi"/>
          <w:szCs w:val="20"/>
        </w:rPr>
      </w:pPr>
    </w:p>
    <w:p w14:paraId="6B67D84D" w14:textId="77777777" w:rsidR="005D0C38" w:rsidRPr="00EE7D01" w:rsidRDefault="005D0C38" w:rsidP="005D0C38">
      <w:pPr>
        <w:jc w:val="left"/>
        <w:rPr>
          <w:rFonts w:asciiTheme="minorHAnsi" w:hAnsiTheme="minorHAnsi" w:cstheme="minorHAnsi"/>
          <w:szCs w:val="20"/>
        </w:rPr>
      </w:pPr>
      <w:r w:rsidRPr="00EE7D01">
        <w:rPr>
          <w:rFonts w:asciiTheme="minorHAnsi" w:hAnsiTheme="minorHAnsi" w:cstheme="minorHAnsi"/>
          <w:szCs w:val="20"/>
        </w:rPr>
        <w:br w:type="page"/>
      </w:r>
    </w:p>
    <w:p w14:paraId="09E1EB8D" w14:textId="3E154831" w:rsidR="005D0C38" w:rsidRPr="00EE7D01" w:rsidRDefault="00656716" w:rsidP="00B37A10">
      <w:pPr>
        <w:pStyle w:val="berschrift2"/>
        <w:rPr>
          <w:rFonts w:asciiTheme="minorHAnsi" w:hAnsiTheme="minorHAnsi" w:cstheme="minorHAnsi"/>
        </w:rPr>
      </w:pPr>
      <w:bookmarkStart w:id="34" w:name="_Toc490049498"/>
      <w:bookmarkStart w:id="35" w:name="_Ref493596924"/>
      <w:bookmarkStart w:id="36" w:name="_Ref513124061"/>
      <w:bookmarkStart w:id="37" w:name="_Ref513128561"/>
      <w:bookmarkStart w:id="38" w:name="_Toc172274790"/>
      <w:r w:rsidRPr="00EE7D01">
        <w:rPr>
          <w:rFonts w:asciiTheme="minorHAnsi" w:hAnsiTheme="minorHAnsi" w:cstheme="minorHAnsi"/>
        </w:rPr>
        <w:lastRenderedPageBreak/>
        <w:t>Anlage 2</w:t>
      </w:r>
      <w:r w:rsidR="005D0C38" w:rsidRPr="00EE7D01">
        <w:rPr>
          <w:rFonts w:asciiTheme="minorHAnsi" w:hAnsiTheme="minorHAnsi" w:cstheme="minorHAnsi"/>
        </w:rPr>
        <w:t xml:space="preserve"> – Genehmigte (Sub)unternehmer</w:t>
      </w:r>
      <w:bookmarkEnd w:id="34"/>
      <w:bookmarkEnd w:id="35"/>
      <w:bookmarkEnd w:id="36"/>
      <w:bookmarkEnd w:id="37"/>
      <w:bookmarkEnd w:id="38"/>
    </w:p>
    <w:p w14:paraId="3B163127" w14:textId="77777777" w:rsidR="005D0C38" w:rsidRPr="00EE7D01" w:rsidRDefault="005D0C38" w:rsidP="005D0C38">
      <w:pPr>
        <w:rPr>
          <w:rFonts w:asciiTheme="minorHAnsi" w:hAnsiTheme="minorHAnsi" w:cstheme="minorHAnsi"/>
          <w:szCs w:val="20"/>
        </w:rPr>
      </w:pPr>
    </w:p>
    <w:p w14:paraId="5D687018" w14:textId="77777777" w:rsidR="005D0C38" w:rsidRPr="00E6121F" w:rsidRDefault="005D0C38" w:rsidP="005D0C38">
      <w:pPr>
        <w:jc w:val="left"/>
        <w:rPr>
          <w:rFonts w:asciiTheme="minorHAnsi" w:hAnsiTheme="minorHAnsi" w:cstheme="minorHAnsi"/>
          <w:color w:val="FF0000"/>
          <w:szCs w:val="20"/>
        </w:rPr>
      </w:pPr>
    </w:p>
    <w:p w14:paraId="2D459047" w14:textId="4642C2FB" w:rsidR="00B74453" w:rsidRPr="00BF5659" w:rsidRDefault="00B74453" w:rsidP="00B74453">
      <w:pPr>
        <w:pStyle w:val="BMS-CD-Flietext"/>
        <w:keepNext/>
        <w:rPr>
          <w:rFonts w:asciiTheme="minorHAnsi" w:hAnsiTheme="minorHAnsi" w:cstheme="minorHAnsi"/>
          <w:b/>
          <w:color w:val="auto"/>
          <w:szCs w:val="20"/>
        </w:rPr>
      </w:pPr>
      <w:r>
        <w:rPr>
          <w:rFonts w:asciiTheme="minorHAnsi" w:hAnsiTheme="minorHAnsi" w:cstheme="minorHAnsi"/>
          <w:b/>
          <w:color w:val="auto"/>
          <w:szCs w:val="20"/>
        </w:rPr>
        <w:t>BMS Corporate Solutions</w:t>
      </w:r>
      <w:r w:rsidRPr="00BF5659">
        <w:rPr>
          <w:rFonts w:asciiTheme="minorHAnsi" w:hAnsiTheme="minorHAnsi" w:cstheme="minorHAnsi"/>
          <w:b/>
          <w:color w:val="auto"/>
          <w:szCs w:val="20"/>
        </w:rPr>
        <w:t xml:space="preserve"> GmbH</w:t>
      </w:r>
    </w:p>
    <w:p w14:paraId="4A121D5E" w14:textId="48E7E18F" w:rsidR="005D175F" w:rsidRPr="00BF5659" w:rsidRDefault="00CD0EC4" w:rsidP="005D175F">
      <w:pPr>
        <w:jc w:val="left"/>
        <w:rPr>
          <w:rStyle w:val="einleitung"/>
          <w:rFonts w:asciiTheme="minorHAnsi" w:hAnsiTheme="minorHAnsi" w:cstheme="minorHAnsi"/>
          <w:szCs w:val="20"/>
        </w:rPr>
      </w:pPr>
      <w:r w:rsidRPr="00BF5659">
        <w:rPr>
          <w:rStyle w:val="einleitung"/>
          <w:rFonts w:asciiTheme="minorHAnsi" w:hAnsiTheme="minorHAnsi" w:cstheme="minorHAnsi"/>
          <w:szCs w:val="20"/>
        </w:rPr>
        <w:t>Fürstenwall 172</w:t>
      </w:r>
    </w:p>
    <w:p w14:paraId="33FD6A14" w14:textId="5A24D8C3" w:rsidR="005D175F" w:rsidRPr="00BF5659" w:rsidRDefault="005D175F" w:rsidP="005D175F">
      <w:pPr>
        <w:jc w:val="left"/>
        <w:rPr>
          <w:rStyle w:val="einleitung"/>
          <w:rFonts w:asciiTheme="minorHAnsi" w:hAnsiTheme="minorHAnsi" w:cstheme="minorHAnsi"/>
          <w:szCs w:val="20"/>
        </w:rPr>
      </w:pPr>
      <w:r w:rsidRPr="00BF5659">
        <w:rPr>
          <w:rStyle w:val="einleitung"/>
          <w:rFonts w:asciiTheme="minorHAnsi" w:hAnsiTheme="minorHAnsi" w:cstheme="minorHAnsi"/>
          <w:szCs w:val="20"/>
        </w:rPr>
        <w:t>4021</w:t>
      </w:r>
      <w:r w:rsidR="00CD0EC4" w:rsidRPr="00BF5659">
        <w:rPr>
          <w:rStyle w:val="einleitung"/>
          <w:rFonts w:asciiTheme="minorHAnsi" w:hAnsiTheme="minorHAnsi" w:cstheme="minorHAnsi"/>
          <w:szCs w:val="20"/>
        </w:rPr>
        <w:t>7</w:t>
      </w:r>
      <w:r w:rsidRPr="00BF5659">
        <w:rPr>
          <w:rStyle w:val="einleitung"/>
          <w:rFonts w:asciiTheme="minorHAnsi" w:hAnsiTheme="minorHAnsi" w:cstheme="minorHAnsi"/>
          <w:szCs w:val="20"/>
        </w:rPr>
        <w:t xml:space="preserve"> Düsseldorf</w:t>
      </w:r>
    </w:p>
    <w:p w14:paraId="1BDB4D52" w14:textId="77777777" w:rsidR="005D175F" w:rsidRPr="00BF5659" w:rsidRDefault="005D175F" w:rsidP="005D175F">
      <w:pPr>
        <w:jc w:val="left"/>
        <w:rPr>
          <w:rStyle w:val="einleitung"/>
          <w:rFonts w:asciiTheme="minorHAnsi" w:hAnsiTheme="minorHAnsi" w:cstheme="minorHAnsi"/>
          <w:szCs w:val="20"/>
        </w:rPr>
      </w:pPr>
    </w:p>
    <w:p w14:paraId="47320447" w14:textId="77777777" w:rsidR="005D175F" w:rsidRPr="00BF5659" w:rsidRDefault="005D175F" w:rsidP="005D175F">
      <w:pPr>
        <w:ind w:left="708"/>
        <w:jc w:val="left"/>
        <w:rPr>
          <w:rFonts w:asciiTheme="minorHAnsi" w:hAnsiTheme="minorHAnsi" w:cstheme="minorHAnsi"/>
          <w:szCs w:val="20"/>
          <w:u w:val="single"/>
        </w:rPr>
      </w:pPr>
      <w:r w:rsidRPr="00BF5659">
        <w:rPr>
          <w:rFonts w:asciiTheme="minorHAnsi" w:hAnsiTheme="minorHAnsi" w:cstheme="minorHAnsi"/>
          <w:szCs w:val="20"/>
          <w:u w:val="single"/>
        </w:rPr>
        <w:t>Aufgaben des (Sub)unternehmers:</w:t>
      </w:r>
    </w:p>
    <w:p w14:paraId="64DAE830" w14:textId="2B6EEE0A" w:rsidR="005D175F" w:rsidRPr="00BF5659" w:rsidRDefault="00B74453" w:rsidP="005D175F">
      <w:pPr>
        <w:ind w:left="708"/>
        <w:rPr>
          <w:rFonts w:asciiTheme="minorHAnsi" w:hAnsiTheme="minorHAnsi" w:cstheme="minorHAnsi"/>
          <w:szCs w:val="20"/>
        </w:rPr>
      </w:pPr>
      <w:r w:rsidRPr="00BF5659">
        <w:rPr>
          <w:rFonts w:asciiTheme="minorHAnsi" w:hAnsiTheme="minorHAnsi" w:cstheme="minorHAnsi"/>
          <w:szCs w:val="20"/>
        </w:rPr>
        <w:t xml:space="preserve">Die </w:t>
      </w:r>
      <w:r>
        <w:rPr>
          <w:rFonts w:asciiTheme="minorHAnsi" w:hAnsiTheme="minorHAnsi" w:cstheme="minorHAnsi"/>
          <w:szCs w:val="20"/>
        </w:rPr>
        <w:t>BMS Corporate Solutions</w:t>
      </w:r>
      <w:r w:rsidRPr="00BF5659">
        <w:rPr>
          <w:rFonts w:asciiTheme="minorHAnsi" w:hAnsiTheme="minorHAnsi" w:cstheme="minorHAnsi"/>
          <w:szCs w:val="20"/>
        </w:rPr>
        <w:t xml:space="preserve"> GmbH </w:t>
      </w:r>
      <w:r>
        <w:rPr>
          <w:rFonts w:asciiTheme="minorHAnsi" w:hAnsiTheme="minorHAnsi" w:cstheme="minorHAnsi"/>
          <w:szCs w:val="20"/>
        </w:rPr>
        <w:t xml:space="preserve">übernimmt </w:t>
      </w:r>
      <w:r w:rsidR="002273EC">
        <w:rPr>
          <w:rFonts w:asciiTheme="minorHAnsi" w:hAnsiTheme="minorHAnsi" w:cstheme="minorHAnsi"/>
          <w:szCs w:val="20"/>
        </w:rPr>
        <w:t xml:space="preserve">den Vertrieb sowie </w:t>
      </w:r>
      <w:r>
        <w:rPr>
          <w:rFonts w:asciiTheme="minorHAnsi" w:hAnsiTheme="minorHAnsi" w:cstheme="minorHAnsi"/>
          <w:szCs w:val="20"/>
        </w:rPr>
        <w:t xml:space="preserve">die Konfigurations- und Individualisierungsaufgaben für die BankingGuide GmbH. </w:t>
      </w:r>
      <w:r w:rsidR="005D175F" w:rsidRPr="00BF5659">
        <w:rPr>
          <w:rFonts w:asciiTheme="minorHAnsi" w:hAnsiTheme="minorHAnsi" w:cstheme="minorHAnsi"/>
          <w:szCs w:val="20"/>
        </w:rPr>
        <w:t xml:space="preserve">Die </w:t>
      </w:r>
      <w:r>
        <w:rPr>
          <w:rFonts w:asciiTheme="minorHAnsi" w:hAnsiTheme="minorHAnsi" w:cstheme="minorHAnsi"/>
          <w:szCs w:val="20"/>
        </w:rPr>
        <w:t>BMS Corporate Solutions GmbH</w:t>
      </w:r>
      <w:r w:rsidR="005D175F" w:rsidRPr="00BF5659">
        <w:rPr>
          <w:rFonts w:asciiTheme="minorHAnsi" w:hAnsiTheme="minorHAnsi" w:cstheme="minorHAnsi"/>
          <w:szCs w:val="20"/>
        </w:rPr>
        <w:t xml:space="preserve"> ist</w:t>
      </w:r>
      <w:r>
        <w:rPr>
          <w:rFonts w:asciiTheme="minorHAnsi" w:hAnsiTheme="minorHAnsi" w:cstheme="minorHAnsi"/>
          <w:szCs w:val="20"/>
        </w:rPr>
        <w:t xml:space="preserve"> außerdem</w:t>
      </w:r>
      <w:r w:rsidR="005D175F" w:rsidRPr="00BF5659">
        <w:rPr>
          <w:rFonts w:asciiTheme="minorHAnsi" w:hAnsiTheme="minorHAnsi" w:cstheme="minorHAnsi"/>
          <w:szCs w:val="20"/>
        </w:rPr>
        <w:t xml:space="preserve"> für die technische Entwicklung der Software</w:t>
      </w:r>
      <w:r w:rsidR="00914D01" w:rsidRPr="00BF5659">
        <w:rPr>
          <w:rFonts w:asciiTheme="minorHAnsi" w:hAnsiTheme="minorHAnsi" w:cstheme="minorHAnsi"/>
          <w:szCs w:val="20"/>
        </w:rPr>
        <w:t xml:space="preserve">lösung </w:t>
      </w:r>
      <w:r w:rsidR="005D175F" w:rsidRPr="00BF5659">
        <w:rPr>
          <w:rFonts w:asciiTheme="minorHAnsi" w:hAnsiTheme="minorHAnsi" w:cstheme="minorHAnsi"/>
          <w:szCs w:val="20"/>
        </w:rPr>
        <w:t>zuständig. Bei Bedarf kann es notwendig werden, Entwickler im Rahmen der Erstkonfiguration bzw. zur Bearbeitung von Support-Anfragen hinzuzuziehen.</w:t>
      </w:r>
    </w:p>
    <w:p w14:paraId="30C0C3AF" w14:textId="77777777" w:rsidR="00265C94" w:rsidRPr="00EE7D01" w:rsidRDefault="00265C94" w:rsidP="00D05C4E">
      <w:pPr>
        <w:pStyle w:val="BMS-CD-Flietext"/>
        <w:keepNext/>
        <w:rPr>
          <w:rFonts w:asciiTheme="minorHAnsi" w:hAnsiTheme="minorHAnsi" w:cstheme="minorHAnsi"/>
          <w:b/>
          <w:color w:val="auto"/>
          <w:szCs w:val="20"/>
          <w:highlight w:val="yellow"/>
        </w:rPr>
      </w:pPr>
    </w:p>
    <w:p w14:paraId="07254A98" w14:textId="77777777" w:rsidR="00800ED6" w:rsidRPr="00EE7D01" w:rsidRDefault="00800ED6" w:rsidP="00800ED6">
      <w:pPr>
        <w:pStyle w:val="BMS-CD-Flietext"/>
        <w:rPr>
          <w:rFonts w:asciiTheme="minorHAnsi" w:hAnsiTheme="minorHAnsi" w:cstheme="minorHAnsi"/>
          <w:color w:val="auto"/>
          <w:szCs w:val="20"/>
          <w:highlight w:val="yellow"/>
        </w:rPr>
      </w:pPr>
    </w:p>
    <w:p w14:paraId="074D926B" w14:textId="6F4981CB" w:rsidR="00D05C4E" w:rsidRPr="00EE7D01" w:rsidRDefault="00D05C4E" w:rsidP="00D05C4E">
      <w:pPr>
        <w:pStyle w:val="BMS-CD-Flietext"/>
        <w:rPr>
          <w:rFonts w:asciiTheme="minorHAnsi" w:eastAsia="Times New Roman" w:hAnsiTheme="minorHAnsi" w:cstheme="minorHAnsi"/>
          <w:color w:val="auto"/>
          <w:szCs w:val="20"/>
          <w:lang w:eastAsia="ar-SA"/>
        </w:rPr>
      </w:pPr>
    </w:p>
    <w:p w14:paraId="72052FEB" w14:textId="13482B2E" w:rsidR="00D05C4E" w:rsidRPr="00EE7D01" w:rsidRDefault="00D05C4E" w:rsidP="00D05C4E">
      <w:pPr>
        <w:pStyle w:val="BMS-CD-Flietext"/>
        <w:rPr>
          <w:rFonts w:asciiTheme="minorHAnsi" w:eastAsia="Times New Roman" w:hAnsiTheme="minorHAnsi" w:cstheme="minorHAnsi"/>
          <w:color w:val="auto"/>
          <w:szCs w:val="20"/>
          <w:lang w:eastAsia="ar-SA"/>
        </w:rPr>
      </w:pPr>
    </w:p>
    <w:p w14:paraId="52AD35C3" w14:textId="27ABD99D" w:rsidR="00884406" w:rsidRPr="00EE7D01" w:rsidRDefault="00884406" w:rsidP="00884406">
      <w:pPr>
        <w:pStyle w:val="berschrift2"/>
        <w:rPr>
          <w:rFonts w:asciiTheme="minorHAnsi" w:hAnsiTheme="minorHAnsi" w:cstheme="minorHAnsi"/>
        </w:rPr>
      </w:pPr>
      <w:bookmarkStart w:id="39" w:name="_Ref513128396"/>
      <w:bookmarkStart w:id="40" w:name="_Toc172274791"/>
      <w:r w:rsidRPr="00EE7D01">
        <w:rPr>
          <w:rFonts w:asciiTheme="minorHAnsi" w:hAnsiTheme="minorHAnsi" w:cstheme="minorHAnsi"/>
          <w:lang w:val="de-DE"/>
        </w:rPr>
        <w:t xml:space="preserve">Anlage 3 - </w:t>
      </w:r>
      <w:r w:rsidRPr="00EE7D01">
        <w:rPr>
          <w:rFonts w:asciiTheme="minorHAnsi" w:hAnsiTheme="minorHAnsi" w:cstheme="minorHAnsi"/>
        </w:rPr>
        <w:t>autorisierte Softwarelösungen</w:t>
      </w:r>
      <w:bookmarkEnd w:id="39"/>
      <w:bookmarkEnd w:id="40"/>
    </w:p>
    <w:p w14:paraId="06C83128" w14:textId="5DAB8FFD" w:rsidR="00884406" w:rsidRPr="00EE7D01" w:rsidRDefault="00884406" w:rsidP="00884406">
      <w:pPr>
        <w:rPr>
          <w:rFonts w:asciiTheme="minorHAnsi" w:hAnsiTheme="minorHAnsi" w:cstheme="minorHAnsi"/>
          <w:lang w:val="x-none"/>
        </w:rPr>
      </w:pPr>
    </w:p>
    <w:tbl>
      <w:tblPr>
        <w:tblStyle w:val="Tabellenraster"/>
        <w:tblW w:w="0" w:type="auto"/>
        <w:tblLook w:val="04A0" w:firstRow="1" w:lastRow="0" w:firstColumn="1" w:lastColumn="0" w:noHBand="0" w:noVBand="1"/>
      </w:tblPr>
      <w:tblGrid>
        <w:gridCol w:w="1980"/>
        <w:gridCol w:w="2551"/>
        <w:gridCol w:w="4529"/>
      </w:tblGrid>
      <w:tr w:rsidR="00EE7D01" w:rsidRPr="004A4446" w14:paraId="0C30B33D" w14:textId="77777777" w:rsidTr="004A4446">
        <w:tc>
          <w:tcPr>
            <w:tcW w:w="1980" w:type="dxa"/>
            <w:shd w:val="clear" w:color="auto" w:fill="D9D9D9" w:themeFill="background1" w:themeFillShade="D9"/>
          </w:tcPr>
          <w:p w14:paraId="4D83C547" w14:textId="63D7C63E" w:rsidR="00EE7D01" w:rsidRPr="004A4446" w:rsidRDefault="00EE7D01" w:rsidP="00884406">
            <w:pPr>
              <w:rPr>
                <w:rFonts w:asciiTheme="minorHAnsi" w:hAnsiTheme="minorHAnsi" w:cstheme="minorHAnsi"/>
                <w:b/>
              </w:rPr>
            </w:pPr>
            <w:r w:rsidRPr="004A4446">
              <w:rPr>
                <w:rFonts w:asciiTheme="minorHAnsi" w:hAnsiTheme="minorHAnsi" w:cstheme="minorHAnsi"/>
                <w:b/>
              </w:rPr>
              <w:t>Software</w:t>
            </w:r>
          </w:p>
        </w:tc>
        <w:tc>
          <w:tcPr>
            <w:tcW w:w="2551" w:type="dxa"/>
            <w:shd w:val="clear" w:color="auto" w:fill="D9D9D9" w:themeFill="background1" w:themeFillShade="D9"/>
          </w:tcPr>
          <w:p w14:paraId="533402DE" w14:textId="595F951F" w:rsidR="00EE7D01" w:rsidRPr="004A4446" w:rsidRDefault="00EE7D01" w:rsidP="00884406">
            <w:pPr>
              <w:rPr>
                <w:rFonts w:asciiTheme="minorHAnsi" w:hAnsiTheme="minorHAnsi" w:cstheme="minorHAnsi"/>
                <w:b/>
              </w:rPr>
            </w:pPr>
            <w:r w:rsidRPr="004A4446">
              <w:rPr>
                <w:rFonts w:asciiTheme="minorHAnsi" w:hAnsiTheme="minorHAnsi" w:cstheme="minorHAnsi"/>
                <w:b/>
              </w:rPr>
              <w:t>Anbieter</w:t>
            </w:r>
          </w:p>
        </w:tc>
        <w:tc>
          <w:tcPr>
            <w:tcW w:w="4529" w:type="dxa"/>
            <w:shd w:val="clear" w:color="auto" w:fill="D9D9D9" w:themeFill="background1" w:themeFillShade="D9"/>
          </w:tcPr>
          <w:p w14:paraId="0D5EE2D5" w14:textId="2EE76F78" w:rsidR="00EE7D01" w:rsidRPr="004A4446" w:rsidRDefault="00EE7D01" w:rsidP="00884406">
            <w:pPr>
              <w:rPr>
                <w:rFonts w:asciiTheme="minorHAnsi" w:hAnsiTheme="minorHAnsi" w:cstheme="minorHAnsi"/>
                <w:b/>
              </w:rPr>
            </w:pPr>
            <w:r w:rsidRPr="004A4446">
              <w:rPr>
                <w:rFonts w:asciiTheme="minorHAnsi" w:hAnsiTheme="minorHAnsi" w:cstheme="minorHAnsi"/>
                <w:b/>
              </w:rPr>
              <w:t>Homepage</w:t>
            </w:r>
          </w:p>
        </w:tc>
      </w:tr>
      <w:tr w:rsidR="00EE7D01" w:rsidRPr="004A4446" w14:paraId="4E3C3DD1" w14:textId="77777777" w:rsidTr="004A4446">
        <w:tc>
          <w:tcPr>
            <w:tcW w:w="1980" w:type="dxa"/>
          </w:tcPr>
          <w:p w14:paraId="4358E4EE" w14:textId="4F406350" w:rsidR="00EE7D01" w:rsidRPr="004A4446" w:rsidRDefault="004A4446" w:rsidP="00884406">
            <w:pPr>
              <w:rPr>
                <w:rFonts w:asciiTheme="minorHAnsi" w:hAnsiTheme="minorHAnsi" w:cstheme="minorHAnsi"/>
                <w:lang w:val="x-none"/>
              </w:rPr>
            </w:pPr>
            <w:r w:rsidRPr="004A4446">
              <w:rPr>
                <w:rFonts w:asciiTheme="minorHAnsi" w:hAnsiTheme="minorHAnsi" w:cstheme="minorHAnsi"/>
                <w:lang w:val="x-none"/>
              </w:rPr>
              <w:t>TeamViewer</w:t>
            </w:r>
          </w:p>
        </w:tc>
        <w:tc>
          <w:tcPr>
            <w:tcW w:w="2551" w:type="dxa"/>
          </w:tcPr>
          <w:p w14:paraId="2F308C82" w14:textId="77777777" w:rsidR="004A4446" w:rsidRPr="004A4446" w:rsidRDefault="004A4446" w:rsidP="004A4446">
            <w:pPr>
              <w:rPr>
                <w:rFonts w:asciiTheme="minorHAnsi" w:hAnsiTheme="minorHAnsi" w:cstheme="minorHAnsi"/>
                <w:lang w:val="x-none"/>
              </w:rPr>
            </w:pPr>
            <w:r w:rsidRPr="004A4446">
              <w:rPr>
                <w:rFonts w:asciiTheme="minorHAnsi" w:hAnsiTheme="minorHAnsi" w:cstheme="minorHAnsi"/>
                <w:lang w:val="x-none"/>
              </w:rPr>
              <w:t>TeamViewer GmbH</w:t>
            </w:r>
          </w:p>
          <w:p w14:paraId="748B33E9" w14:textId="77777777" w:rsidR="004A4446" w:rsidRPr="004A4446" w:rsidRDefault="004A4446" w:rsidP="004A4446">
            <w:pPr>
              <w:rPr>
                <w:rFonts w:asciiTheme="minorHAnsi" w:hAnsiTheme="minorHAnsi" w:cstheme="minorHAnsi"/>
                <w:lang w:val="x-none"/>
              </w:rPr>
            </w:pPr>
            <w:r w:rsidRPr="004A4446">
              <w:rPr>
                <w:rFonts w:asciiTheme="minorHAnsi" w:hAnsiTheme="minorHAnsi" w:cstheme="minorHAnsi"/>
                <w:lang w:val="x-none"/>
              </w:rPr>
              <w:t>Jahnstr. 30</w:t>
            </w:r>
          </w:p>
          <w:p w14:paraId="44535A06" w14:textId="1B5365F0" w:rsidR="00EE7D01" w:rsidRPr="004A4446" w:rsidRDefault="004A4446" w:rsidP="004A4446">
            <w:pPr>
              <w:rPr>
                <w:rFonts w:asciiTheme="minorHAnsi" w:hAnsiTheme="minorHAnsi" w:cstheme="minorHAnsi"/>
                <w:lang w:val="x-none"/>
              </w:rPr>
            </w:pPr>
            <w:r w:rsidRPr="004A4446">
              <w:rPr>
                <w:rFonts w:asciiTheme="minorHAnsi" w:hAnsiTheme="minorHAnsi" w:cstheme="minorHAnsi"/>
                <w:lang w:val="x-none"/>
              </w:rPr>
              <w:t>73037 Göppingen</w:t>
            </w:r>
          </w:p>
        </w:tc>
        <w:tc>
          <w:tcPr>
            <w:tcW w:w="4529" w:type="dxa"/>
          </w:tcPr>
          <w:p w14:paraId="1F07F5D1" w14:textId="63AF21FC" w:rsidR="00EE7D01" w:rsidRDefault="00D2382C" w:rsidP="00884406">
            <w:pPr>
              <w:rPr>
                <w:rFonts w:asciiTheme="minorHAnsi" w:hAnsiTheme="minorHAnsi" w:cstheme="minorHAnsi"/>
                <w:lang w:val="x-none"/>
              </w:rPr>
            </w:pPr>
            <w:hyperlink r:id="rId24" w:history="1">
              <w:r w:rsidR="00D15E1E" w:rsidRPr="000124A7">
                <w:rPr>
                  <w:rStyle w:val="Hyperlink"/>
                  <w:rFonts w:asciiTheme="minorHAnsi" w:hAnsiTheme="minorHAnsi" w:cstheme="minorHAnsi"/>
                  <w:lang w:val="x-none"/>
                </w:rPr>
                <w:t>https://www.teamviewer.com/de/</w:t>
              </w:r>
            </w:hyperlink>
          </w:p>
          <w:p w14:paraId="7B138815" w14:textId="77777777" w:rsidR="004A4446" w:rsidRDefault="004A4446" w:rsidP="00884406">
            <w:pPr>
              <w:rPr>
                <w:rFonts w:asciiTheme="minorHAnsi" w:hAnsiTheme="minorHAnsi" w:cstheme="minorHAnsi"/>
                <w:lang w:val="x-none"/>
              </w:rPr>
            </w:pPr>
          </w:p>
          <w:p w14:paraId="1713C87B" w14:textId="77777777" w:rsidR="004A4446" w:rsidRDefault="004A4446" w:rsidP="00884406">
            <w:pPr>
              <w:rPr>
                <w:rFonts w:asciiTheme="minorHAnsi" w:hAnsiTheme="minorHAnsi" w:cstheme="minorHAnsi"/>
              </w:rPr>
            </w:pPr>
            <w:r>
              <w:rPr>
                <w:rFonts w:asciiTheme="minorHAnsi" w:hAnsiTheme="minorHAnsi" w:cstheme="minorHAnsi"/>
              </w:rPr>
              <w:t>Sicherheitsinformationen:</w:t>
            </w:r>
          </w:p>
          <w:p w14:paraId="4CB170AB" w14:textId="560129A0" w:rsidR="004A4446" w:rsidRPr="004A4446" w:rsidRDefault="00D2382C" w:rsidP="00884406">
            <w:pPr>
              <w:rPr>
                <w:rFonts w:asciiTheme="minorHAnsi" w:hAnsiTheme="minorHAnsi" w:cstheme="minorHAnsi"/>
              </w:rPr>
            </w:pPr>
            <w:hyperlink r:id="rId25" w:history="1">
              <w:r w:rsidR="004A4446" w:rsidRPr="00542AF6">
                <w:rPr>
                  <w:rStyle w:val="Hyperlink"/>
                  <w:rFonts w:asciiTheme="minorHAnsi" w:hAnsiTheme="minorHAnsi" w:cstheme="minorHAnsi"/>
                </w:rPr>
                <w:t>https://dl.tvcdn.de/docs/de/TeamViewer-Security-Statement-de.pdf</w:t>
              </w:r>
            </w:hyperlink>
            <w:r w:rsidR="004A4446">
              <w:rPr>
                <w:rFonts w:asciiTheme="minorHAnsi" w:hAnsiTheme="minorHAnsi" w:cstheme="minorHAnsi"/>
              </w:rPr>
              <w:t xml:space="preserve"> </w:t>
            </w:r>
          </w:p>
        </w:tc>
      </w:tr>
      <w:tr w:rsidR="00EE7D01" w:rsidRPr="004A4446" w14:paraId="5A993B22" w14:textId="77777777" w:rsidTr="004A4446">
        <w:tc>
          <w:tcPr>
            <w:tcW w:w="1980" w:type="dxa"/>
          </w:tcPr>
          <w:p w14:paraId="781C51C4" w14:textId="77777777" w:rsidR="00EE7D01" w:rsidRPr="004A4446" w:rsidRDefault="00EE7D01" w:rsidP="00884406">
            <w:pPr>
              <w:rPr>
                <w:rFonts w:asciiTheme="minorHAnsi" w:hAnsiTheme="minorHAnsi" w:cstheme="minorHAnsi"/>
                <w:lang w:val="x-none"/>
              </w:rPr>
            </w:pPr>
          </w:p>
        </w:tc>
        <w:tc>
          <w:tcPr>
            <w:tcW w:w="2551" w:type="dxa"/>
          </w:tcPr>
          <w:p w14:paraId="7179BA0C" w14:textId="77777777" w:rsidR="00EE7D01" w:rsidRPr="004A4446" w:rsidRDefault="00EE7D01" w:rsidP="00884406">
            <w:pPr>
              <w:rPr>
                <w:rFonts w:asciiTheme="minorHAnsi" w:hAnsiTheme="minorHAnsi" w:cstheme="minorHAnsi"/>
                <w:lang w:val="x-none"/>
              </w:rPr>
            </w:pPr>
          </w:p>
        </w:tc>
        <w:tc>
          <w:tcPr>
            <w:tcW w:w="4529" w:type="dxa"/>
          </w:tcPr>
          <w:p w14:paraId="65E34349" w14:textId="77777777" w:rsidR="00EE7D01" w:rsidRPr="004A4446" w:rsidRDefault="00EE7D01" w:rsidP="00884406">
            <w:pPr>
              <w:rPr>
                <w:rFonts w:asciiTheme="minorHAnsi" w:hAnsiTheme="minorHAnsi" w:cstheme="minorHAnsi"/>
                <w:lang w:val="x-none"/>
              </w:rPr>
            </w:pPr>
          </w:p>
        </w:tc>
      </w:tr>
      <w:tr w:rsidR="00EE7D01" w:rsidRPr="004A4446" w14:paraId="1565F5BF" w14:textId="77777777" w:rsidTr="004A4446">
        <w:tc>
          <w:tcPr>
            <w:tcW w:w="1980" w:type="dxa"/>
          </w:tcPr>
          <w:p w14:paraId="437E6B9B" w14:textId="77777777" w:rsidR="00EE7D01" w:rsidRPr="004A4446" w:rsidRDefault="00EE7D01" w:rsidP="00884406">
            <w:pPr>
              <w:rPr>
                <w:rFonts w:asciiTheme="minorHAnsi" w:hAnsiTheme="minorHAnsi" w:cstheme="minorHAnsi"/>
                <w:lang w:val="x-none"/>
              </w:rPr>
            </w:pPr>
          </w:p>
        </w:tc>
        <w:tc>
          <w:tcPr>
            <w:tcW w:w="2551" w:type="dxa"/>
          </w:tcPr>
          <w:p w14:paraId="63F2F47F" w14:textId="77777777" w:rsidR="00EE7D01" w:rsidRPr="004A4446" w:rsidRDefault="00EE7D01" w:rsidP="00884406">
            <w:pPr>
              <w:rPr>
                <w:rFonts w:asciiTheme="minorHAnsi" w:hAnsiTheme="minorHAnsi" w:cstheme="minorHAnsi"/>
                <w:lang w:val="x-none"/>
              </w:rPr>
            </w:pPr>
          </w:p>
        </w:tc>
        <w:tc>
          <w:tcPr>
            <w:tcW w:w="4529" w:type="dxa"/>
          </w:tcPr>
          <w:p w14:paraId="7A9A8825" w14:textId="77777777" w:rsidR="00EE7D01" w:rsidRPr="004A4446" w:rsidRDefault="00EE7D01" w:rsidP="00884406">
            <w:pPr>
              <w:rPr>
                <w:rFonts w:asciiTheme="minorHAnsi" w:hAnsiTheme="minorHAnsi" w:cstheme="minorHAnsi"/>
                <w:lang w:val="x-none"/>
              </w:rPr>
            </w:pPr>
          </w:p>
        </w:tc>
      </w:tr>
    </w:tbl>
    <w:p w14:paraId="19BFCA15" w14:textId="6FEF3AC4" w:rsidR="00884406" w:rsidRDefault="00884406" w:rsidP="00884406">
      <w:pPr>
        <w:rPr>
          <w:rFonts w:asciiTheme="minorHAnsi" w:hAnsiTheme="minorHAnsi" w:cstheme="minorHAnsi"/>
          <w:lang w:val="x-none"/>
        </w:rPr>
      </w:pPr>
    </w:p>
    <w:p w14:paraId="47AE6F02" w14:textId="3C4B2732" w:rsidR="00780F85" w:rsidRDefault="00780F85" w:rsidP="00884406">
      <w:pPr>
        <w:rPr>
          <w:rFonts w:asciiTheme="minorHAnsi" w:hAnsiTheme="minorHAnsi" w:cstheme="minorHAnsi"/>
          <w:lang w:val="x-none"/>
        </w:rPr>
      </w:pPr>
    </w:p>
    <w:p w14:paraId="2A2B8447" w14:textId="4549C3E8" w:rsidR="00780F85" w:rsidRDefault="00780F85">
      <w:pPr>
        <w:jc w:val="left"/>
        <w:rPr>
          <w:rFonts w:asciiTheme="minorHAnsi" w:hAnsiTheme="minorHAnsi" w:cstheme="minorHAnsi"/>
        </w:rPr>
      </w:pPr>
      <w:r>
        <w:rPr>
          <w:rFonts w:asciiTheme="minorHAnsi" w:hAnsiTheme="minorHAnsi" w:cstheme="minorHAnsi"/>
        </w:rPr>
        <w:br w:type="page"/>
      </w:r>
    </w:p>
    <w:p w14:paraId="51D0B2C7" w14:textId="7C8B70AF" w:rsidR="00780F85" w:rsidRPr="00780F85" w:rsidRDefault="00780F85" w:rsidP="00780F85">
      <w:pPr>
        <w:pStyle w:val="berschrift2"/>
      </w:pPr>
      <w:bookmarkStart w:id="41" w:name="_Toc513119963"/>
      <w:bookmarkStart w:id="42" w:name="_Ref513131700"/>
      <w:bookmarkStart w:id="43" w:name="_Toc172274792"/>
      <w:bookmarkStart w:id="44" w:name="_Toc494211786"/>
      <w:r>
        <w:rPr>
          <w:lang w:val="de-DE"/>
        </w:rPr>
        <w:lastRenderedPageBreak/>
        <w:t xml:space="preserve">Anlage 4 - </w:t>
      </w:r>
      <w:bookmarkEnd w:id="41"/>
      <w:r>
        <w:rPr>
          <w:lang w:val="de-DE"/>
        </w:rPr>
        <w:t>Technische und organisatorische Maßnahme</w:t>
      </w:r>
      <w:r w:rsidR="007C4C87">
        <w:rPr>
          <w:lang w:val="de-DE"/>
        </w:rPr>
        <w:t>n</w:t>
      </w:r>
      <w:r>
        <w:rPr>
          <w:lang w:val="de-DE"/>
        </w:rPr>
        <w:t xml:space="preserve"> </w:t>
      </w:r>
      <w:r>
        <w:t xml:space="preserve">der </w:t>
      </w:r>
      <w:r w:rsidR="009970F2">
        <w:t xml:space="preserve">BMS </w:t>
      </w:r>
      <w:r w:rsidR="00224146">
        <w:t>Corporate Solutions</w:t>
      </w:r>
      <w:r w:rsidR="009970F2">
        <w:t xml:space="preserve"> GmbH</w:t>
      </w:r>
      <w:bookmarkEnd w:id="42"/>
      <w:bookmarkEnd w:id="43"/>
      <w:r w:rsidRPr="00780F85">
        <w:t xml:space="preserve"> </w:t>
      </w:r>
    </w:p>
    <w:bookmarkEnd w:id="44"/>
    <w:p w14:paraId="5D8D3DF3" w14:textId="77777777" w:rsidR="00780F85" w:rsidRPr="00780F85" w:rsidRDefault="00780F85" w:rsidP="00780F85">
      <w:pPr>
        <w:rPr>
          <w:lang w:val="x-none"/>
        </w:rPr>
      </w:pPr>
    </w:p>
    <w:p w14:paraId="1339BA4D" w14:textId="77777777" w:rsidR="00F53B7D" w:rsidRPr="00B87207" w:rsidRDefault="00F53B7D" w:rsidP="00F53B7D">
      <w:pPr>
        <w:keepNext/>
        <w:rPr>
          <w:rFonts w:asciiTheme="minorHAnsi" w:hAnsiTheme="minorHAnsi" w:cstheme="minorHAnsi"/>
          <w:lang w:val="x-none"/>
        </w:rPr>
      </w:pPr>
    </w:p>
    <w:tbl>
      <w:tblPr>
        <w:tblStyle w:val="Tabellenraster"/>
        <w:tblW w:w="4142"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7"/>
        <w:gridCol w:w="4637"/>
      </w:tblGrid>
      <w:tr w:rsidR="00F53B7D" w:rsidRPr="00B87207" w14:paraId="591C49F4" w14:textId="77777777" w:rsidTr="009970F2">
        <w:trPr>
          <w:jc w:val="center"/>
        </w:trPr>
        <w:tc>
          <w:tcPr>
            <w:tcW w:w="2877" w:type="dxa"/>
            <w:vAlign w:val="center"/>
          </w:tcPr>
          <w:p w14:paraId="28ACC689" w14:textId="77777777" w:rsidR="00F53B7D" w:rsidRPr="00B87207" w:rsidRDefault="00F53B7D" w:rsidP="009970F2">
            <w:pPr>
              <w:jc w:val="center"/>
              <w:rPr>
                <w:rFonts w:asciiTheme="minorHAnsi" w:hAnsiTheme="minorHAnsi" w:cstheme="minorHAnsi"/>
              </w:rPr>
            </w:pPr>
            <w:r w:rsidRPr="00B87207">
              <w:rPr>
                <w:rFonts w:asciiTheme="minorHAnsi" w:hAnsiTheme="minorHAnsi" w:cstheme="minorHAnsi"/>
                <w:noProof/>
              </w:rPr>
              <w:drawing>
                <wp:inline distT="0" distB="0" distL="0" distR="0" wp14:anchorId="2D4E0031" wp14:editId="246A1685">
                  <wp:extent cx="1481138" cy="2891180"/>
                  <wp:effectExtent l="0" t="0" r="5080" b="4445"/>
                  <wp:docPr id="18" name="Picture 18" descr="C:\Users\dahms\AppData\Local\Microsoft\Windows\INetCache\Content.Word\Siegel DE hoch-he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ahms\AppData\Local\Microsoft\Windows\INetCache\Content.Word\Siegel DE hoch-hell.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487118" cy="2902854"/>
                          </a:xfrm>
                          <a:prstGeom prst="rect">
                            <a:avLst/>
                          </a:prstGeom>
                          <a:noFill/>
                          <a:ln>
                            <a:noFill/>
                          </a:ln>
                        </pic:spPr>
                      </pic:pic>
                    </a:graphicData>
                  </a:graphic>
                </wp:inline>
              </w:drawing>
            </w:r>
          </w:p>
        </w:tc>
        <w:tc>
          <w:tcPr>
            <w:tcW w:w="4637" w:type="dxa"/>
            <w:vAlign w:val="center"/>
          </w:tcPr>
          <w:p w14:paraId="07492FD8" w14:textId="77777777" w:rsidR="00F53B7D" w:rsidRPr="00B87207" w:rsidRDefault="00F53B7D" w:rsidP="009970F2">
            <w:pPr>
              <w:jc w:val="left"/>
              <w:rPr>
                <w:rFonts w:asciiTheme="minorHAnsi" w:hAnsiTheme="minorHAnsi" w:cstheme="minorHAnsi"/>
                <w:b/>
              </w:rPr>
            </w:pPr>
            <w:r w:rsidRPr="00B87207">
              <w:rPr>
                <w:rFonts w:asciiTheme="minorHAnsi" w:hAnsiTheme="minorHAnsi" w:cstheme="minorHAnsi"/>
                <w:b/>
              </w:rPr>
              <w:t>Datenschutzbeauftragter: Niels Kill</w:t>
            </w:r>
          </w:p>
          <w:p w14:paraId="1DBD1C2E" w14:textId="77777777" w:rsidR="00F53B7D" w:rsidRPr="00B87207" w:rsidRDefault="00F53B7D" w:rsidP="009970F2">
            <w:pPr>
              <w:jc w:val="left"/>
              <w:rPr>
                <w:rFonts w:asciiTheme="minorHAnsi" w:hAnsiTheme="minorHAnsi" w:cstheme="minorHAnsi"/>
                <w:b/>
              </w:rPr>
            </w:pPr>
          </w:p>
          <w:p w14:paraId="7AEED8B7" w14:textId="77777777" w:rsidR="00F53B7D" w:rsidRPr="00B87207" w:rsidRDefault="00F53B7D" w:rsidP="009970F2">
            <w:pPr>
              <w:jc w:val="left"/>
              <w:rPr>
                <w:rFonts w:asciiTheme="minorHAnsi" w:hAnsiTheme="minorHAnsi" w:cstheme="minorHAnsi"/>
                <w:b/>
              </w:rPr>
            </w:pPr>
          </w:p>
          <w:p w14:paraId="37FCD3AD" w14:textId="77777777" w:rsidR="00F53B7D" w:rsidRPr="00B87207" w:rsidRDefault="00F53B7D" w:rsidP="009970F2">
            <w:pPr>
              <w:jc w:val="left"/>
              <w:rPr>
                <w:rFonts w:asciiTheme="minorHAnsi" w:hAnsiTheme="minorHAnsi" w:cstheme="minorHAnsi"/>
                <w:b/>
              </w:rPr>
            </w:pPr>
            <w:r w:rsidRPr="00B87207">
              <w:rPr>
                <w:rFonts w:asciiTheme="minorHAnsi" w:hAnsiTheme="minorHAnsi" w:cstheme="minorHAnsi"/>
                <w:b/>
              </w:rPr>
              <w:t>Althammer &amp; Kill GmbH &amp; Co.KG</w:t>
            </w:r>
          </w:p>
          <w:p w14:paraId="79515C9A" w14:textId="77777777" w:rsidR="00F53B7D" w:rsidRPr="00B87207" w:rsidRDefault="00F53B7D" w:rsidP="009970F2">
            <w:pPr>
              <w:jc w:val="left"/>
              <w:rPr>
                <w:rFonts w:asciiTheme="minorHAnsi" w:hAnsiTheme="minorHAnsi" w:cstheme="minorHAnsi"/>
              </w:rPr>
            </w:pPr>
            <w:r w:rsidRPr="00B87207">
              <w:rPr>
                <w:rFonts w:asciiTheme="minorHAnsi" w:hAnsiTheme="minorHAnsi" w:cstheme="minorHAnsi"/>
              </w:rPr>
              <w:t>Neuer Zollhof 3</w:t>
            </w:r>
          </w:p>
          <w:p w14:paraId="415A6819" w14:textId="77777777" w:rsidR="00F53B7D" w:rsidRPr="00B87207" w:rsidRDefault="00F53B7D" w:rsidP="009970F2">
            <w:pPr>
              <w:jc w:val="left"/>
              <w:rPr>
                <w:rFonts w:asciiTheme="minorHAnsi" w:hAnsiTheme="minorHAnsi" w:cstheme="minorHAnsi"/>
              </w:rPr>
            </w:pPr>
            <w:r w:rsidRPr="00B87207">
              <w:rPr>
                <w:rFonts w:asciiTheme="minorHAnsi" w:hAnsiTheme="minorHAnsi" w:cstheme="minorHAnsi"/>
              </w:rPr>
              <w:t>40221 Düsseldorf</w:t>
            </w:r>
          </w:p>
          <w:p w14:paraId="44584D24" w14:textId="77777777" w:rsidR="00F53B7D" w:rsidRPr="00B87207" w:rsidRDefault="00F53B7D" w:rsidP="009970F2">
            <w:pPr>
              <w:jc w:val="left"/>
              <w:rPr>
                <w:rFonts w:asciiTheme="minorHAnsi" w:hAnsiTheme="minorHAnsi" w:cstheme="minorHAnsi"/>
              </w:rPr>
            </w:pPr>
          </w:p>
          <w:p w14:paraId="0A94318D" w14:textId="28EDCC84" w:rsidR="00F53B7D" w:rsidRPr="00B87207" w:rsidRDefault="00F53B7D" w:rsidP="009970F2">
            <w:pPr>
              <w:jc w:val="left"/>
              <w:rPr>
                <w:rFonts w:asciiTheme="minorHAnsi" w:hAnsiTheme="minorHAnsi" w:cstheme="minorHAnsi"/>
                <w:sz w:val="23"/>
                <w:szCs w:val="23"/>
              </w:rPr>
            </w:pPr>
            <w:r w:rsidRPr="00B87207">
              <w:rPr>
                <w:rFonts w:asciiTheme="minorHAnsi" w:hAnsiTheme="minorHAnsi" w:cstheme="minorHAnsi"/>
                <w:sz w:val="23"/>
                <w:szCs w:val="23"/>
              </w:rPr>
              <w:t>T. +49 211 936748-20</w:t>
            </w:r>
            <w:r w:rsidRPr="00B87207">
              <w:rPr>
                <w:rFonts w:asciiTheme="minorHAnsi" w:hAnsiTheme="minorHAnsi" w:cstheme="minorHAnsi"/>
              </w:rPr>
              <w:br/>
            </w:r>
            <w:r w:rsidRPr="00B87207">
              <w:rPr>
                <w:rFonts w:asciiTheme="minorHAnsi" w:hAnsiTheme="minorHAnsi" w:cstheme="minorHAnsi"/>
                <w:sz w:val="23"/>
                <w:szCs w:val="23"/>
              </w:rPr>
              <w:t>F. +49 211 936748-21</w:t>
            </w:r>
            <w:r w:rsidRPr="00B87207">
              <w:rPr>
                <w:rFonts w:asciiTheme="minorHAnsi" w:hAnsiTheme="minorHAnsi" w:cstheme="minorHAnsi"/>
              </w:rPr>
              <w:br/>
            </w:r>
            <w:r w:rsidRPr="00B87207">
              <w:rPr>
                <w:rFonts w:asciiTheme="minorHAnsi" w:hAnsiTheme="minorHAnsi" w:cstheme="minorHAnsi"/>
                <w:sz w:val="23"/>
                <w:szCs w:val="23"/>
              </w:rPr>
              <w:t xml:space="preserve">M. </w:t>
            </w:r>
            <w:hyperlink r:id="rId27" w:history="1">
              <w:r w:rsidRPr="00B87207">
                <w:rPr>
                  <w:rStyle w:val="Hyperlink"/>
                  <w:rFonts w:asciiTheme="minorHAnsi" w:hAnsiTheme="minorHAnsi" w:cstheme="minorHAnsi"/>
                  <w:color w:val="042EEE"/>
                  <w:sz w:val="23"/>
                  <w:szCs w:val="23"/>
                </w:rPr>
                <w:t>nk@althammer-kill.de</w:t>
              </w:r>
            </w:hyperlink>
          </w:p>
          <w:p w14:paraId="723DAF08" w14:textId="77777777" w:rsidR="00F53B7D" w:rsidRPr="00B87207" w:rsidRDefault="00F53B7D" w:rsidP="009970F2">
            <w:pPr>
              <w:jc w:val="left"/>
              <w:rPr>
                <w:rFonts w:asciiTheme="minorHAnsi" w:hAnsiTheme="minorHAnsi" w:cstheme="minorHAnsi"/>
                <w:sz w:val="23"/>
                <w:szCs w:val="23"/>
              </w:rPr>
            </w:pPr>
          </w:p>
          <w:p w14:paraId="4370CAAE" w14:textId="77777777" w:rsidR="00F53B7D" w:rsidRPr="00B87207" w:rsidRDefault="00F53B7D" w:rsidP="009970F2">
            <w:pPr>
              <w:jc w:val="left"/>
              <w:rPr>
                <w:rFonts w:asciiTheme="minorHAnsi" w:hAnsiTheme="minorHAnsi" w:cstheme="minorHAnsi"/>
              </w:rPr>
            </w:pPr>
            <w:r w:rsidRPr="00B87207">
              <w:rPr>
                <w:rFonts w:asciiTheme="minorHAnsi" w:hAnsiTheme="minorHAnsi" w:cstheme="minorHAnsi"/>
              </w:rPr>
              <w:t>www.althammer-kill.de</w:t>
            </w:r>
          </w:p>
        </w:tc>
      </w:tr>
      <w:tr w:rsidR="009970F2" w:rsidRPr="00B87207" w14:paraId="350B0E71" w14:textId="77777777" w:rsidTr="009970F2">
        <w:trPr>
          <w:jc w:val="center"/>
        </w:trPr>
        <w:tc>
          <w:tcPr>
            <w:tcW w:w="2877" w:type="dxa"/>
            <w:vAlign w:val="center"/>
          </w:tcPr>
          <w:p w14:paraId="6B1A12A0" w14:textId="77777777" w:rsidR="009970F2" w:rsidRPr="00B87207" w:rsidRDefault="009970F2" w:rsidP="009970F2">
            <w:pPr>
              <w:jc w:val="center"/>
              <w:rPr>
                <w:rFonts w:asciiTheme="minorHAnsi" w:hAnsiTheme="minorHAnsi" w:cstheme="minorHAnsi"/>
                <w:noProof/>
              </w:rPr>
            </w:pPr>
          </w:p>
        </w:tc>
        <w:tc>
          <w:tcPr>
            <w:tcW w:w="4637" w:type="dxa"/>
            <w:vAlign w:val="center"/>
          </w:tcPr>
          <w:p w14:paraId="62496741" w14:textId="77777777" w:rsidR="009970F2" w:rsidRPr="00B87207" w:rsidRDefault="009970F2" w:rsidP="009970F2">
            <w:pPr>
              <w:jc w:val="left"/>
              <w:rPr>
                <w:rFonts w:asciiTheme="minorHAnsi" w:hAnsiTheme="minorHAnsi" w:cstheme="minorHAnsi"/>
                <w:b/>
              </w:rPr>
            </w:pPr>
          </w:p>
        </w:tc>
      </w:tr>
    </w:tbl>
    <w:p w14:paraId="27B44692" w14:textId="0E2B963F" w:rsidR="00780F85" w:rsidRDefault="009970F2" w:rsidP="009970F2">
      <w:pPr>
        <w:keepNext/>
        <w:jc w:val="center"/>
      </w:pPr>
      <w:bookmarkStart w:id="45" w:name="_Hlk517698101"/>
      <w:r>
        <w:rPr>
          <w:noProof/>
        </w:rPr>
        <w:lastRenderedPageBreak/>
        <w:drawing>
          <wp:inline distT="0" distB="0" distL="0" distR="0" wp14:anchorId="392F9660" wp14:editId="2C00BF40">
            <wp:extent cx="5759450" cy="8195945"/>
            <wp:effectExtent l="19050" t="19050" r="12700" b="1460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59450" cy="8195945"/>
                    </a:xfrm>
                    <a:prstGeom prst="rect">
                      <a:avLst/>
                    </a:prstGeom>
                    <a:noFill/>
                    <a:ln w="9525" cmpd="sng">
                      <a:solidFill>
                        <a:srgbClr val="000000"/>
                      </a:solidFill>
                      <a:miter lim="800000"/>
                      <a:headEnd/>
                      <a:tailEnd/>
                    </a:ln>
                    <a:effectLst/>
                  </pic:spPr>
                </pic:pic>
              </a:graphicData>
            </a:graphic>
          </wp:inline>
        </w:drawing>
      </w:r>
    </w:p>
    <w:p w14:paraId="75C16949" w14:textId="77777777" w:rsidR="00ED3B4F" w:rsidRDefault="00ED3B4F" w:rsidP="00ED3B4F">
      <w:pPr>
        <w:keepNext/>
        <w:rPr>
          <w:sz w:val="22"/>
          <w:szCs w:val="24"/>
          <w:lang w:eastAsia="de-DE"/>
        </w:rPr>
      </w:pPr>
    </w:p>
    <w:p w14:paraId="15122072" w14:textId="1EC07961" w:rsidR="00ED3B4F" w:rsidRDefault="00D46874" w:rsidP="00ED3B4F">
      <w:pPr>
        <w:jc w:val="center"/>
        <w:rPr>
          <w:noProof/>
        </w:rPr>
      </w:pPr>
      <w:r w:rsidRPr="00D46874">
        <w:rPr>
          <w:noProof/>
        </w:rPr>
        <w:lastRenderedPageBreak/>
        <w:drawing>
          <wp:inline distT="0" distB="0" distL="0" distR="0" wp14:anchorId="31F879C8" wp14:editId="01A71699">
            <wp:extent cx="5724525" cy="8094980"/>
            <wp:effectExtent l="19050" t="19050" r="28575" b="20320"/>
            <wp:docPr id="1919561367" name="Picture 1919561367" descr="Ein Bild, das Text, Screenshot, Diagramm,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9561367" name="Grafik 1" descr="Ein Bild, das Text, Screenshot, Diagramm, Design enthält.&#10;&#10;Automatisch generierte Beschreibung"/>
                    <pic:cNvPicPr/>
                  </pic:nvPicPr>
                  <pic:blipFill rotWithShape="1">
                    <a:blip r:embed="rId29"/>
                    <a:srcRect r="606"/>
                    <a:stretch/>
                  </pic:blipFill>
                  <pic:spPr bwMode="auto">
                    <a:xfrm>
                      <a:off x="0" y="0"/>
                      <a:ext cx="5724525" cy="8094980"/>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73736B82" w14:textId="77777777" w:rsidR="00ED3B4F" w:rsidRDefault="00ED3B4F" w:rsidP="00ED3B4F">
      <w:pPr>
        <w:jc w:val="center"/>
      </w:pPr>
    </w:p>
    <w:p w14:paraId="2DF05FFA" w14:textId="404B0D5C" w:rsidR="00ED3B4F" w:rsidRDefault="003A60D3" w:rsidP="00ED3B4F">
      <w:pPr>
        <w:jc w:val="center"/>
      </w:pPr>
      <w:r w:rsidRPr="003A60D3">
        <w:rPr>
          <w:noProof/>
        </w:rPr>
        <w:lastRenderedPageBreak/>
        <w:drawing>
          <wp:inline distT="0" distB="0" distL="0" distR="0" wp14:anchorId="2643D866" wp14:editId="340BB5D2">
            <wp:extent cx="5759450" cy="8159750"/>
            <wp:effectExtent l="19050" t="19050" r="12700" b="12700"/>
            <wp:docPr id="1833084316" name="Picture 1833084316" descr="Ein Bild, das Text, Screenshot, Schrift, Dokumen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3084316" name="Grafik 1" descr="Ein Bild, das Text, Screenshot, Schrift, Dokument enthält.&#10;&#10;Automatisch generierte Beschreibung"/>
                    <pic:cNvPicPr/>
                  </pic:nvPicPr>
                  <pic:blipFill>
                    <a:blip r:embed="rId30"/>
                    <a:stretch>
                      <a:fillRect/>
                    </a:stretch>
                  </pic:blipFill>
                  <pic:spPr>
                    <a:xfrm>
                      <a:off x="0" y="0"/>
                      <a:ext cx="5759450" cy="8159750"/>
                    </a:xfrm>
                    <a:prstGeom prst="rect">
                      <a:avLst/>
                    </a:prstGeom>
                    <a:ln>
                      <a:solidFill>
                        <a:schemeClr val="tx1"/>
                      </a:solidFill>
                    </a:ln>
                  </pic:spPr>
                </pic:pic>
              </a:graphicData>
            </a:graphic>
          </wp:inline>
        </w:drawing>
      </w:r>
    </w:p>
    <w:p w14:paraId="71510B52" w14:textId="116F652A" w:rsidR="00ED3B4F" w:rsidRDefault="000401C3" w:rsidP="00AD4EA0">
      <w:pPr>
        <w:jc w:val="center"/>
        <w:rPr>
          <w:noProof/>
        </w:rPr>
      </w:pPr>
      <w:r w:rsidRPr="000401C3">
        <w:rPr>
          <w:noProof/>
        </w:rPr>
        <w:lastRenderedPageBreak/>
        <w:drawing>
          <wp:inline distT="0" distB="0" distL="0" distR="0" wp14:anchorId="1C98EBD5" wp14:editId="157C0A49">
            <wp:extent cx="5759450" cy="8096250"/>
            <wp:effectExtent l="19050" t="19050" r="12700" b="19050"/>
            <wp:docPr id="594534787" name="Picture 594534787" descr="Ein Bild, das Text,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534787" name="Grafik 1" descr="Ein Bild, das Text, Screenshot, Schrift enthält.&#10;&#10;Automatisch generierte Beschreibung"/>
                    <pic:cNvPicPr/>
                  </pic:nvPicPr>
                  <pic:blipFill>
                    <a:blip r:embed="rId31"/>
                    <a:stretch>
                      <a:fillRect/>
                    </a:stretch>
                  </pic:blipFill>
                  <pic:spPr>
                    <a:xfrm>
                      <a:off x="0" y="0"/>
                      <a:ext cx="5759450" cy="8096250"/>
                    </a:xfrm>
                    <a:prstGeom prst="rect">
                      <a:avLst/>
                    </a:prstGeom>
                    <a:ln>
                      <a:solidFill>
                        <a:schemeClr val="tx1"/>
                      </a:solidFill>
                    </a:ln>
                  </pic:spPr>
                </pic:pic>
              </a:graphicData>
            </a:graphic>
          </wp:inline>
        </w:drawing>
      </w:r>
    </w:p>
    <w:p w14:paraId="0EE9AD05" w14:textId="77777777" w:rsidR="00AD4EA0" w:rsidRDefault="00AD4EA0" w:rsidP="00AD4EA0">
      <w:pPr>
        <w:jc w:val="center"/>
        <w:rPr>
          <w:noProof/>
        </w:rPr>
      </w:pPr>
    </w:p>
    <w:p w14:paraId="0EC95E0C" w14:textId="77777777" w:rsidR="00AD4EA0" w:rsidRDefault="00AD4EA0" w:rsidP="00AD4EA0">
      <w:pPr>
        <w:jc w:val="center"/>
        <w:rPr>
          <w:noProof/>
        </w:rPr>
      </w:pPr>
    </w:p>
    <w:p w14:paraId="09E5BC9F" w14:textId="77777777" w:rsidR="00AD4EA0" w:rsidRDefault="00AD4EA0" w:rsidP="00AD4EA0">
      <w:pPr>
        <w:jc w:val="center"/>
        <w:rPr>
          <w:noProof/>
        </w:rPr>
      </w:pPr>
    </w:p>
    <w:p w14:paraId="622A3F27" w14:textId="77777777" w:rsidR="00AD4EA0" w:rsidRDefault="00AD4EA0" w:rsidP="00AD4EA0">
      <w:pPr>
        <w:jc w:val="center"/>
      </w:pPr>
    </w:p>
    <w:p w14:paraId="3C51CEAA" w14:textId="0B02CB57" w:rsidR="00780F85" w:rsidRDefault="00780F85" w:rsidP="00780F85">
      <w:pPr>
        <w:jc w:val="center"/>
      </w:pPr>
    </w:p>
    <w:bookmarkEnd w:id="45"/>
    <w:p w14:paraId="29721F8F" w14:textId="77777777" w:rsidR="00780F85" w:rsidRPr="00C86DE5" w:rsidRDefault="00780F85" w:rsidP="00780F85"/>
    <w:p w14:paraId="39ED732C" w14:textId="6FC6186E" w:rsidR="00780F85" w:rsidRDefault="00724970" w:rsidP="00884406">
      <w:pPr>
        <w:rPr>
          <w:rFonts w:asciiTheme="minorHAnsi" w:hAnsiTheme="minorHAnsi" w:cstheme="minorHAnsi"/>
        </w:rPr>
      </w:pPr>
      <w:r w:rsidRPr="00724970">
        <w:rPr>
          <w:rFonts w:asciiTheme="minorHAnsi" w:hAnsiTheme="minorHAnsi" w:cstheme="minorHAnsi"/>
          <w:noProof/>
        </w:rPr>
        <w:drawing>
          <wp:inline distT="0" distB="0" distL="0" distR="0" wp14:anchorId="1DA43045" wp14:editId="589F6B5D">
            <wp:extent cx="5724525" cy="8101330"/>
            <wp:effectExtent l="19050" t="19050" r="28575" b="13970"/>
            <wp:docPr id="1951341875" name="Picture 1951341875" descr="Ein Bild, das Text, Screenshot, Dokumen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1341875" name="Grafik 1" descr="Ein Bild, das Text, Screenshot, Dokument, Schrift enthält.&#10;&#10;Automatisch generierte Beschreibung"/>
                    <pic:cNvPicPr/>
                  </pic:nvPicPr>
                  <pic:blipFill rotWithShape="1">
                    <a:blip r:embed="rId32"/>
                    <a:srcRect r="606"/>
                    <a:stretch/>
                  </pic:blipFill>
                  <pic:spPr bwMode="auto">
                    <a:xfrm>
                      <a:off x="0" y="0"/>
                      <a:ext cx="5724525" cy="810133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0A3EAF88" w14:textId="60B95EC0" w:rsidR="00724970" w:rsidRDefault="00FB1431" w:rsidP="00884406">
      <w:pPr>
        <w:rPr>
          <w:rFonts w:asciiTheme="minorHAnsi" w:hAnsiTheme="minorHAnsi" w:cstheme="minorHAnsi"/>
        </w:rPr>
      </w:pPr>
      <w:r w:rsidRPr="00FB1431">
        <w:rPr>
          <w:rFonts w:asciiTheme="minorHAnsi" w:hAnsiTheme="minorHAnsi" w:cstheme="minorHAnsi"/>
          <w:noProof/>
        </w:rPr>
        <w:lastRenderedPageBreak/>
        <w:drawing>
          <wp:inline distT="0" distB="0" distL="0" distR="0" wp14:anchorId="4274E7C2" wp14:editId="66F1F1C8">
            <wp:extent cx="5759450" cy="8140065"/>
            <wp:effectExtent l="19050" t="19050" r="12700" b="13335"/>
            <wp:docPr id="1535597677" name="Picture 1535597677" descr="Ein Bild, das Text, Screenshot, Dokumen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5597677" name="Grafik 1" descr="Ein Bild, das Text, Screenshot, Dokument, Schrift enthält.&#10;&#10;Automatisch generierte Beschreibung"/>
                    <pic:cNvPicPr/>
                  </pic:nvPicPr>
                  <pic:blipFill>
                    <a:blip r:embed="rId33"/>
                    <a:stretch>
                      <a:fillRect/>
                    </a:stretch>
                  </pic:blipFill>
                  <pic:spPr>
                    <a:xfrm>
                      <a:off x="0" y="0"/>
                      <a:ext cx="5759450" cy="8140065"/>
                    </a:xfrm>
                    <a:prstGeom prst="rect">
                      <a:avLst/>
                    </a:prstGeom>
                    <a:ln>
                      <a:solidFill>
                        <a:schemeClr val="tx1"/>
                      </a:solidFill>
                    </a:ln>
                  </pic:spPr>
                </pic:pic>
              </a:graphicData>
            </a:graphic>
          </wp:inline>
        </w:drawing>
      </w:r>
    </w:p>
    <w:p w14:paraId="1B0A4B48" w14:textId="77777777" w:rsidR="00FB1431" w:rsidRDefault="00FB1431" w:rsidP="00884406">
      <w:pPr>
        <w:rPr>
          <w:rFonts w:asciiTheme="minorHAnsi" w:hAnsiTheme="minorHAnsi" w:cstheme="minorHAnsi"/>
        </w:rPr>
      </w:pPr>
    </w:p>
    <w:p w14:paraId="37CF2E9D" w14:textId="77777777" w:rsidR="00FB1431" w:rsidRDefault="00FB1431" w:rsidP="00884406">
      <w:pPr>
        <w:rPr>
          <w:rFonts w:asciiTheme="minorHAnsi" w:hAnsiTheme="minorHAnsi" w:cstheme="minorHAnsi"/>
        </w:rPr>
      </w:pPr>
    </w:p>
    <w:p w14:paraId="72A30AF2" w14:textId="77777777" w:rsidR="00FB1431" w:rsidRDefault="00FB1431" w:rsidP="00884406">
      <w:pPr>
        <w:rPr>
          <w:rFonts w:asciiTheme="minorHAnsi" w:hAnsiTheme="minorHAnsi" w:cstheme="minorHAnsi"/>
        </w:rPr>
      </w:pPr>
    </w:p>
    <w:p w14:paraId="21432C5B" w14:textId="6AF05996" w:rsidR="00FB1431" w:rsidRDefault="00F53C7C" w:rsidP="00884406">
      <w:pPr>
        <w:rPr>
          <w:rFonts w:asciiTheme="minorHAnsi" w:hAnsiTheme="minorHAnsi" w:cstheme="minorHAnsi"/>
        </w:rPr>
      </w:pPr>
      <w:r w:rsidRPr="00F53C7C">
        <w:rPr>
          <w:rFonts w:asciiTheme="minorHAnsi" w:hAnsiTheme="minorHAnsi" w:cstheme="minorHAnsi"/>
          <w:noProof/>
        </w:rPr>
        <w:lastRenderedPageBreak/>
        <w:drawing>
          <wp:inline distT="0" distB="0" distL="0" distR="0" wp14:anchorId="21A9B0E7" wp14:editId="46A041BF">
            <wp:extent cx="5759450" cy="8163560"/>
            <wp:effectExtent l="19050" t="19050" r="12700" b="27940"/>
            <wp:docPr id="1694204713" name="Picture 1694204713" descr="Ein Bild, das Text, Screenshot, Dokumen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4204713" name="Grafik 1" descr="Ein Bild, das Text, Screenshot, Dokument, Schrift enthält.&#10;&#10;Automatisch generierte Beschreibung"/>
                    <pic:cNvPicPr/>
                  </pic:nvPicPr>
                  <pic:blipFill>
                    <a:blip r:embed="rId34"/>
                    <a:stretch>
                      <a:fillRect/>
                    </a:stretch>
                  </pic:blipFill>
                  <pic:spPr>
                    <a:xfrm>
                      <a:off x="0" y="0"/>
                      <a:ext cx="5759450" cy="8163560"/>
                    </a:xfrm>
                    <a:prstGeom prst="rect">
                      <a:avLst/>
                    </a:prstGeom>
                    <a:ln>
                      <a:solidFill>
                        <a:schemeClr val="tx1"/>
                      </a:solidFill>
                    </a:ln>
                  </pic:spPr>
                </pic:pic>
              </a:graphicData>
            </a:graphic>
          </wp:inline>
        </w:drawing>
      </w:r>
    </w:p>
    <w:p w14:paraId="13527126" w14:textId="77777777" w:rsidR="00F53C7C" w:rsidRDefault="00F53C7C" w:rsidP="00884406">
      <w:pPr>
        <w:rPr>
          <w:rFonts w:asciiTheme="minorHAnsi" w:hAnsiTheme="minorHAnsi" w:cstheme="minorHAnsi"/>
        </w:rPr>
      </w:pPr>
    </w:p>
    <w:p w14:paraId="06D1A477" w14:textId="77777777" w:rsidR="00F53C7C" w:rsidRDefault="00F53C7C" w:rsidP="00884406">
      <w:pPr>
        <w:rPr>
          <w:rFonts w:asciiTheme="minorHAnsi" w:hAnsiTheme="minorHAnsi" w:cstheme="minorHAnsi"/>
        </w:rPr>
      </w:pPr>
    </w:p>
    <w:p w14:paraId="7BAF8B51" w14:textId="77777777" w:rsidR="00F53C7C" w:rsidRDefault="00F53C7C" w:rsidP="00884406">
      <w:pPr>
        <w:rPr>
          <w:rFonts w:asciiTheme="minorHAnsi" w:hAnsiTheme="minorHAnsi" w:cstheme="minorHAnsi"/>
        </w:rPr>
      </w:pPr>
    </w:p>
    <w:p w14:paraId="19A10F9A" w14:textId="1A380E5F" w:rsidR="00F53C7C" w:rsidRDefault="00B52C53" w:rsidP="00884406">
      <w:pPr>
        <w:rPr>
          <w:rFonts w:asciiTheme="minorHAnsi" w:hAnsiTheme="minorHAnsi" w:cstheme="minorHAnsi"/>
        </w:rPr>
      </w:pPr>
      <w:r w:rsidRPr="00B52C53">
        <w:rPr>
          <w:rFonts w:asciiTheme="minorHAnsi" w:hAnsiTheme="minorHAnsi" w:cstheme="minorHAnsi"/>
          <w:noProof/>
        </w:rPr>
        <w:drawing>
          <wp:inline distT="0" distB="0" distL="0" distR="0" wp14:anchorId="738C1439" wp14:editId="3FF31AC9">
            <wp:extent cx="5759450" cy="8152765"/>
            <wp:effectExtent l="19050" t="19050" r="12700" b="19685"/>
            <wp:docPr id="984211402" name="Picture 984211402" descr="Ein Bild, das Text, Screenshot, Dokumen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4211402" name="Grafik 1" descr="Ein Bild, das Text, Screenshot, Dokument, Schrift enthält.&#10;&#10;Automatisch generierte Beschreibung"/>
                    <pic:cNvPicPr/>
                  </pic:nvPicPr>
                  <pic:blipFill>
                    <a:blip r:embed="rId35"/>
                    <a:stretch>
                      <a:fillRect/>
                    </a:stretch>
                  </pic:blipFill>
                  <pic:spPr>
                    <a:xfrm>
                      <a:off x="0" y="0"/>
                      <a:ext cx="5759450" cy="8152765"/>
                    </a:xfrm>
                    <a:prstGeom prst="rect">
                      <a:avLst/>
                    </a:prstGeom>
                    <a:ln>
                      <a:solidFill>
                        <a:schemeClr val="tx1"/>
                      </a:solidFill>
                    </a:ln>
                  </pic:spPr>
                </pic:pic>
              </a:graphicData>
            </a:graphic>
          </wp:inline>
        </w:drawing>
      </w:r>
    </w:p>
    <w:p w14:paraId="3AEE700C" w14:textId="77777777" w:rsidR="00901C68" w:rsidRDefault="00901C68" w:rsidP="00884406">
      <w:pPr>
        <w:rPr>
          <w:rFonts w:asciiTheme="minorHAnsi" w:hAnsiTheme="minorHAnsi" w:cstheme="minorHAnsi"/>
        </w:rPr>
      </w:pPr>
    </w:p>
    <w:p w14:paraId="0861C3ED" w14:textId="77777777" w:rsidR="00901C68" w:rsidRDefault="00901C68" w:rsidP="00884406">
      <w:pPr>
        <w:rPr>
          <w:rFonts w:asciiTheme="minorHAnsi" w:hAnsiTheme="minorHAnsi" w:cstheme="minorHAnsi"/>
        </w:rPr>
      </w:pPr>
    </w:p>
    <w:p w14:paraId="7E38C7A5" w14:textId="48FC6038" w:rsidR="00901C68" w:rsidRDefault="00946307" w:rsidP="00884406">
      <w:pPr>
        <w:rPr>
          <w:rFonts w:asciiTheme="minorHAnsi" w:hAnsiTheme="minorHAnsi" w:cstheme="minorHAnsi"/>
        </w:rPr>
      </w:pPr>
      <w:r w:rsidRPr="00946307">
        <w:rPr>
          <w:rFonts w:asciiTheme="minorHAnsi" w:hAnsiTheme="minorHAnsi" w:cstheme="minorHAnsi"/>
          <w:noProof/>
        </w:rPr>
        <w:drawing>
          <wp:inline distT="0" distB="0" distL="0" distR="0" wp14:anchorId="1504180B" wp14:editId="76E4FA11">
            <wp:extent cx="5721350" cy="8084820"/>
            <wp:effectExtent l="19050" t="19050" r="12700" b="11430"/>
            <wp:docPr id="1395563123" name="Picture 1395563123" descr="Ein Bild, das Text, Screenshot, Dokumen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5563123" name="Grafik 1" descr="Ein Bild, das Text, Screenshot, Dokument, Schrift enthält.&#10;&#10;Automatisch generierte Beschreibung"/>
                    <pic:cNvPicPr/>
                  </pic:nvPicPr>
                  <pic:blipFill rotWithShape="1">
                    <a:blip r:embed="rId36"/>
                    <a:srcRect l="662"/>
                    <a:stretch/>
                  </pic:blipFill>
                  <pic:spPr bwMode="auto">
                    <a:xfrm>
                      <a:off x="0" y="0"/>
                      <a:ext cx="5721350" cy="808482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2A2009C8" w14:textId="77777777" w:rsidR="00946307" w:rsidRDefault="00946307" w:rsidP="00884406">
      <w:pPr>
        <w:rPr>
          <w:rFonts w:asciiTheme="minorHAnsi" w:hAnsiTheme="minorHAnsi" w:cstheme="minorHAnsi"/>
        </w:rPr>
      </w:pPr>
    </w:p>
    <w:p w14:paraId="42A0F799" w14:textId="77777777" w:rsidR="00946307" w:rsidRDefault="00946307" w:rsidP="00884406">
      <w:pPr>
        <w:rPr>
          <w:rFonts w:asciiTheme="minorHAnsi" w:hAnsiTheme="minorHAnsi" w:cstheme="minorHAnsi"/>
        </w:rPr>
      </w:pPr>
    </w:p>
    <w:p w14:paraId="292D9783" w14:textId="77777777" w:rsidR="00946307" w:rsidRDefault="00946307" w:rsidP="00884406">
      <w:pPr>
        <w:rPr>
          <w:rFonts w:asciiTheme="minorHAnsi" w:hAnsiTheme="minorHAnsi" w:cstheme="minorHAnsi"/>
        </w:rPr>
      </w:pPr>
    </w:p>
    <w:p w14:paraId="3462531D" w14:textId="1C2EE1F4" w:rsidR="00946307" w:rsidRPr="00780F85" w:rsidRDefault="00BB221E" w:rsidP="00884406">
      <w:pPr>
        <w:rPr>
          <w:rFonts w:asciiTheme="minorHAnsi" w:hAnsiTheme="minorHAnsi" w:cstheme="minorHAnsi"/>
        </w:rPr>
      </w:pPr>
      <w:r w:rsidRPr="00BB221E">
        <w:rPr>
          <w:rFonts w:asciiTheme="minorHAnsi" w:hAnsiTheme="minorHAnsi" w:cstheme="minorHAnsi"/>
          <w:noProof/>
        </w:rPr>
        <w:drawing>
          <wp:inline distT="0" distB="0" distL="0" distR="0" wp14:anchorId="4D9F1173" wp14:editId="039F0F06">
            <wp:extent cx="5759450" cy="8113395"/>
            <wp:effectExtent l="19050" t="19050" r="12700" b="20955"/>
            <wp:docPr id="1274923647" name="Picture 1274923647" descr="Ein Bild, das Text,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923647" name="Grafik 1" descr="Ein Bild, das Text, Screenshot, Schrift enthält.&#10;&#10;Automatisch generierte Beschreibung"/>
                    <pic:cNvPicPr/>
                  </pic:nvPicPr>
                  <pic:blipFill>
                    <a:blip r:embed="rId37"/>
                    <a:stretch>
                      <a:fillRect/>
                    </a:stretch>
                  </pic:blipFill>
                  <pic:spPr>
                    <a:xfrm>
                      <a:off x="0" y="0"/>
                      <a:ext cx="5759450" cy="8113395"/>
                    </a:xfrm>
                    <a:prstGeom prst="rect">
                      <a:avLst/>
                    </a:prstGeom>
                    <a:ln>
                      <a:solidFill>
                        <a:schemeClr val="tx1"/>
                      </a:solidFill>
                    </a:ln>
                  </pic:spPr>
                </pic:pic>
              </a:graphicData>
            </a:graphic>
          </wp:inline>
        </w:drawing>
      </w:r>
    </w:p>
    <w:sectPr w:rsidR="00946307" w:rsidRPr="00780F85" w:rsidSect="00F20540">
      <w:headerReference w:type="default" r:id="rId38"/>
      <w:footerReference w:type="default" r:id="rId39"/>
      <w:pgSz w:w="11906" w:h="16838"/>
      <w:pgMar w:top="1985" w:right="1418" w:bottom="1247" w:left="1418" w:header="1247" w:footer="464"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1A2F56D" w14:textId="77777777" w:rsidR="00F17B3F" w:rsidRDefault="00F17B3F" w:rsidP="00972ADD">
      <w:r>
        <w:separator/>
      </w:r>
    </w:p>
  </w:endnote>
  <w:endnote w:type="continuationSeparator" w:id="0">
    <w:p w14:paraId="0CFDC4EE" w14:textId="77777777" w:rsidR="00F17B3F" w:rsidRDefault="00F17B3F" w:rsidP="00972ADD">
      <w:r>
        <w:continuationSeparator/>
      </w:r>
    </w:p>
  </w:endnote>
  <w:endnote w:type="continuationNotice" w:id="1">
    <w:p w14:paraId="7540D64D" w14:textId="77777777" w:rsidR="00F17B3F" w:rsidRDefault="00F17B3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7B8F20" w14:textId="77777777" w:rsidR="00A941DC" w:rsidRDefault="00A941DC">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828299" w14:textId="77777777" w:rsidR="00A941DC" w:rsidRDefault="00A941DC">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185CFE" w14:textId="77777777" w:rsidR="00A941DC" w:rsidRDefault="00A941DC">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5A733D" w14:textId="655957FE" w:rsidR="00D15E1E" w:rsidRDefault="00A75AED" w:rsidP="001F33E5">
    <w:pPr>
      <w:pStyle w:val="Fuzeile"/>
      <w:tabs>
        <w:tab w:val="clear" w:pos="4536"/>
        <w:tab w:val="left" w:pos="7371"/>
        <w:tab w:val="center" w:pos="7513"/>
        <w:tab w:val="left" w:pos="7797"/>
      </w:tabs>
    </w:pPr>
    <w:r>
      <w:rPr>
        <w:noProof/>
        <w:sz w:val="10"/>
        <w:lang w:eastAsia="de-DE"/>
      </w:rPr>
      <w:drawing>
        <wp:anchor distT="0" distB="0" distL="114300" distR="114300" simplePos="0" relativeHeight="251658241" behindDoc="0" locked="0" layoutInCell="1" allowOverlap="1" wp14:anchorId="1E51022A" wp14:editId="2B617B89">
          <wp:simplePos x="0" y="0"/>
          <wp:positionH relativeFrom="column">
            <wp:posOffset>4772025</wp:posOffset>
          </wp:positionH>
          <wp:positionV relativeFrom="paragraph">
            <wp:posOffset>-42834</wp:posOffset>
          </wp:positionV>
          <wp:extent cx="1536197" cy="316654"/>
          <wp:effectExtent l="0" t="0" r="6985" b="762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Grafik 33"/>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1536197" cy="316654"/>
                  </a:xfrm>
                  <a:prstGeom prst="rect">
                    <a:avLst/>
                  </a:prstGeom>
                </pic:spPr>
              </pic:pic>
            </a:graphicData>
          </a:graphic>
          <wp14:sizeRelH relativeFrom="page">
            <wp14:pctWidth>0</wp14:pctWidth>
          </wp14:sizeRelH>
          <wp14:sizeRelV relativeFrom="page">
            <wp14:pctHeight>0</wp14:pctHeight>
          </wp14:sizeRelV>
        </wp:anchor>
      </w:drawing>
    </w:r>
    <w:r w:rsidR="00D15E1E">
      <w:rPr>
        <w:noProof/>
        <w:sz w:val="10"/>
        <w:lang w:eastAsia="de-DE"/>
      </w:rPr>
      <mc:AlternateContent>
        <mc:Choice Requires="wps">
          <w:drawing>
            <wp:anchor distT="0" distB="0" distL="114300" distR="114300" simplePos="0" relativeHeight="251658240" behindDoc="0" locked="0" layoutInCell="1" allowOverlap="1" wp14:anchorId="25902574" wp14:editId="6A00D795">
              <wp:simplePos x="0" y="0"/>
              <wp:positionH relativeFrom="column">
                <wp:posOffset>13970</wp:posOffset>
              </wp:positionH>
              <wp:positionV relativeFrom="paragraph">
                <wp:posOffset>110944</wp:posOffset>
              </wp:positionV>
              <wp:extent cx="4679950" cy="0"/>
              <wp:effectExtent l="0" t="0" r="0" b="0"/>
              <wp:wrapNone/>
              <wp:docPr id="68" name="Straight Connector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79950" cy="0"/>
                      </a:xfrm>
                      <a:prstGeom prst="line">
                        <a:avLst/>
                      </a:prstGeom>
                      <a:solidFill>
                        <a:schemeClr val="bg1"/>
                      </a:solidFill>
                      <a:ln w="9525">
                        <a:solidFill>
                          <a:schemeClr val="accent6"/>
                        </a:solidFill>
                        <a:round/>
                        <a:headEnd/>
                        <a:tailEnd/>
                      </a:ln>
                    </wps:spPr>
                    <wps:bodyPr/>
                  </wps:wsp>
                </a:graphicData>
              </a:graphic>
              <wp14:sizeRelH relativeFrom="page">
                <wp14:pctWidth>0</wp14:pctWidth>
              </wp14:sizeRelH>
              <wp14:sizeRelV relativeFrom="page">
                <wp14:pctHeight>0</wp14:pctHeight>
              </wp14:sizeRelV>
            </wp:anchor>
          </w:drawing>
        </mc:Choice>
        <mc:Fallback>
          <w:pict>
            <v:line w14:anchorId="76231C3B" id="Straight Connector 68"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pt,8.75pt" to="369.6pt,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20ntAEAAHMDAAAOAAAAZHJzL2Uyb0RvYy54bWysU8uu0zAQ3SPxD5b3NG1FC42a3kUvl80F&#10;Kt3LB0z9SCwcj+Vxm/Tvsd0HqEgsEBtrnidnzkzWD2Nv2VEFMugaPptMOVNOoDSubfj316d3Hzmj&#10;CE6CRacaflLEHzZv36wHX6s5dmilCiyBOKoH3/AuRl9XFYlO9UAT9MqlpMbQQ0xuaCsZYEjova3m&#10;0+myGjBIH1AoohR9PCf5puBrrUT8pjWpyGzDE7dY3lDefX6rzRrqNoDvjLjQgH9g0YNx6aM3qEeI&#10;wA7B/AHVGxGQUMeJwL5CrY1QZYY0zWx6N81LB16VWZI45G8y0f+DFV+PW7cLmboY3Yt/RvGDmMNt&#10;B65VhcDryafFzbJU1eCpvrVkh/wusP3wBWWqgUPEosKoQ58h03xsLGKfbmKrMTKRgu+XH1arRdqJ&#10;uOYqqK+NPlD8rLBn2Wi4NS7rADUcnylmIlBfS3KY0Br5ZKwtTr4dtbWBHSFtfd+eqd9VWceGhq8W&#10;80UB/hsCCKFcXBYB7lACHpwsN9QpkJ8udgRjz3biad1FtyxVvkuq9yhPu3DVM222DHS5wnw6v/ul&#10;+9e/svkJAAD//wMAUEsDBBQABgAIAAAAIQDxKxOf2wAAAAcBAAAPAAAAZHJzL2Rvd25yZXYueG1s&#10;TI7LTsMwEEX3SPyDNUjsqEOAloY4VYXogg1SSzbs3HjyoPE42G6T/j2DWMByzr26c/LVZHtxQh86&#10;RwpuZwkIpMqZjhoF5fvm5hFEiJqM7h2hgjMGWBWXF7nOjBtpi6ddbASPUMi0gjbGIZMyVC1aHWZu&#10;QOKsdt7qyKdvpPF65HHbyzRJ5tLqjvhDqwd8brE67I5WwVu59uPrZ/2xvH8p8YD1/Cw3X0pdX03r&#10;JxARp/hXhh99VoeCnfbuSCaIXkGacpHx4gEEx4u7JYP9L5BFLv/7F98AAAD//wMAUEsBAi0AFAAG&#10;AAgAAAAhALaDOJL+AAAA4QEAABMAAAAAAAAAAAAAAAAAAAAAAFtDb250ZW50X1R5cGVzXS54bWxQ&#10;SwECLQAUAAYACAAAACEAOP0h/9YAAACUAQAACwAAAAAAAAAAAAAAAAAvAQAAX3JlbHMvLnJlbHNQ&#10;SwECLQAUAAYACAAAACEAzaNtJ7QBAABzAwAADgAAAAAAAAAAAAAAAAAuAgAAZHJzL2Uyb0RvYy54&#10;bWxQSwECLQAUAAYACAAAACEA8SsTn9sAAAAHAQAADwAAAAAAAAAAAAAAAAAOBAAAZHJzL2Rvd25y&#10;ZXYueG1sUEsFBgAAAAAEAAQA8wAAABYFAAAAAA==&#10;" filled="t" fillcolor="white [3212]" strokecolor="#565657 [3209]"/>
          </w:pict>
        </mc:Fallback>
      </mc:AlternateContent>
    </w:r>
  </w:p>
  <w:p w14:paraId="0803CF1E" w14:textId="15C9FB92" w:rsidR="00D15E1E" w:rsidRPr="001037A4" w:rsidRDefault="00D15E1E" w:rsidP="001F33E5">
    <w:pPr>
      <w:pStyle w:val="Fuzeile"/>
      <w:tabs>
        <w:tab w:val="clear" w:pos="4536"/>
        <w:tab w:val="left" w:pos="7371"/>
        <w:tab w:val="center" w:pos="7513"/>
        <w:tab w:val="left" w:pos="7797"/>
      </w:tabs>
      <w:rPr>
        <w:sz w:val="12"/>
      </w:rPr>
    </w:pPr>
    <w:r w:rsidRPr="00152222">
      <w:rPr>
        <w:sz w:val="12"/>
      </w:rPr>
      <w:t>DS-GVO Art. 28 Abs. 3 Fernwar</w:t>
    </w:r>
    <w:r>
      <w:rPr>
        <w:sz w:val="12"/>
      </w:rPr>
      <w:t>tung_Standardvorlage_Version 1.</w:t>
    </w:r>
    <w:r w:rsidR="00A941DC">
      <w:rPr>
        <w:sz w:val="12"/>
      </w:rPr>
      <w:t>8</w:t>
    </w:r>
    <w:r w:rsidRPr="00152222">
      <w:rPr>
        <w:sz w:val="12"/>
      </w:rPr>
      <w:t xml:space="preserve">. docx </w:t>
    </w:r>
    <w:r>
      <w:rPr>
        <w:sz w:val="12"/>
      </w:rPr>
      <w:t>| Stand 01.01.2020</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26558FC" w14:textId="77777777" w:rsidR="00F17B3F" w:rsidRDefault="00F17B3F" w:rsidP="00972ADD">
      <w:r>
        <w:separator/>
      </w:r>
    </w:p>
  </w:footnote>
  <w:footnote w:type="continuationSeparator" w:id="0">
    <w:p w14:paraId="3C53BD42" w14:textId="77777777" w:rsidR="00F17B3F" w:rsidRDefault="00F17B3F" w:rsidP="00972ADD">
      <w:r>
        <w:continuationSeparator/>
      </w:r>
    </w:p>
  </w:footnote>
  <w:footnote w:type="continuationNotice" w:id="1">
    <w:p w14:paraId="03191062" w14:textId="77777777" w:rsidR="00F17B3F" w:rsidRDefault="00F17B3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75335D" w14:textId="77777777" w:rsidR="00A941DC" w:rsidRDefault="00A941D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31DDE1" w14:textId="77777777" w:rsidR="00D15E1E" w:rsidRDefault="00D15E1E">
    <w:pPr>
      <w:pStyle w:val="Kopfzeile"/>
      <w:jc w:val="right"/>
    </w:pPr>
  </w:p>
  <w:p w14:paraId="2519DE1A" w14:textId="77777777" w:rsidR="00D15E1E" w:rsidRDefault="00D15E1E">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01B5F5" w14:textId="77777777" w:rsidR="00A941DC" w:rsidRDefault="00A941DC">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A4D72F" w14:textId="7F63DDC7" w:rsidR="00D15E1E" w:rsidRDefault="00D15E1E" w:rsidP="00D05260">
    <w:pPr>
      <w:pStyle w:val="Kopfzeile"/>
      <w:jc w:val="left"/>
    </w:pPr>
    <w:r w:rsidRPr="00D05260">
      <w:t xml:space="preserve">Vereinbarung über die Wartung und Pflege von IT-Systemen </w:t>
    </w:r>
    <w:r>
      <w:br/>
    </w:r>
    <w:r w:rsidRPr="00D05260">
      <w:t>im Sinne des Art. 28 Abs. 3 DSGVO</w:t>
    </w:r>
    <w:r w:rsidRPr="005D536A">
      <w:rPr>
        <w:color w:val="CDCCCC" w:themeColor="accent3"/>
      </w:rPr>
      <w:tab/>
    </w:r>
    <w:r w:rsidRPr="005D536A">
      <w:rPr>
        <w:color w:val="CDCCCC" w:themeColor="accent3"/>
      </w:rPr>
      <w:tab/>
    </w:r>
    <w:r>
      <w:fldChar w:fldCharType="begin"/>
    </w:r>
    <w:r>
      <w:instrText>PAGE   \* MERGEFORMAT</w:instrText>
    </w:r>
    <w:r>
      <w:fldChar w:fldCharType="separate"/>
    </w:r>
    <w:r>
      <w:rPr>
        <w:noProof/>
      </w:rPr>
      <w:t>21</w:t>
    </w:r>
    <w:r>
      <w:fldChar w:fldCharType="end"/>
    </w:r>
  </w:p>
  <w:p w14:paraId="6DDFDDE5" w14:textId="77777777" w:rsidR="00D15E1E" w:rsidRDefault="00D15E1E">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C64B12"/>
    <w:multiLevelType w:val="hybridMultilevel"/>
    <w:tmpl w:val="CF625CCC"/>
    <w:lvl w:ilvl="0" w:tplc="04070001">
      <w:start w:val="1"/>
      <w:numFmt w:val="bullet"/>
      <w:lvlText w:val=""/>
      <w:lvlJc w:val="left"/>
      <w:pPr>
        <w:ind w:left="1854" w:hanging="360"/>
      </w:pPr>
      <w:rPr>
        <w:rFonts w:ascii="Symbol" w:hAnsi="Symbol" w:hint="default"/>
      </w:rPr>
    </w:lvl>
    <w:lvl w:ilvl="1" w:tplc="04070003" w:tentative="1">
      <w:start w:val="1"/>
      <w:numFmt w:val="bullet"/>
      <w:lvlText w:val="o"/>
      <w:lvlJc w:val="left"/>
      <w:pPr>
        <w:ind w:left="2574" w:hanging="360"/>
      </w:pPr>
      <w:rPr>
        <w:rFonts w:ascii="Courier New" w:hAnsi="Courier New" w:cs="Courier New" w:hint="default"/>
      </w:rPr>
    </w:lvl>
    <w:lvl w:ilvl="2" w:tplc="04070005" w:tentative="1">
      <w:start w:val="1"/>
      <w:numFmt w:val="bullet"/>
      <w:lvlText w:val=""/>
      <w:lvlJc w:val="left"/>
      <w:pPr>
        <w:ind w:left="3294" w:hanging="360"/>
      </w:pPr>
      <w:rPr>
        <w:rFonts w:ascii="Wingdings" w:hAnsi="Wingdings" w:hint="default"/>
      </w:rPr>
    </w:lvl>
    <w:lvl w:ilvl="3" w:tplc="04070001" w:tentative="1">
      <w:start w:val="1"/>
      <w:numFmt w:val="bullet"/>
      <w:lvlText w:val=""/>
      <w:lvlJc w:val="left"/>
      <w:pPr>
        <w:ind w:left="4014" w:hanging="360"/>
      </w:pPr>
      <w:rPr>
        <w:rFonts w:ascii="Symbol" w:hAnsi="Symbol" w:hint="default"/>
      </w:rPr>
    </w:lvl>
    <w:lvl w:ilvl="4" w:tplc="04070003" w:tentative="1">
      <w:start w:val="1"/>
      <w:numFmt w:val="bullet"/>
      <w:lvlText w:val="o"/>
      <w:lvlJc w:val="left"/>
      <w:pPr>
        <w:ind w:left="4734" w:hanging="360"/>
      </w:pPr>
      <w:rPr>
        <w:rFonts w:ascii="Courier New" w:hAnsi="Courier New" w:cs="Courier New" w:hint="default"/>
      </w:rPr>
    </w:lvl>
    <w:lvl w:ilvl="5" w:tplc="04070005" w:tentative="1">
      <w:start w:val="1"/>
      <w:numFmt w:val="bullet"/>
      <w:lvlText w:val=""/>
      <w:lvlJc w:val="left"/>
      <w:pPr>
        <w:ind w:left="5454" w:hanging="360"/>
      </w:pPr>
      <w:rPr>
        <w:rFonts w:ascii="Wingdings" w:hAnsi="Wingdings" w:hint="default"/>
      </w:rPr>
    </w:lvl>
    <w:lvl w:ilvl="6" w:tplc="04070001" w:tentative="1">
      <w:start w:val="1"/>
      <w:numFmt w:val="bullet"/>
      <w:lvlText w:val=""/>
      <w:lvlJc w:val="left"/>
      <w:pPr>
        <w:ind w:left="6174" w:hanging="360"/>
      </w:pPr>
      <w:rPr>
        <w:rFonts w:ascii="Symbol" w:hAnsi="Symbol" w:hint="default"/>
      </w:rPr>
    </w:lvl>
    <w:lvl w:ilvl="7" w:tplc="04070003" w:tentative="1">
      <w:start w:val="1"/>
      <w:numFmt w:val="bullet"/>
      <w:lvlText w:val="o"/>
      <w:lvlJc w:val="left"/>
      <w:pPr>
        <w:ind w:left="6894" w:hanging="360"/>
      </w:pPr>
      <w:rPr>
        <w:rFonts w:ascii="Courier New" w:hAnsi="Courier New" w:cs="Courier New" w:hint="default"/>
      </w:rPr>
    </w:lvl>
    <w:lvl w:ilvl="8" w:tplc="04070005" w:tentative="1">
      <w:start w:val="1"/>
      <w:numFmt w:val="bullet"/>
      <w:lvlText w:val=""/>
      <w:lvlJc w:val="left"/>
      <w:pPr>
        <w:ind w:left="7614" w:hanging="360"/>
      </w:pPr>
      <w:rPr>
        <w:rFonts w:ascii="Wingdings" w:hAnsi="Wingdings" w:hint="default"/>
      </w:rPr>
    </w:lvl>
  </w:abstractNum>
  <w:abstractNum w:abstractNumId="1" w15:restartNumberingAfterBreak="0">
    <w:nsid w:val="050E1A89"/>
    <w:multiLevelType w:val="multilevel"/>
    <w:tmpl w:val="A5E618D6"/>
    <w:lvl w:ilvl="0">
      <w:start w:val="1"/>
      <w:numFmt w:val="decimal"/>
      <w:pStyle w:val="AufzhlungAbsatz"/>
      <w:lvlText w:val="(%1)"/>
      <w:lvlJc w:val="left"/>
      <w:pPr>
        <w:ind w:left="340" w:hanging="34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081F4237"/>
    <w:multiLevelType w:val="hybridMultilevel"/>
    <w:tmpl w:val="ABAA42F6"/>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3" w15:restartNumberingAfterBreak="0">
    <w:nsid w:val="094D7F80"/>
    <w:multiLevelType w:val="multilevel"/>
    <w:tmpl w:val="4B382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96A6A65"/>
    <w:multiLevelType w:val="multilevel"/>
    <w:tmpl w:val="D3EC88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BC23CBE"/>
    <w:multiLevelType w:val="hybridMultilevel"/>
    <w:tmpl w:val="ABAA42F6"/>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6" w15:restartNumberingAfterBreak="0">
    <w:nsid w:val="0D5D5C1B"/>
    <w:multiLevelType w:val="hybridMultilevel"/>
    <w:tmpl w:val="865CFA38"/>
    <w:lvl w:ilvl="0" w:tplc="04070015">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0FA15182"/>
    <w:multiLevelType w:val="multilevel"/>
    <w:tmpl w:val="57F022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10F2721"/>
    <w:multiLevelType w:val="hybridMultilevel"/>
    <w:tmpl w:val="0C80F50C"/>
    <w:lvl w:ilvl="0" w:tplc="04070015">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15:restartNumberingAfterBreak="0">
    <w:nsid w:val="16991BD6"/>
    <w:multiLevelType w:val="multilevel"/>
    <w:tmpl w:val="4434E9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8965FE8"/>
    <w:multiLevelType w:val="hybridMultilevel"/>
    <w:tmpl w:val="690A23FA"/>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11" w15:restartNumberingAfterBreak="0">
    <w:nsid w:val="1A350D8F"/>
    <w:multiLevelType w:val="hybridMultilevel"/>
    <w:tmpl w:val="C2D4D00E"/>
    <w:lvl w:ilvl="0" w:tplc="04070001">
      <w:start w:val="1"/>
      <w:numFmt w:val="bullet"/>
      <w:lvlText w:val=""/>
      <w:lvlJc w:val="left"/>
      <w:pPr>
        <w:ind w:left="1854" w:hanging="360"/>
      </w:pPr>
      <w:rPr>
        <w:rFonts w:ascii="Symbol" w:hAnsi="Symbol" w:hint="default"/>
      </w:rPr>
    </w:lvl>
    <w:lvl w:ilvl="1" w:tplc="04070003" w:tentative="1">
      <w:start w:val="1"/>
      <w:numFmt w:val="bullet"/>
      <w:lvlText w:val="o"/>
      <w:lvlJc w:val="left"/>
      <w:pPr>
        <w:ind w:left="2574" w:hanging="360"/>
      </w:pPr>
      <w:rPr>
        <w:rFonts w:ascii="Courier New" w:hAnsi="Courier New" w:cs="Courier New" w:hint="default"/>
      </w:rPr>
    </w:lvl>
    <w:lvl w:ilvl="2" w:tplc="04070005" w:tentative="1">
      <w:start w:val="1"/>
      <w:numFmt w:val="bullet"/>
      <w:lvlText w:val=""/>
      <w:lvlJc w:val="left"/>
      <w:pPr>
        <w:ind w:left="3294" w:hanging="360"/>
      </w:pPr>
      <w:rPr>
        <w:rFonts w:ascii="Wingdings" w:hAnsi="Wingdings" w:hint="default"/>
      </w:rPr>
    </w:lvl>
    <w:lvl w:ilvl="3" w:tplc="04070001" w:tentative="1">
      <w:start w:val="1"/>
      <w:numFmt w:val="bullet"/>
      <w:lvlText w:val=""/>
      <w:lvlJc w:val="left"/>
      <w:pPr>
        <w:ind w:left="4014" w:hanging="360"/>
      </w:pPr>
      <w:rPr>
        <w:rFonts w:ascii="Symbol" w:hAnsi="Symbol" w:hint="default"/>
      </w:rPr>
    </w:lvl>
    <w:lvl w:ilvl="4" w:tplc="04070003" w:tentative="1">
      <w:start w:val="1"/>
      <w:numFmt w:val="bullet"/>
      <w:lvlText w:val="o"/>
      <w:lvlJc w:val="left"/>
      <w:pPr>
        <w:ind w:left="4734" w:hanging="360"/>
      </w:pPr>
      <w:rPr>
        <w:rFonts w:ascii="Courier New" w:hAnsi="Courier New" w:cs="Courier New" w:hint="default"/>
      </w:rPr>
    </w:lvl>
    <w:lvl w:ilvl="5" w:tplc="04070005" w:tentative="1">
      <w:start w:val="1"/>
      <w:numFmt w:val="bullet"/>
      <w:lvlText w:val=""/>
      <w:lvlJc w:val="left"/>
      <w:pPr>
        <w:ind w:left="5454" w:hanging="360"/>
      </w:pPr>
      <w:rPr>
        <w:rFonts w:ascii="Wingdings" w:hAnsi="Wingdings" w:hint="default"/>
      </w:rPr>
    </w:lvl>
    <w:lvl w:ilvl="6" w:tplc="04070001" w:tentative="1">
      <w:start w:val="1"/>
      <w:numFmt w:val="bullet"/>
      <w:lvlText w:val=""/>
      <w:lvlJc w:val="left"/>
      <w:pPr>
        <w:ind w:left="6174" w:hanging="360"/>
      </w:pPr>
      <w:rPr>
        <w:rFonts w:ascii="Symbol" w:hAnsi="Symbol" w:hint="default"/>
      </w:rPr>
    </w:lvl>
    <w:lvl w:ilvl="7" w:tplc="04070003" w:tentative="1">
      <w:start w:val="1"/>
      <w:numFmt w:val="bullet"/>
      <w:lvlText w:val="o"/>
      <w:lvlJc w:val="left"/>
      <w:pPr>
        <w:ind w:left="6894" w:hanging="360"/>
      </w:pPr>
      <w:rPr>
        <w:rFonts w:ascii="Courier New" w:hAnsi="Courier New" w:cs="Courier New" w:hint="default"/>
      </w:rPr>
    </w:lvl>
    <w:lvl w:ilvl="8" w:tplc="04070005" w:tentative="1">
      <w:start w:val="1"/>
      <w:numFmt w:val="bullet"/>
      <w:lvlText w:val=""/>
      <w:lvlJc w:val="left"/>
      <w:pPr>
        <w:ind w:left="7614" w:hanging="360"/>
      </w:pPr>
      <w:rPr>
        <w:rFonts w:ascii="Wingdings" w:hAnsi="Wingdings" w:hint="default"/>
      </w:rPr>
    </w:lvl>
  </w:abstractNum>
  <w:abstractNum w:abstractNumId="12" w15:restartNumberingAfterBreak="0">
    <w:nsid w:val="1EEF6C86"/>
    <w:multiLevelType w:val="hybridMultilevel"/>
    <w:tmpl w:val="ABAA42F6"/>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13" w15:restartNumberingAfterBreak="0">
    <w:nsid w:val="1F037EE4"/>
    <w:multiLevelType w:val="hybridMultilevel"/>
    <w:tmpl w:val="ABAA42F6"/>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14" w15:restartNumberingAfterBreak="0">
    <w:nsid w:val="24E526E7"/>
    <w:multiLevelType w:val="multilevel"/>
    <w:tmpl w:val="3536B93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95B3BCE"/>
    <w:multiLevelType w:val="hybridMultilevel"/>
    <w:tmpl w:val="57888A9A"/>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2A622223"/>
    <w:multiLevelType w:val="hybridMultilevel"/>
    <w:tmpl w:val="8B24452E"/>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17" w15:restartNumberingAfterBreak="0">
    <w:nsid w:val="2AA71170"/>
    <w:multiLevelType w:val="hybridMultilevel"/>
    <w:tmpl w:val="B4B4FE1E"/>
    <w:lvl w:ilvl="0" w:tplc="04070001">
      <w:start w:val="1"/>
      <w:numFmt w:val="bullet"/>
      <w:lvlText w:val=""/>
      <w:lvlJc w:val="left"/>
      <w:pPr>
        <w:ind w:left="1854" w:hanging="360"/>
      </w:pPr>
      <w:rPr>
        <w:rFonts w:ascii="Symbol" w:hAnsi="Symbol" w:hint="default"/>
      </w:rPr>
    </w:lvl>
    <w:lvl w:ilvl="1" w:tplc="04070003" w:tentative="1">
      <w:start w:val="1"/>
      <w:numFmt w:val="bullet"/>
      <w:lvlText w:val="o"/>
      <w:lvlJc w:val="left"/>
      <w:pPr>
        <w:ind w:left="2574" w:hanging="360"/>
      </w:pPr>
      <w:rPr>
        <w:rFonts w:ascii="Courier New" w:hAnsi="Courier New" w:cs="Courier New" w:hint="default"/>
      </w:rPr>
    </w:lvl>
    <w:lvl w:ilvl="2" w:tplc="04070005" w:tentative="1">
      <w:start w:val="1"/>
      <w:numFmt w:val="bullet"/>
      <w:lvlText w:val=""/>
      <w:lvlJc w:val="left"/>
      <w:pPr>
        <w:ind w:left="3294" w:hanging="360"/>
      </w:pPr>
      <w:rPr>
        <w:rFonts w:ascii="Wingdings" w:hAnsi="Wingdings" w:hint="default"/>
      </w:rPr>
    </w:lvl>
    <w:lvl w:ilvl="3" w:tplc="04070001" w:tentative="1">
      <w:start w:val="1"/>
      <w:numFmt w:val="bullet"/>
      <w:lvlText w:val=""/>
      <w:lvlJc w:val="left"/>
      <w:pPr>
        <w:ind w:left="4014" w:hanging="360"/>
      </w:pPr>
      <w:rPr>
        <w:rFonts w:ascii="Symbol" w:hAnsi="Symbol" w:hint="default"/>
      </w:rPr>
    </w:lvl>
    <w:lvl w:ilvl="4" w:tplc="04070003" w:tentative="1">
      <w:start w:val="1"/>
      <w:numFmt w:val="bullet"/>
      <w:lvlText w:val="o"/>
      <w:lvlJc w:val="left"/>
      <w:pPr>
        <w:ind w:left="4734" w:hanging="360"/>
      </w:pPr>
      <w:rPr>
        <w:rFonts w:ascii="Courier New" w:hAnsi="Courier New" w:cs="Courier New" w:hint="default"/>
      </w:rPr>
    </w:lvl>
    <w:lvl w:ilvl="5" w:tplc="04070005" w:tentative="1">
      <w:start w:val="1"/>
      <w:numFmt w:val="bullet"/>
      <w:lvlText w:val=""/>
      <w:lvlJc w:val="left"/>
      <w:pPr>
        <w:ind w:left="5454" w:hanging="360"/>
      </w:pPr>
      <w:rPr>
        <w:rFonts w:ascii="Wingdings" w:hAnsi="Wingdings" w:hint="default"/>
      </w:rPr>
    </w:lvl>
    <w:lvl w:ilvl="6" w:tplc="04070001" w:tentative="1">
      <w:start w:val="1"/>
      <w:numFmt w:val="bullet"/>
      <w:lvlText w:val=""/>
      <w:lvlJc w:val="left"/>
      <w:pPr>
        <w:ind w:left="6174" w:hanging="360"/>
      </w:pPr>
      <w:rPr>
        <w:rFonts w:ascii="Symbol" w:hAnsi="Symbol" w:hint="default"/>
      </w:rPr>
    </w:lvl>
    <w:lvl w:ilvl="7" w:tplc="04070003" w:tentative="1">
      <w:start w:val="1"/>
      <w:numFmt w:val="bullet"/>
      <w:lvlText w:val="o"/>
      <w:lvlJc w:val="left"/>
      <w:pPr>
        <w:ind w:left="6894" w:hanging="360"/>
      </w:pPr>
      <w:rPr>
        <w:rFonts w:ascii="Courier New" w:hAnsi="Courier New" w:cs="Courier New" w:hint="default"/>
      </w:rPr>
    </w:lvl>
    <w:lvl w:ilvl="8" w:tplc="04070005" w:tentative="1">
      <w:start w:val="1"/>
      <w:numFmt w:val="bullet"/>
      <w:lvlText w:val=""/>
      <w:lvlJc w:val="left"/>
      <w:pPr>
        <w:ind w:left="7614" w:hanging="360"/>
      </w:pPr>
      <w:rPr>
        <w:rFonts w:ascii="Wingdings" w:hAnsi="Wingdings" w:hint="default"/>
      </w:rPr>
    </w:lvl>
  </w:abstractNum>
  <w:abstractNum w:abstractNumId="18" w15:restartNumberingAfterBreak="0">
    <w:nsid w:val="2CFD1D63"/>
    <w:multiLevelType w:val="multilevel"/>
    <w:tmpl w:val="2BFCE8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2E5667E1"/>
    <w:multiLevelType w:val="multilevel"/>
    <w:tmpl w:val="CE449D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2E885375"/>
    <w:multiLevelType w:val="hybridMultilevel"/>
    <w:tmpl w:val="5CB4DF58"/>
    <w:lvl w:ilvl="0" w:tplc="04070001">
      <w:start w:val="1"/>
      <w:numFmt w:val="bullet"/>
      <w:lvlText w:val=""/>
      <w:lvlJc w:val="left"/>
      <w:pPr>
        <w:ind w:left="1854" w:hanging="360"/>
      </w:pPr>
      <w:rPr>
        <w:rFonts w:ascii="Symbol" w:hAnsi="Symbol" w:hint="default"/>
      </w:rPr>
    </w:lvl>
    <w:lvl w:ilvl="1" w:tplc="04070003" w:tentative="1">
      <w:start w:val="1"/>
      <w:numFmt w:val="bullet"/>
      <w:lvlText w:val="o"/>
      <w:lvlJc w:val="left"/>
      <w:pPr>
        <w:ind w:left="2574" w:hanging="360"/>
      </w:pPr>
      <w:rPr>
        <w:rFonts w:ascii="Courier New" w:hAnsi="Courier New" w:cs="Courier New" w:hint="default"/>
      </w:rPr>
    </w:lvl>
    <w:lvl w:ilvl="2" w:tplc="04070005" w:tentative="1">
      <w:start w:val="1"/>
      <w:numFmt w:val="bullet"/>
      <w:lvlText w:val=""/>
      <w:lvlJc w:val="left"/>
      <w:pPr>
        <w:ind w:left="3294" w:hanging="360"/>
      </w:pPr>
      <w:rPr>
        <w:rFonts w:ascii="Wingdings" w:hAnsi="Wingdings" w:hint="default"/>
      </w:rPr>
    </w:lvl>
    <w:lvl w:ilvl="3" w:tplc="04070001" w:tentative="1">
      <w:start w:val="1"/>
      <w:numFmt w:val="bullet"/>
      <w:lvlText w:val=""/>
      <w:lvlJc w:val="left"/>
      <w:pPr>
        <w:ind w:left="4014" w:hanging="360"/>
      </w:pPr>
      <w:rPr>
        <w:rFonts w:ascii="Symbol" w:hAnsi="Symbol" w:hint="default"/>
      </w:rPr>
    </w:lvl>
    <w:lvl w:ilvl="4" w:tplc="04070003" w:tentative="1">
      <w:start w:val="1"/>
      <w:numFmt w:val="bullet"/>
      <w:lvlText w:val="o"/>
      <w:lvlJc w:val="left"/>
      <w:pPr>
        <w:ind w:left="4734" w:hanging="360"/>
      </w:pPr>
      <w:rPr>
        <w:rFonts w:ascii="Courier New" w:hAnsi="Courier New" w:cs="Courier New" w:hint="default"/>
      </w:rPr>
    </w:lvl>
    <w:lvl w:ilvl="5" w:tplc="04070005" w:tentative="1">
      <w:start w:val="1"/>
      <w:numFmt w:val="bullet"/>
      <w:lvlText w:val=""/>
      <w:lvlJc w:val="left"/>
      <w:pPr>
        <w:ind w:left="5454" w:hanging="360"/>
      </w:pPr>
      <w:rPr>
        <w:rFonts w:ascii="Wingdings" w:hAnsi="Wingdings" w:hint="default"/>
      </w:rPr>
    </w:lvl>
    <w:lvl w:ilvl="6" w:tplc="04070001" w:tentative="1">
      <w:start w:val="1"/>
      <w:numFmt w:val="bullet"/>
      <w:lvlText w:val=""/>
      <w:lvlJc w:val="left"/>
      <w:pPr>
        <w:ind w:left="6174" w:hanging="360"/>
      </w:pPr>
      <w:rPr>
        <w:rFonts w:ascii="Symbol" w:hAnsi="Symbol" w:hint="default"/>
      </w:rPr>
    </w:lvl>
    <w:lvl w:ilvl="7" w:tplc="04070003" w:tentative="1">
      <w:start w:val="1"/>
      <w:numFmt w:val="bullet"/>
      <w:lvlText w:val="o"/>
      <w:lvlJc w:val="left"/>
      <w:pPr>
        <w:ind w:left="6894" w:hanging="360"/>
      </w:pPr>
      <w:rPr>
        <w:rFonts w:ascii="Courier New" w:hAnsi="Courier New" w:cs="Courier New" w:hint="default"/>
      </w:rPr>
    </w:lvl>
    <w:lvl w:ilvl="8" w:tplc="04070005" w:tentative="1">
      <w:start w:val="1"/>
      <w:numFmt w:val="bullet"/>
      <w:lvlText w:val=""/>
      <w:lvlJc w:val="left"/>
      <w:pPr>
        <w:ind w:left="7614" w:hanging="360"/>
      </w:pPr>
      <w:rPr>
        <w:rFonts w:ascii="Wingdings" w:hAnsi="Wingdings" w:hint="default"/>
      </w:rPr>
    </w:lvl>
  </w:abstractNum>
  <w:abstractNum w:abstractNumId="21" w15:restartNumberingAfterBreak="0">
    <w:nsid w:val="2F551DB7"/>
    <w:multiLevelType w:val="hybridMultilevel"/>
    <w:tmpl w:val="B1BCF7C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2FF86F9D"/>
    <w:multiLevelType w:val="hybridMultilevel"/>
    <w:tmpl w:val="8B24452E"/>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23" w15:restartNumberingAfterBreak="0">
    <w:nsid w:val="322D295C"/>
    <w:multiLevelType w:val="hybridMultilevel"/>
    <w:tmpl w:val="D8F24D5A"/>
    <w:lvl w:ilvl="0" w:tplc="04070001">
      <w:start w:val="1"/>
      <w:numFmt w:val="bullet"/>
      <w:lvlText w:val=""/>
      <w:lvlJc w:val="left"/>
      <w:pPr>
        <w:ind w:left="1854" w:hanging="360"/>
      </w:pPr>
      <w:rPr>
        <w:rFonts w:ascii="Symbol" w:hAnsi="Symbol" w:hint="default"/>
      </w:rPr>
    </w:lvl>
    <w:lvl w:ilvl="1" w:tplc="04070003" w:tentative="1">
      <w:start w:val="1"/>
      <w:numFmt w:val="bullet"/>
      <w:lvlText w:val="o"/>
      <w:lvlJc w:val="left"/>
      <w:pPr>
        <w:ind w:left="2574" w:hanging="360"/>
      </w:pPr>
      <w:rPr>
        <w:rFonts w:ascii="Courier New" w:hAnsi="Courier New" w:cs="Courier New" w:hint="default"/>
      </w:rPr>
    </w:lvl>
    <w:lvl w:ilvl="2" w:tplc="04070005" w:tentative="1">
      <w:start w:val="1"/>
      <w:numFmt w:val="bullet"/>
      <w:lvlText w:val=""/>
      <w:lvlJc w:val="left"/>
      <w:pPr>
        <w:ind w:left="3294" w:hanging="360"/>
      </w:pPr>
      <w:rPr>
        <w:rFonts w:ascii="Wingdings" w:hAnsi="Wingdings" w:hint="default"/>
      </w:rPr>
    </w:lvl>
    <w:lvl w:ilvl="3" w:tplc="04070001" w:tentative="1">
      <w:start w:val="1"/>
      <w:numFmt w:val="bullet"/>
      <w:lvlText w:val=""/>
      <w:lvlJc w:val="left"/>
      <w:pPr>
        <w:ind w:left="4014" w:hanging="360"/>
      </w:pPr>
      <w:rPr>
        <w:rFonts w:ascii="Symbol" w:hAnsi="Symbol" w:hint="default"/>
      </w:rPr>
    </w:lvl>
    <w:lvl w:ilvl="4" w:tplc="04070003" w:tentative="1">
      <w:start w:val="1"/>
      <w:numFmt w:val="bullet"/>
      <w:lvlText w:val="o"/>
      <w:lvlJc w:val="left"/>
      <w:pPr>
        <w:ind w:left="4734" w:hanging="360"/>
      </w:pPr>
      <w:rPr>
        <w:rFonts w:ascii="Courier New" w:hAnsi="Courier New" w:cs="Courier New" w:hint="default"/>
      </w:rPr>
    </w:lvl>
    <w:lvl w:ilvl="5" w:tplc="04070005" w:tentative="1">
      <w:start w:val="1"/>
      <w:numFmt w:val="bullet"/>
      <w:lvlText w:val=""/>
      <w:lvlJc w:val="left"/>
      <w:pPr>
        <w:ind w:left="5454" w:hanging="360"/>
      </w:pPr>
      <w:rPr>
        <w:rFonts w:ascii="Wingdings" w:hAnsi="Wingdings" w:hint="default"/>
      </w:rPr>
    </w:lvl>
    <w:lvl w:ilvl="6" w:tplc="04070001" w:tentative="1">
      <w:start w:val="1"/>
      <w:numFmt w:val="bullet"/>
      <w:lvlText w:val=""/>
      <w:lvlJc w:val="left"/>
      <w:pPr>
        <w:ind w:left="6174" w:hanging="360"/>
      </w:pPr>
      <w:rPr>
        <w:rFonts w:ascii="Symbol" w:hAnsi="Symbol" w:hint="default"/>
      </w:rPr>
    </w:lvl>
    <w:lvl w:ilvl="7" w:tplc="04070003" w:tentative="1">
      <w:start w:val="1"/>
      <w:numFmt w:val="bullet"/>
      <w:lvlText w:val="o"/>
      <w:lvlJc w:val="left"/>
      <w:pPr>
        <w:ind w:left="6894" w:hanging="360"/>
      </w:pPr>
      <w:rPr>
        <w:rFonts w:ascii="Courier New" w:hAnsi="Courier New" w:cs="Courier New" w:hint="default"/>
      </w:rPr>
    </w:lvl>
    <w:lvl w:ilvl="8" w:tplc="04070005" w:tentative="1">
      <w:start w:val="1"/>
      <w:numFmt w:val="bullet"/>
      <w:lvlText w:val=""/>
      <w:lvlJc w:val="left"/>
      <w:pPr>
        <w:ind w:left="7614" w:hanging="360"/>
      </w:pPr>
      <w:rPr>
        <w:rFonts w:ascii="Wingdings" w:hAnsi="Wingdings" w:hint="default"/>
      </w:rPr>
    </w:lvl>
  </w:abstractNum>
  <w:abstractNum w:abstractNumId="24" w15:restartNumberingAfterBreak="0">
    <w:nsid w:val="366D2EBD"/>
    <w:multiLevelType w:val="hybridMultilevel"/>
    <w:tmpl w:val="2E6AEDFC"/>
    <w:lvl w:ilvl="0" w:tplc="04070001">
      <w:start w:val="1"/>
      <w:numFmt w:val="bullet"/>
      <w:lvlText w:val=""/>
      <w:lvlJc w:val="left"/>
      <w:pPr>
        <w:ind w:left="786" w:hanging="360"/>
      </w:pPr>
      <w:rPr>
        <w:rFonts w:ascii="Symbol" w:hAnsi="Symbol" w:hint="default"/>
      </w:rPr>
    </w:lvl>
    <w:lvl w:ilvl="1" w:tplc="04070003" w:tentative="1">
      <w:start w:val="1"/>
      <w:numFmt w:val="bullet"/>
      <w:lvlText w:val="o"/>
      <w:lvlJc w:val="left"/>
      <w:pPr>
        <w:ind w:left="1506" w:hanging="360"/>
      </w:pPr>
      <w:rPr>
        <w:rFonts w:ascii="Courier New" w:hAnsi="Courier New" w:cs="Courier New" w:hint="default"/>
      </w:rPr>
    </w:lvl>
    <w:lvl w:ilvl="2" w:tplc="04070005" w:tentative="1">
      <w:start w:val="1"/>
      <w:numFmt w:val="bullet"/>
      <w:lvlText w:val=""/>
      <w:lvlJc w:val="left"/>
      <w:pPr>
        <w:ind w:left="2226" w:hanging="360"/>
      </w:pPr>
      <w:rPr>
        <w:rFonts w:ascii="Wingdings" w:hAnsi="Wingdings" w:hint="default"/>
      </w:rPr>
    </w:lvl>
    <w:lvl w:ilvl="3" w:tplc="04070001" w:tentative="1">
      <w:start w:val="1"/>
      <w:numFmt w:val="bullet"/>
      <w:lvlText w:val=""/>
      <w:lvlJc w:val="left"/>
      <w:pPr>
        <w:ind w:left="2946" w:hanging="360"/>
      </w:pPr>
      <w:rPr>
        <w:rFonts w:ascii="Symbol" w:hAnsi="Symbol" w:hint="default"/>
      </w:rPr>
    </w:lvl>
    <w:lvl w:ilvl="4" w:tplc="04070003" w:tentative="1">
      <w:start w:val="1"/>
      <w:numFmt w:val="bullet"/>
      <w:lvlText w:val="o"/>
      <w:lvlJc w:val="left"/>
      <w:pPr>
        <w:ind w:left="3666" w:hanging="360"/>
      </w:pPr>
      <w:rPr>
        <w:rFonts w:ascii="Courier New" w:hAnsi="Courier New" w:cs="Courier New" w:hint="default"/>
      </w:rPr>
    </w:lvl>
    <w:lvl w:ilvl="5" w:tplc="04070005" w:tentative="1">
      <w:start w:val="1"/>
      <w:numFmt w:val="bullet"/>
      <w:lvlText w:val=""/>
      <w:lvlJc w:val="left"/>
      <w:pPr>
        <w:ind w:left="4386" w:hanging="360"/>
      </w:pPr>
      <w:rPr>
        <w:rFonts w:ascii="Wingdings" w:hAnsi="Wingdings" w:hint="default"/>
      </w:rPr>
    </w:lvl>
    <w:lvl w:ilvl="6" w:tplc="04070001" w:tentative="1">
      <w:start w:val="1"/>
      <w:numFmt w:val="bullet"/>
      <w:lvlText w:val=""/>
      <w:lvlJc w:val="left"/>
      <w:pPr>
        <w:ind w:left="5106" w:hanging="360"/>
      </w:pPr>
      <w:rPr>
        <w:rFonts w:ascii="Symbol" w:hAnsi="Symbol" w:hint="default"/>
      </w:rPr>
    </w:lvl>
    <w:lvl w:ilvl="7" w:tplc="04070003" w:tentative="1">
      <w:start w:val="1"/>
      <w:numFmt w:val="bullet"/>
      <w:lvlText w:val="o"/>
      <w:lvlJc w:val="left"/>
      <w:pPr>
        <w:ind w:left="5826" w:hanging="360"/>
      </w:pPr>
      <w:rPr>
        <w:rFonts w:ascii="Courier New" w:hAnsi="Courier New" w:cs="Courier New" w:hint="default"/>
      </w:rPr>
    </w:lvl>
    <w:lvl w:ilvl="8" w:tplc="04070005" w:tentative="1">
      <w:start w:val="1"/>
      <w:numFmt w:val="bullet"/>
      <w:lvlText w:val=""/>
      <w:lvlJc w:val="left"/>
      <w:pPr>
        <w:ind w:left="6546" w:hanging="360"/>
      </w:pPr>
      <w:rPr>
        <w:rFonts w:ascii="Wingdings" w:hAnsi="Wingdings" w:hint="default"/>
      </w:rPr>
    </w:lvl>
  </w:abstractNum>
  <w:abstractNum w:abstractNumId="25" w15:restartNumberingAfterBreak="0">
    <w:nsid w:val="36FD53CB"/>
    <w:multiLevelType w:val="hybridMultilevel"/>
    <w:tmpl w:val="C1A427AA"/>
    <w:lvl w:ilvl="0" w:tplc="5D80780C">
      <w:start w:val="1"/>
      <w:numFmt w:val="decimal"/>
      <w:lvlText w:val="%1."/>
      <w:lvlJc w:val="left"/>
      <w:pPr>
        <w:tabs>
          <w:tab w:val="num" w:pos="1068"/>
        </w:tabs>
        <w:ind w:left="1068" w:hanging="360"/>
      </w:pPr>
      <w:rPr>
        <w:rFonts w:hint="default"/>
      </w:rPr>
    </w:lvl>
    <w:lvl w:ilvl="1" w:tplc="04070019" w:tentative="1">
      <w:start w:val="1"/>
      <w:numFmt w:val="lowerLetter"/>
      <w:lvlText w:val="%2."/>
      <w:lvlJc w:val="left"/>
      <w:pPr>
        <w:tabs>
          <w:tab w:val="num" w:pos="1788"/>
        </w:tabs>
        <w:ind w:left="1788" w:hanging="360"/>
      </w:pPr>
    </w:lvl>
    <w:lvl w:ilvl="2" w:tplc="0407001B" w:tentative="1">
      <w:start w:val="1"/>
      <w:numFmt w:val="lowerRoman"/>
      <w:lvlText w:val="%3."/>
      <w:lvlJc w:val="right"/>
      <w:pPr>
        <w:tabs>
          <w:tab w:val="num" w:pos="2508"/>
        </w:tabs>
        <w:ind w:left="2508" w:hanging="180"/>
      </w:pPr>
    </w:lvl>
    <w:lvl w:ilvl="3" w:tplc="0407000F" w:tentative="1">
      <w:start w:val="1"/>
      <w:numFmt w:val="decimal"/>
      <w:lvlText w:val="%4."/>
      <w:lvlJc w:val="left"/>
      <w:pPr>
        <w:tabs>
          <w:tab w:val="num" w:pos="3228"/>
        </w:tabs>
        <w:ind w:left="3228" w:hanging="360"/>
      </w:pPr>
    </w:lvl>
    <w:lvl w:ilvl="4" w:tplc="04070019" w:tentative="1">
      <w:start w:val="1"/>
      <w:numFmt w:val="lowerLetter"/>
      <w:lvlText w:val="%5."/>
      <w:lvlJc w:val="left"/>
      <w:pPr>
        <w:tabs>
          <w:tab w:val="num" w:pos="3948"/>
        </w:tabs>
        <w:ind w:left="3948" w:hanging="360"/>
      </w:pPr>
    </w:lvl>
    <w:lvl w:ilvl="5" w:tplc="0407001B" w:tentative="1">
      <w:start w:val="1"/>
      <w:numFmt w:val="lowerRoman"/>
      <w:lvlText w:val="%6."/>
      <w:lvlJc w:val="right"/>
      <w:pPr>
        <w:tabs>
          <w:tab w:val="num" w:pos="4668"/>
        </w:tabs>
        <w:ind w:left="4668" w:hanging="180"/>
      </w:pPr>
    </w:lvl>
    <w:lvl w:ilvl="6" w:tplc="0407000F" w:tentative="1">
      <w:start w:val="1"/>
      <w:numFmt w:val="decimal"/>
      <w:lvlText w:val="%7."/>
      <w:lvlJc w:val="left"/>
      <w:pPr>
        <w:tabs>
          <w:tab w:val="num" w:pos="5388"/>
        </w:tabs>
        <w:ind w:left="5388" w:hanging="360"/>
      </w:pPr>
    </w:lvl>
    <w:lvl w:ilvl="7" w:tplc="04070019" w:tentative="1">
      <w:start w:val="1"/>
      <w:numFmt w:val="lowerLetter"/>
      <w:lvlText w:val="%8."/>
      <w:lvlJc w:val="left"/>
      <w:pPr>
        <w:tabs>
          <w:tab w:val="num" w:pos="6108"/>
        </w:tabs>
        <w:ind w:left="6108" w:hanging="360"/>
      </w:pPr>
    </w:lvl>
    <w:lvl w:ilvl="8" w:tplc="0407001B" w:tentative="1">
      <w:start w:val="1"/>
      <w:numFmt w:val="lowerRoman"/>
      <w:lvlText w:val="%9."/>
      <w:lvlJc w:val="right"/>
      <w:pPr>
        <w:tabs>
          <w:tab w:val="num" w:pos="6828"/>
        </w:tabs>
        <w:ind w:left="6828" w:hanging="180"/>
      </w:pPr>
    </w:lvl>
  </w:abstractNum>
  <w:abstractNum w:abstractNumId="26" w15:restartNumberingAfterBreak="0">
    <w:nsid w:val="381C5789"/>
    <w:multiLevelType w:val="hybridMultilevel"/>
    <w:tmpl w:val="66CAEC02"/>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27" w15:restartNumberingAfterBreak="0">
    <w:nsid w:val="39AF3680"/>
    <w:multiLevelType w:val="multilevel"/>
    <w:tmpl w:val="279A8B56"/>
    <w:lvl w:ilvl="0">
      <w:start w:val="1"/>
      <w:numFmt w:val="decimal"/>
      <w:pStyle w:val="berschrift1"/>
      <w:lvlText w:val="%1"/>
      <w:lvlJc w:val="left"/>
      <w:pPr>
        <w:ind w:left="432" w:hanging="432"/>
      </w:pPr>
    </w:lvl>
    <w:lvl w:ilvl="1">
      <w:start w:val="1"/>
      <w:numFmt w:val="decimal"/>
      <w:pStyle w:val="berschrift2"/>
      <w:lvlText w:val="%1.%2"/>
      <w:lvlJc w:val="left"/>
      <w:pPr>
        <w:ind w:left="718"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28" w15:restartNumberingAfterBreak="0">
    <w:nsid w:val="39DA0F46"/>
    <w:multiLevelType w:val="hybridMultilevel"/>
    <w:tmpl w:val="EBBE8A64"/>
    <w:lvl w:ilvl="0" w:tplc="04070001">
      <w:start w:val="1"/>
      <w:numFmt w:val="bullet"/>
      <w:lvlText w:val=""/>
      <w:lvlJc w:val="left"/>
      <w:pPr>
        <w:ind w:left="1854" w:hanging="360"/>
      </w:pPr>
      <w:rPr>
        <w:rFonts w:ascii="Symbol" w:hAnsi="Symbol" w:hint="default"/>
      </w:rPr>
    </w:lvl>
    <w:lvl w:ilvl="1" w:tplc="04070003" w:tentative="1">
      <w:start w:val="1"/>
      <w:numFmt w:val="bullet"/>
      <w:lvlText w:val="o"/>
      <w:lvlJc w:val="left"/>
      <w:pPr>
        <w:ind w:left="2574" w:hanging="360"/>
      </w:pPr>
      <w:rPr>
        <w:rFonts w:ascii="Courier New" w:hAnsi="Courier New" w:cs="Courier New" w:hint="default"/>
      </w:rPr>
    </w:lvl>
    <w:lvl w:ilvl="2" w:tplc="04070005" w:tentative="1">
      <w:start w:val="1"/>
      <w:numFmt w:val="bullet"/>
      <w:lvlText w:val=""/>
      <w:lvlJc w:val="left"/>
      <w:pPr>
        <w:ind w:left="3294" w:hanging="360"/>
      </w:pPr>
      <w:rPr>
        <w:rFonts w:ascii="Wingdings" w:hAnsi="Wingdings" w:hint="default"/>
      </w:rPr>
    </w:lvl>
    <w:lvl w:ilvl="3" w:tplc="04070001" w:tentative="1">
      <w:start w:val="1"/>
      <w:numFmt w:val="bullet"/>
      <w:lvlText w:val=""/>
      <w:lvlJc w:val="left"/>
      <w:pPr>
        <w:ind w:left="4014" w:hanging="360"/>
      </w:pPr>
      <w:rPr>
        <w:rFonts w:ascii="Symbol" w:hAnsi="Symbol" w:hint="default"/>
      </w:rPr>
    </w:lvl>
    <w:lvl w:ilvl="4" w:tplc="04070003" w:tentative="1">
      <w:start w:val="1"/>
      <w:numFmt w:val="bullet"/>
      <w:lvlText w:val="o"/>
      <w:lvlJc w:val="left"/>
      <w:pPr>
        <w:ind w:left="4734" w:hanging="360"/>
      </w:pPr>
      <w:rPr>
        <w:rFonts w:ascii="Courier New" w:hAnsi="Courier New" w:cs="Courier New" w:hint="default"/>
      </w:rPr>
    </w:lvl>
    <w:lvl w:ilvl="5" w:tplc="04070005" w:tentative="1">
      <w:start w:val="1"/>
      <w:numFmt w:val="bullet"/>
      <w:lvlText w:val=""/>
      <w:lvlJc w:val="left"/>
      <w:pPr>
        <w:ind w:left="5454" w:hanging="360"/>
      </w:pPr>
      <w:rPr>
        <w:rFonts w:ascii="Wingdings" w:hAnsi="Wingdings" w:hint="default"/>
      </w:rPr>
    </w:lvl>
    <w:lvl w:ilvl="6" w:tplc="04070001" w:tentative="1">
      <w:start w:val="1"/>
      <w:numFmt w:val="bullet"/>
      <w:lvlText w:val=""/>
      <w:lvlJc w:val="left"/>
      <w:pPr>
        <w:ind w:left="6174" w:hanging="360"/>
      </w:pPr>
      <w:rPr>
        <w:rFonts w:ascii="Symbol" w:hAnsi="Symbol" w:hint="default"/>
      </w:rPr>
    </w:lvl>
    <w:lvl w:ilvl="7" w:tplc="04070003" w:tentative="1">
      <w:start w:val="1"/>
      <w:numFmt w:val="bullet"/>
      <w:lvlText w:val="o"/>
      <w:lvlJc w:val="left"/>
      <w:pPr>
        <w:ind w:left="6894" w:hanging="360"/>
      </w:pPr>
      <w:rPr>
        <w:rFonts w:ascii="Courier New" w:hAnsi="Courier New" w:cs="Courier New" w:hint="default"/>
      </w:rPr>
    </w:lvl>
    <w:lvl w:ilvl="8" w:tplc="04070005" w:tentative="1">
      <w:start w:val="1"/>
      <w:numFmt w:val="bullet"/>
      <w:lvlText w:val=""/>
      <w:lvlJc w:val="left"/>
      <w:pPr>
        <w:ind w:left="7614" w:hanging="360"/>
      </w:pPr>
      <w:rPr>
        <w:rFonts w:ascii="Wingdings" w:hAnsi="Wingdings" w:hint="default"/>
      </w:rPr>
    </w:lvl>
  </w:abstractNum>
  <w:abstractNum w:abstractNumId="29" w15:restartNumberingAfterBreak="0">
    <w:nsid w:val="3C6828F3"/>
    <w:multiLevelType w:val="hybridMultilevel"/>
    <w:tmpl w:val="ABAA42F6"/>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30" w15:restartNumberingAfterBreak="0">
    <w:nsid w:val="40D90768"/>
    <w:multiLevelType w:val="hybridMultilevel"/>
    <w:tmpl w:val="DAD834AC"/>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1" w15:restartNumberingAfterBreak="0">
    <w:nsid w:val="42CE0E07"/>
    <w:multiLevelType w:val="hybridMultilevel"/>
    <w:tmpl w:val="ABAA42F6"/>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32" w15:restartNumberingAfterBreak="0">
    <w:nsid w:val="508D7046"/>
    <w:multiLevelType w:val="hybridMultilevel"/>
    <w:tmpl w:val="ABAA42F6"/>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33" w15:restartNumberingAfterBreak="0">
    <w:nsid w:val="57145BA4"/>
    <w:multiLevelType w:val="hybridMultilevel"/>
    <w:tmpl w:val="F43C60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571F16DA"/>
    <w:multiLevelType w:val="hybridMultilevel"/>
    <w:tmpl w:val="ABAA42F6"/>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35" w15:restartNumberingAfterBreak="0">
    <w:nsid w:val="58F15445"/>
    <w:multiLevelType w:val="multilevel"/>
    <w:tmpl w:val="53485F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E987AB9"/>
    <w:multiLevelType w:val="hybridMultilevel"/>
    <w:tmpl w:val="ABAA42F6"/>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37" w15:restartNumberingAfterBreak="0">
    <w:nsid w:val="77C50088"/>
    <w:multiLevelType w:val="hybridMultilevel"/>
    <w:tmpl w:val="ABAA42F6"/>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38" w15:restartNumberingAfterBreak="0">
    <w:nsid w:val="79061C5E"/>
    <w:multiLevelType w:val="hybridMultilevel"/>
    <w:tmpl w:val="ABAA42F6"/>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39" w15:restartNumberingAfterBreak="0">
    <w:nsid w:val="7C592B30"/>
    <w:multiLevelType w:val="hybridMultilevel"/>
    <w:tmpl w:val="ABAA42F6"/>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40" w15:restartNumberingAfterBreak="0">
    <w:nsid w:val="7D921782"/>
    <w:multiLevelType w:val="hybridMultilevel"/>
    <w:tmpl w:val="3D6853E0"/>
    <w:lvl w:ilvl="0" w:tplc="DB502D66">
      <w:start w:val="1"/>
      <w:numFmt w:val="decimal"/>
      <w:pStyle w:val="IP2"/>
      <w:lvlText w:val="%1."/>
      <w:lvlJc w:val="left"/>
      <w:pPr>
        <w:ind w:left="1800" w:hanging="360"/>
      </w:pPr>
    </w:lvl>
    <w:lvl w:ilvl="1" w:tplc="04070019" w:tentative="1">
      <w:start w:val="1"/>
      <w:numFmt w:val="lowerLetter"/>
      <w:lvlText w:val="%2."/>
      <w:lvlJc w:val="left"/>
      <w:pPr>
        <w:ind w:left="2520" w:hanging="360"/>
      </w:pPr>
    </w:lvl>
    <w:lvl w:ilvl="2" w:tplc="0407001B" w:tentative="1">
      <w:start w:val="1"/>
      <w:numFmt w:val="lowerRoman"/>
      <w:lvlText w:val="%3."/>
      <w:lvlJc w:val="right"/>
      <w:pPr>
        <w:ind w:left="3240" w:hanging="180"/>
      </w:pPr>
    </w:lvl>
    <w:lvl w:ilvl="3" w:tplc="0407000F" w:tentative="1">
      <w:start w:val="1"/>
      <w:numFmt w:val="decimal"/>
      <w:lvlText w:val="%4."/>
      <w:lvlJc w:val="left"/>
      <w:pPr>
        <w:ind w:left="3960" w:hanging="360"/>
      </w:pPr>
    </w:lvl>
    <w:lvl w:ilvl="4" w:tplc="04070019" w:tentative="1">
      <w:start w:val="1"/>
      <w:numFmt w:val="lowerLetter"/>
      <w:lvlText w:val="%5."/>
      <w:lvlJc w:val="left"/>
      <w:pPr>
        <w:ind w:left="4680" w:hanging="360"/>
      </w:pPr>
    </w:lvl>
    <w:lvl w:ilvl="5" w:tplc="0407001B" w:tentative="1">
      <w:start w:val="1"/>
      <w:numFmt w:val="lowerRoman"/>
      <w:lvlText w:val="%6."/>
      <w:lvlJc w:val="right"/>
      <w:pPr>
        <w:ind w:left="5400" w:hanging="180"/>
      </w:pPr>
    </w:lvl>
    <w:lvl w:ilvl="6" w:tplc="0407000F" w:tentative="1">
      <w:start w:val="1"/>
      <w:numFmt w:val="decimal"/>
      <w:lvlText w:val="%7."/>
      <w:lvlJc w:val="left"/>
      <w:pPr>
        <w:ind w:left="6120" w:hanging="360"/>
      </w:pPr>
    </w:lvl>
    <w:lvl w:ilvl="7" w:tplc="04070019" w:tentative="1">
      <w:start w:val="1"/>
      <w:numFmt w:val="lowerLetter"/>
      <w:lvlText w:val="%8."/>
      <w:lvlJc w:val="left"/>
      <w:pPr>
        <w:ind w:left="6840" w:hanging="360"/>
      </w:pPr>
    </w:lvl>
    <w:lvl w:ilvl="8" w:tplc="0407001B" w:tentative="1">
      <w:start w:val="1"/>
      <w:numFmt w:val="lowerRoman"/>
      <w:lvlText w:val="%9."/>
      <w:lvlJc w:val="right"/>
      <w:pPr>
        <w:ind w:left="7560" w:hanging="180"/>
      </w:pPr>
    </w:lvl>
  </w:abstractNum>
  <w:num w:numId="1" w16cid:durableId="1736077362">
    <w:abstractNumId w:val="27"/>
  </w:num>
  <w:num w:numId="2" w16cid:durableId="1483933146">
    <w:abstractNumId w:val="40"/>
  </w:num>
  <w:num w:numId="3" w16cid:durableId="379944155">
    <w:abstractNumId w:val="0"/>
  </w:num>
  <w:num w:numId="4" w16cid:durableId="1912806484">
    <w:abstractNumId w:val="11"/>
  </w:num>
  <w:num w:numId="5" w16cid:durableId="1174105903">
    <w:abstractNumId w:val="17"/>
  </w:num>
  <w:num w:numId="6" w16cid:durableId="1563977350">
    <w:abstractNumId w:val="28"/>
  </w:num>
  <w:num w:numId="7" w16cid:durableId="1713656548">
    <w:abstractNumId w:val="20"/>
  </w:num>
  <w:num w:numId="8" w16cid:durableId="14618054">
    <w:abstractNumId w:val="23"/>
  </w:num>
  <w:num w:numId="9" w16cid:durableId="1231574464">
    <w:abstractNumId w:val="21"/>
  </w:num>
  <w:num w:numId="10" w16cid:durableId="668606292">
    <w:abstractNumId w:val="15"/>
  </w:num>
  <w:num w:numId="11" w16cid:durableId="1123354169">
    <w:abstractNumId w:val="35"/>
  </w:num>
  <w:num w:numId="12" w16cid:durableId="58595371">
    <w:abstractNumId w:val="14"/>
  </w:num>
  <w:num w:numId="13" w16cid:durableId="68816864">
    <w:abstractNumId w:val="7"/>
  </w:num>
  <w:num w:numId="14" w16cid:durableId="1551578516">
    <w:abstractNumId w:val="19"/>
  </w:num>
  <w:num w:numId="15" w16cid:durableId="482895165">
    <w:abstractNumId w:val="3"/>
  </w:num>
  <w:num w:numId="16" w16cid:durableId="345055227">
    <w:abstractNumId w:val="18"/>
  </w:num>
  <w:num w:numId="17" w16cid:durableId="1394043933">
    <w:abstractNumId w:val="4"/>
  </w:num>
  <w:num w:numId="18" w16cid:durableId="1033919546">
    <w:abstractNumId w:val="9"/>
  </w:num>
  <w:num w:numId="19" w16cid:durableId="559441131">
    <w:abstractNumId w:val="1"/>
  </w:num>
  <w:num w:numId="20" w16cid:durableId="16182381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56014143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70772430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960960562">
    <w:abstractNumId w:val="6"/>
  </w:num>
  <w:num w:numId="24" w16cid:durableId="763691468">
    <w:abstractNumId w:val="27"/>
  </w:num>
  <w:num w:numId="25" w16cid:durableId="1939021873">
    <w:abstractNumId w:val="24"/>
  </w:num>
  <w:num w:numId="26" w16cid:durableId="1664509137">
    <w:abstractNumId w:val="31"/>
  </w:num>
  <w:num w:numId="27" w16cid:durableId="951590894">
    <w:abstractNumId w:val="10"/>
  </w:num>
  <w:num w:numId="28" w16cid:durableId="860702655">
    <w:abstractNumId w:val="30"/>
  </w:num>
  <w:num w:numId="29" w16cid:durableId="609748076">
    <w:abstractNumId w:val="26"/>
  </w:num>
  <w:num w:numId="30" w16cid:durableId="1700549322">
    <w:abstractNumId w:val="8"/>
  </w:num>
  <w:num w:numId="31" w16cid:durableId="259484898">
    <w:abstractNumId w:val="25"/>
  </w:num>
  <w:num w:numId="32" w16cid:durableId="641234744">
    <w:abstractNumId w:val="27"/>
  </w:num>
  <w:num w:numId="33" w16cid:durableId="1408070253">
    <w:abstractNumId w:val="27"/>
  </w:num>
  <w:num w:numId="34" w16cid:durableId="1477533163">
    <w:abstractNumId w:val="38"/>
  </w:num>
  <w:num w:numId="35" w16cid:durableId="1411654150">
    <w:abstractNumId w:val="39"/>
  </w:num>
  <w:num w:numId="36" w16cid:durableId="533888925">
    <w:abstractNumId w:val="34"/>
  </w:num>
  <w:num w:numId="37" w16cid:durableId="851526094">
    <w:abstractNumId w:val="32"/>
  </w:num>
  <w:num w:numId="38" w16cid:durableId="1548175487">
    <w:abstractNumId w:val="37"/>
  </w:num>
  <w:num w:numId="39" w16cid:durableId="348872563">
    <w:abstractNumId w:val="2"/>
  </w:num>
  <w:num w:numId="40" w16cid:durableId="1871717744">
    <w:abstractNumId w:val="13"/>
  </w:num>
  <w:num w:numId="41" w16cid:durableId="1560822364">
    <w:abstractNumId w:val="29"/>
  </w:num>
  <w:num w:numId="42" w16cid:durableId="1593662759">
    <w:abstractNumId w:val="5"/>
  </w:num>
  <w:num w:numId="43" w16cid:durableId="247085543">
    <w:abstractNumId w:val="36"/>
  </w:num>
  <w:num w:numId="44" w16cid:durableId="1793280213">
    <w:abstractNumId w:val="12"/>
  </w:num>
  <w:num w:numId="45" w16cid:durableId="1023289510">
    <w:abstractNumId w:val="33"/>
  </w:num>
  <w:num w:numId="46" w16cid:durableId="883062829">
    <w:abstractNumId w:val="22"/>
  </w:num>
  <w:num w:numId="47" w16cid:durableId="2021004132">
    <w:abstractNumId w:val="16"/>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writeProtection w:recommended="1"/>
  <w:zoom w:percent="130"/>
  <w:proofState w:spelling="clean" w:grammar="clean"/>
  <w:documentProtection w:edit="forms" w:enforcement="1" w:cryptProviderType="rsaAES" w:cryptAlgorithmClass="hash" w:cryptAlgorithmType="typeAny" w:cryptAlgorithmSid="14" w:cryptSpinCount="100000" w:hash="+uoXxjM01FRR2XUa95Q7ilSy6w7KEcJhvxjkssWe2uSjVJtwPL7k8PUc56Am41lkzAwTx2PQA7fZ5YB2m4bjbA==" w:salt="m/zV5nkxJz6P/8c/3rLitg=="/>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A45BC"/>
    <w:rsid w:val="00000E29"/>
    <w:rsid w:val="00003BC1"/>
    <w:rsid w:val="00007766"/>
    <w:rsid w:val="0001005A"/>
    <w:rsid w:val="00010724"/>
    <w:rsid w:val="00010881"/>
    <w:rsid w:val="00012FBC"/>
    <w:rsid w:val="00014994"/>
    <w:rsid w:val="00016208"/>
    <w:rsid w:val="00017A58"/>
    <w:rsid w:val="00020163"/>
    <w:rsid w:val="000236CB"/>
    <w:rsid w:val="00023925"/>
    <w:rsid w:val="0002452B"/>
    <w:rsid w:val="00024740"/>
    <w:rsid w:val="0002723E"/>
    <w:rsid w:val="00027354"/>
    <w:rsid w:val="00027917"/>
    <w:rsid w:val="00031B36"/>
    <w:rsid w:val="0003537C"/>
    <w:rsid w:val="00035CB4"/>
    <w:rsid w:val="00035CEC"/>
    <w:rsid w:val="000401C3"/>
    <w:rsid w:val="000432A3"/>
    <w:rsid w:val="00044628"/>
    <w:rsid w:val="00044DF1"/>
    <w:rsid w:val="00045EF2"/>
    <w:rsid w:val="000510AB"/>
    <w:rsid w:val="000511BE"/>
    <w:rsid w:val="00051675"/>
    <w:rsid w:val="000536D7"/>
    <w:rsid w:val="000566A3"/>
    <w:rsid w:val="00057426"/>
    <w:rsid w:val="00057FDB"/>
    <w:rsid w:val="00063445"/>
    <w:rsid w:val="0006389B"/>
    <w:rsid w:val="00063A72"/>
    <w:rsid w:val="000643DA"/>
    <w:rsid w:val="0006773E"/>
    <w:rsid w:val="000723EA"/>
    <w:rsid w:val="00074D48"/>
    <w:rsid w:val="00080A78"/>
    <w:rsid w:val="00083B78"/>
    <w:rsid w:val="0008488F"/>
    <w:rsid w:val="00085444"/>
    <w:rsid w:val="0008577A"/>
    <w:rsid w:val="00085EA6"/>
    <w:rsid w:val="000867A4"/>
    <w:rsid w:val="00086E90"/>
    <w:rsid w:val="00086F94"/>
    <w:rsid w:val="00087E9C"/>
    <w:rsid w:val="000908E7"/>
    <w:rsid w:val="0009175E"/>
    <w:rsid w:val="000919BB"/>
    <w:rsid w:val="000935E7"/>
    <w:rsid w:val="00094734"/>
    <w:rsid w:val="000948F6"/>
    <w:rsid w:val="000A0125"/>
    <w:rsid w:val="000A0462"/>
    <w:rsid w:val="000A1864"/>
    <w:rsid w:val="000A1B00"/>
    <w:rsid w:val="000A2B70"/>
    <w:rsid w:val="000A2D9E"/>
    <w:rsid w:val="000A39F9"/>
    <w:rsid w:val="000A4DC9"/>
    <w:rsid w:val="000A59C2"/>
    <w:rsid w:val="000A5E88"/>
    <w:rsid w:val="000A607F"/>
    <w:rsid w:val="000A673E"/>
    <w:rsid w:val="000A6918"/>
    <w:rsid w:val="000A6FB6"/>
    <w:rsid w:val="000A707C"/>
    <w:rsid w:val="000B09F2"/>
    <w:rsid w:val="000B1F44"/>
    <w:rsid w:val="000B3061"/>
    <w:rsid w:val="000B31CE"/>
    <w:rsid w:val="000B4059"/>
    <w:rsid w:val="000B48D9"/>
    <w:rsid w:val="000B5C11"/>
    <w:rsid w:val="000B760C"/>
    <w:rsid w:val="000C01A8"/>
    <w:rsid w:val="000C1440"/>
    <w:rsid w:val="000C28CB"/>
    <w:rsid w:val="000C318D"/>
    <w:rsid w:val="000C5068"/>
    <w:rsid w:val="000C5A75"/>
    <w:rsid w:val="000D312F"/>
    <w:rsid w:val="000D32B3"/>
    <w:rsid w:val="000D46AD"/>
    <w:rsid w:val="000D6474"/>
    <w:rsid w:val="000D71A3"/>
    <w:rsid w:val="000D71D0"/>
    <w:rsid w:val="000E0F6D"/>
    <w:rsid w:val="000E22AC"/>
    <w:rsid w:val="000E27D9"/>
    <w:rsid w:val="000E3181"/>
    <w:rsid w:val="000E4E4D"/>
    <w:rsid w:val="000E54ED"/>
    <w:rsid w:val="000E6C3B"/>
    <w:rsid w:val="000E76AA"/>
    <w:rsid w:val="000F1AD6"/>
    <w:rsid w:val="000F3FF0"/>
    <w:rsid w:val="000F4198"/>
    <w:rsid w:val="000F4AE8"/>
    <w:rsid w:val="000F59C6"/>
    <w:rsid w:val="000F7996"/>
    <w:rsid w:val="00100524"/>
    <w:rsid w:val="00100BA3"/>
    <w:rsid w:val="00100F73"/>
    <w:rsid w:val="001037A4"/>
    <w:rsid w:val="00103E1B"/>
    <w:rsid w:val="00103F8D"/>
    <w:rsid w:val="00104449"/>
    <w:rsid w:val="00105456"/>
    <w:rsid w:val="0010548D"/>
    <w:rsid w:val="0010695E"/>
    <w:rsid w:val="001137ED"/>
    <w:rsid w:val="00113821"/>
    <w:rsid w:val="00113F86"/>
    <w:rsid w:val="0011459A"/>
    <w:rsid w:val="001147CE"/>
    <w:rsid w:val="00115A3B"/>
    <w:rsid w:val="00115CF6"/>
    <w:rsid w:val="00116F9D"/>
    <w:rsid w:val="00117283"/>
    <w:rsid w:val="0012212D"/>
    <w:rsid w:val="00122959"/>
    <w:rsid w:val="001246B6"/>
    <w:rsid w:val="00124EDC"/>
    <w:rsid w:val="00125329"/>
    <w:rsid w:val="00125834"/>
    <w:rsid w:val="00127346"/>
    <w:rsid w:val="00130066"/>
    <w:rsid w:val="00130DE0"/>
    <w:rsid w:val="00131317"/>
    <w:rsid w:val="00131CC7"/>
    <w:rsid w:val="00131F70"/>
    <w:rsid w:val="0013281A"/>
    <w:rsid w:val="0013353D"/>
    <w:rsid w:val="0013496E"/>
    <w:rsid w:val="00135D69"/>
    <w:rsid w:val="00136B28"/>
    <w:rsid w:val="00137A50"/>
    <w:rsid w:val="0014009F"/>
    <w:rsid w:val="00144729"/>
    <w:rsid w:val="00144C33"/>
    <w:rsid w:val="00145FDB"/>
    <w:rsid w:val="00146CA1"/>
    <w:rsid w:val="00150AF2"/>
    <w:rsid w:val="00151D1A"/>
    <w:rsid w:val="00152119"/>
    <w:rsid w:val="00152222"/>
    <w:rsid w:val="001536C9"/>
    <w:rsid w:val="00153729"/>
    <w:rsid w:val="00153764"/>
    <w:rsid w:val="00154E55"/>
    <w:rsid w:val="00155257"/>
    <w:rsid w:val="001557BD"/>
    <w:rsid w:val="0016555C"/>
    <w:rsid w:val="00165C63"/>
    <w:rsid w:val="00165D5D"/>
    <w:rsid w:val="00167503"/>
    <w:rsid w:val="00170250"/>
    <w:rsid w:val="001714EA"/>
    <w:rsid w:val="00171870"/>
    <w:rsid w:val="0017360B"/>
    <w:rsid w:val="00173C40"/>
    <w:rsid w:val="00174472"/>
    <w:rsid w:val="00175D3E"/>
    <w:rsid w:val="00176FAA"/>
    <w:rsid w:val="001801DD"/>
    <w:rsid w:val="001805A7"/>
    <w:rsid w:val="00182659"/>
    <w:rsid w:val="00185562"/>
    <w:rsid w:val="0018647D"/>
    <w:rsid w:val="00187457"/>
    <w:rsid w:val="00190D3E"/>
    <w:rsid w:val="00191980"/>
    <w:rsid w:val="001922F9"/>
    <w:rsid w:val="00193960"/>
    <w:rsid w:val="00195460"/>
    <w:rsid w:val="00195978"/>
    <w:rsid w:val="00196B8D"/>
    <w:rsid w:val="001A02E5"/>
    <w:rsid w:val="001A0B0E"/>
    <w:rsid w:val="001A1AD7"/>
    <w:rsid w:val="001A33EB"/>
    <w:rsid w:val="001A45BC"/>
    <w:rsid w:val="001A4A2B"/>
    <w:rsid w:val="001A5CAD"/>
    <w:rsid w:val="001A6D2A"/>
    <w:rsid w:val="001B0625"/>
    <w:rsid w:val="001B29C1"/>
    <w:rsid w:val="001B43D2"/>
    <w:rsid w:val="001B4777"/>
    <w:rsid w:val="001B4BE3"/>
    <w:rsid w:val="001B6D51"/>
    <w:rsid w:val="001C0F48"/>
    <w:rsid w:val="001C128E"/>
    <w:rsid w:val="001C3416"/>
    <w:rsid w:val="001C3B02"/>
    <w:rsid w:val="001C3E11"/>
    <w:rsid w:val="001C589F"/>
    <w:rsid w:val="001C59F8"/>
    <w:rsid w:val="001C5D15"/>
    <w:rsid w:val="001C666B"/>
    <w:rsid w:val="001C7B39"/>
    <w:rsid w:val="001D1121"/>
    <w:rsid w:val="001D14DE"/>
    <w:rsid w:val="001D2807"/>
    <w:rsid w:val="001D3C0E"/>
    <w:rsid w:val="001D56BC"/>
    <w:rsid w:val="001D7678"/>
    <w:rsid w:val="001E076C"/>
    <w:rsid w:val="001E225E"/>
    <w:rsid w:val="001E2E99"/>
    <w:rsid w:val="001E50FD"/>
    <w:rsid w:val="001E5E1E"/>
    <w:rsid w:val="001E66AA"/>
    <w:rsid w:val="001E6830"/>
    <w:rsid w:val="001F0632"/>
    <w:rsid w:val="001F1044"/>
    <w:rsid w:val="001F116F"/>
    <w:rsid w:val="001F153A"/>
    <w:rsid w:val="001F1BF6"/>
    <w:rsid w:val="001F1D7D"/>
    <w:rsid w:val="001F2729"/>
    <w:rsid w:val="001F33E5"/>
    <w:rsid w:val="001F39FD"/>
    <w:rsid w:val="001F4E65"/>
    <w:rsid w:val="001F5272"/>
    <w:rsid w:val="001F6AD9"/>
    <w:rsid w:val="001F70E0"/>
    <w:rsid w:val="0020185C"/>
    <w:rsid w:val="0020191A"/>
    <w:rsid w:val="002028F1"/>
    <w:rsid w:val="0020559A"/>
    <w:rsid w:val="00206F5A"/>
    <w:rsid w:val="00207DD1"/>
    <w:rsid w:val="00212898"/>
    <w:rsid w:val="00214BD8"/>
    <w:rsid w:val="00214BDB"/>
    <w:rsid w:val="00215573"/>
    <w:rsid w:val="00217D3F"/>
    <w:rsid w:val="002206D3"/>
    <w:rsid w:val="002214FE"/>
    <w:rsid w:val="00221D92"/>
    <w:rsid w:val="00223A59"/>
    <w:rsid w:val="00224146"/>
    <w:rsid w:val="002273EC"/>
    <w:rsid w:val="00230649"/>
    <w:rsid w:val="00230829"/>
    <w:rsid w:val="00231C82"/>
    <w:rsid w:val="0023300B"/>
    <w:rsid w:val="00233058"/>
    <w:rsid w:val="00236C7D"/>
    <w:rsid w:val="002401CB"/>
    <w:rsid w:val="00240CED"/>
    <w:rsid w:val="00241084"/>
    <w:rsid w:val="00242C44"/>
    <w:rsid w:val="00243D46"/>
    <w:rsid w:val="002445AB"/>
    <w:rsid w:val="002458EC"/>
    <w:rsid w:val="002460CD"/>
    <w:rsid w:val="00246733"/>
    <w:rsid w:val="00247BFC"/>
    <w:rsid w:val="0025290D"/>
    <w:rsid w:val="002538EF"/>
    <w:rsid w:val="002548DE"/>
    <w:rsid w:val="0025606C"/>
    <w:rsid w:val="002573AD"/>
    <w:rsid w:val="00260A6A"/>
    <w:rsid w:val="002615C6"/>
    <w:rsid w:val="002620EF"/>
    <w:rsid w:val="00262B97"/>
    <w:rsid w:val="00265C94"/>
    <w:rsid w:val="00266799"/>
    <w:rsid w:val="00266DBB"/>
    <w:rsid w:val="002673E0"/>
    <w:rsid w:val="00270627"/>
    <w:rsid w:val="0027158C"/>
    <w:rsid w:val="00274CCC"/>
    <w:rsid w:val="00275BCB"/>
    <w:rsid w:val="00275C3B"/>
    <w:rsid w:val="0027710A"/>
    <w:rsid w:val="002779BF"/>
    <w:rsid w:val="0028044F"/>
    <w:rsid w:val="002817B2"/>
    <w:rsid w:val="002825D5"/>
    <w:rsid w:val="0028399F"/>
    <w:rsid w:val="00285ADD"/>
    <w:rsid w:val="002864C5"/>
    <w:rsid w:val="00287AE1"/>
    <w:rsid w:val="00287BB0"/>
    <w:rsid w:val="00290B17"/>
    <w:rsid w:val="00292500"/>
    <w:rsid w:val="00292538"/>
    <w:rsid w:val="0029360F"/>
    <w:rsid w:val="0029363C"/>
    <w:rsid w:val="00293AEF"/>
    <w:rsid w:val="00293CE3"/>
    <w:rsid w:val="002955E3"/>
    <w:rsid w:val="00295D25"/>
    <w:rsid w:val="00296736"/>
    <w:rsid w:val="00297191"/>
    <w:rsid w:val="002979FC"/>
    <w:rsid w:val="002A0CC5"/>
    <w:rsid w:val="002A15EC"/>
    <w:rsid w:val="002A3BE9"/>
    <w:rsid w:val="002A4DF9"/>
    <w:rsid w:val="002A5AA0"/>
    <w:rsid w:val="002A6959"/>
    <w:rsid w:val="002B047D"/>
    <w:rsid w:val="002B1A47"/>
    <w:rsid w:val="002B252E"/>
    <w:rsid w:val="002B28B5"/>
    <w:rsid w:val="002B3F0B"/>
    <w:rsid w:val="002B4625"/>
    <w:rsid w:val="002B4852"/>
    <w:rsid w:val="002B512E"/>
    <w:rsid w:val="002B5486"/>
    <w:rsid w:val="002B6B03"/>
    <w:rsid w:val="002B6D47"/>
    <w:rsid w:val="002B7922"/>
    <w:rsid w:val="002C06F7"/>
    <w:rsid w:val="002C1279"/>
    <w:rsid w:val="002C2148"/>
    <w:rsid w:val="002C2D38"/>
    <w:rsid w:val="002C2E02"/>
    <w:rsid w:val="002C40A6"/>
    <w:rsid w:val="002C6E38"/>
    <w:rsid w:val="002C75C9"/>
    <w:rsid w:val="002C76D3"/>
    <w:rsid w:val="002C7EE0"/>
    <w:rsid w:val="002D06BE"/>
    <w:rsid w:val="002D07D1"/>
    <w:rsid w:val="002D25C6"/>
    <w:rsid w:val="002D3AD1"/>
    <w:rsid w:val="002D3F0D"/>
    <w:rsid w:val="002D414D"/>
    <w:rsid w:val="002D41FB"/>
    <w:rsid w:val="002D5602"/>
    <w:rsid w:val="002D56E1"/>
    <w:rsid w:val="002D586F"/>
    <w:rsid w:val="002D6C0D"/>
    <w:rsid w:val="002D733A"/>
    <w:rsid w:val="002D782D"/>
    <w:rsid w:val="002D7D02"/>
    <w:rsid w:val="002E0DB7"/>
    <w:rsid w:val="002E14C7"/>
    <w:rsid w:val="002E317C"/>
    <w:rsid w:val="002E58E2"/>
    <w:rsid w:val="002E647A"/>
    <w:rsid w:val="002E7F1E"/>
    <w:rsid w:val="002F1302"/>
    <w:rsid w:val="002F1B15"/>
    <w:rsid w:val="002F23C8"/>
    <w:rsid w:val="002F28DF"/>
    <w:rsid w:val="002F2D27"/>
    <w:rsid w:val="002F3851"/>
    <w:rsid w:val="002F385E"/>
    <w:rsid w:val="002F541D"/>
    <w:rsid w:val="002F5F6B"/>
    <w:rsid w:val="003017FC"/>
    <w:rsid w:val="003022D8"/>
    <w:rsid w:val="003022D9"/>
    <w:rsid w:val="003030D5"/>
    <w:rsid w:val="003040D7"/>
    <w:rsid w:val="003049A3"/>
    <w:rsid w:val="00307557"/>
    <w:rsid w:val="00312065"/>
    <w:rsid w:val="003121EE"/>
    <w:rsid w:val="00312270"/>
    <w:rsid w:val="0031282C"/>
    <w:rsid w:val="00313176"/>
    <w:rsid w:val="0031331E"/>
    <w:rsid w:val="003137FB"/>
    <w:rsid w:val="003138EF"/>
    <w:rsid w:val="003147DA"/>
    <w:rsid w:val="003155A6"/>
    <w:rsid w:val="00320F31"/>
    <w:rsid w:val="00321FC9"/>
    <w:rsid w:val="00322A52"/>
    <w:rsid w:val="0032496D"/>
    <w:rsid w:val="003249D5"/>
    <w:rsid w:val="00326579"/>
    <w:rsid w:val="0032755E"/>
    <w:rsid w:val="00327951"/>
    <w:rsid w:val="00327A34"/>
    <w:rsid w:val="00327B8B"/>
    <w:rsid w:val="003304F1"/>
    <w:rsid w:val="00331D4E"/>
    <w:rsid w:val="00332C1C"/>
    <w:rsid w:val="00332D32"/>
    <w:rsid w:val="00332E89"/>
    <w:rsid w:val="0033494A"/>
    <w:rsid w:val="00334DE4"/>
    <w:rsid w:val="00335677"/>
    <w:rsid w:val="00335D0E"/>
    <w:rsid w:val="003407FE"/>
    <w:rsid w:val="00341427"/>
    <w:rsid w:val="00342CD5"/>
    <w:rsid w:val="00343EEF"/>
    <w:rsid w:val="003445F0"/>
    <w:rsid w:val="00345B5D"/>
    <w:rsid w:val="003463C9"/>
    <w:rsid w:val="00347401"/>
    <w:rsid w:val="00353530"/>
    <w:rsid w:val="00353ACA"/>
    <w:rsid w:val="0035514B"/>
    <w:rsid w:val="003567CB"/>
    <w:rsid w:val="00356BFA"/>
    <w:rsid w:val="003576FE"/>
    <w:rsid w:val="00361074"/>
    <w:rsid w:val="00361172"/>
    <w:rsid w:val="00362AA7"/>
    <w:rsid w:val="00363566"/>
    <w:rsid w:val="00364542"/>
    <w:rsid w:val="0036484A"/>
    <w:rsid w:val="003652BE"/>
    <w:rsid w:val="00365722"/>
    <w:rsid w:val="00365B41"/>
    <w:rsid w:val="0036625F"/>
    <w:rsid w:val="0036643C"/>
    <w:rsid w:val="003668E7"/>
    <w:rsid w:val="00370CCE"/>
    <w:rsid w:val="00372BC1"/>
    <w:rsid w:val="00372EEF"/>
    <w:rsid w:val="003737A6"/>
    <w:rsid w:val="00374E5B"/>
    <w:rsid w:val="0037772A"/>
    <w:rsid w:val="00377B70"/>
    <w:rsid w:val="00382008"/>
    <w:rsid w:val="00384B69"/>
    <w:rsid w:val="0038571B"/>
    <w:rsid w:val="00385CD3"/>
    <w:rsid w:val="00386585"/>
    <w:rsid w:val="003867DF"/>
    <w:rsid w:val="0038686A"/>
    <w:rsid w:val="00387330"/>
    <w:rsid w:val="0038755A"/>
    <w:rsid w:val="00390560"/>
    <w:rsid w:val="00390EE1"/>
    <w:rsid w:val="00391EF1"/>
    <w:rsid w:val="0039245D"/>
    <w:rsid w:val="0039257C"/>
    <w:rsid w:val="0039275E"/>
    <w:rsid w:val="00393AAF"/>
    <w:rsid w:val="0039583F"/>
    <w:rsid w:val="003967E7"/>
    <w:rsid w:val="00396858"/>
    <w:rsid w:val="003A0075"/>
    <w:rsid w:val="003A0177"/>
    <w:rsid w:val="003A4A7F"/>
    <w:rsid w:val="003A60D3"/>
    <w:rsid w:val="003B0055"/>
    <w:rsid w:val="003B0236"/>
    <w:rsid w:val="003B060D"/>
    <w:rsid w:val="003B1404"/>
    <w:rsid w:val="003B24B3"/>
    <w:rsid w:val="003B3258"/>
    <w:rsid w:val="003B343E"/>
    <w:rsid w:val="003B43CD"/>
    <w:rsid w:val="003B468A"/>
    <w:rsid w:val="003B4B59"/>
    <w:rsid w:val="003B4D6D"/>
    <w:rsid w:val="003B56D5"/>
    <w:rsid w:val="003B61B1"/>
    <w:rsid w:val="003B66DB"/>
    <w:rsid w:val="003B6A24"/>
    <w:rsid w:val="003C065A"/>
    <w:rsid w:val="003C3DC0"/>
    <w:rsid w:val="003C4597"/>
    <w:rsid w:val="003C4A90"/>
    <w:rsid w:val="003C6BC3"/>
    <w:rsid w:val="003C6CEB"/>
    <w:rsid w:val="003C6CEF"/>
    <w:rsid w:val="003D0990"/>
    <w:rsid w:val="003D0F4C"/>
    <w:rsid w:val="003D198B"/>
    <w:rsid w:val="003D25D7"/>
    <w:rsid w:val="003D29B9"/>
    <w:rsid w:val="003D327A"/>
    <w:rsid w:val="003D3D26"/>
    <w:rsid w:val="003D3D56"/>
    <w:rsid w:val="003D4521"/>
    <w:rsid w:val="003D4A17"/>
    <w:rsid w:val="003D6139"/>
    <w:rsid w:val="003D6483"/>
    <w:rsid w:val="003D66A2"/>
    <w:rsid w:val="003D75F7"/>
    <w:rsid w:val="003E125A"/>
    <w:rsid w:val="003E13AF"/>
    <w:rsid w:val="003E2175"/>
    <w:rsid w:val="003E29F7"/>
    <w:rsid w:val="003E4241"/>
    <w:rsid w:val="003E4553"/>
    <w:rsid w:val="003E5590"/>
    <w:rsid w:val="003E5DC0"/>
    <w:rsid w:val="003E5E46"/>
    <w:rsid w:val="003E61EC"/>
    <w:rsid w:val="003E7FF5"/>
    <w:rsid w:val="003F0163"/>
    <w:rsid w:val="003F0BDE"/>
    <w:rsid w:val="003F0DB8"/>
    <w:rsid w:val="003F11BD"/>
    <w:rsid w:val="003F14B2"/>
    <w:rsid w:val="003F2EE1"/>
    <w:rsid w:val="003F305A"/>
    <w:rsid w:val="003F32E1"/>
    <w:rsid w:val="003F5680"/>
    <w:rsid w:val="0040003A"/>
    <w:rsid w:val="0040006D"/>
    <w:rsid w:val="004004B6"/>
    <w:rsid w:val="0040081C"/>
    <w:rsid w:val="004008AF"/>
    <w:rsid w:val="004013ED"/>
    <w:rsid w:val="0040279E"/>
    <w:rsid w:val="00402A0D"/>
    <w:rsid w:val="00403E14"/>
    <w:rsid w:val="004060C4"/>
    <w:rsid w:val="00406ACA"/>
    <w:rsid w:val="00406E17"/>
    <w:rsid w:val="00407F21"/>
    <w:rsid w:val="0041178A"/>
    <w:rsid w:val="00412789"/>
    <w:rsid w:val="00412986"/>
    <w:rsid w:val="00413EFF"/>
    <w:rsid w:val="004145BB"/>
    <w:rsid w:val="00415594"/>
    <w:rsid w:val="00415739"/>
    <w:rsid w:val="00416248"/>
    <w:rsid w:val="00417EA8"/>
    <w:rsid w:val="00417ED7"/>
    <w:rsid w:val="0042004F"/>
    <w:rsid w:val="00420DF8"/>
    <w:rsid w:val="00421025"/>
    <w:rsid w:val="00421687"/>
    <w:rsid w:val="00423D26"/>
    <w:rsid w:val="00423DCC"/>
    <w:rsid w:val="004258D2"/>
    <w:rsid w:val="0042668E"/>
    <w:rsid w:val="0043116B"/>
    <w:rsid w:val="00431EE7"/>
    <w:rsid w:val="004327EC"/>
    <w:rsid w:val="00432A6F"/>
    <w:rsid w:val="004345C5"/>
    <w:rsid w:val="0043486D"/>
    <w:rsid w:val="00434DC7"/>
    <w:rsid w:val="0043556A"/>
    <w:rsid w:val="004364F9"/>
    <w:rsid w:val="00442D1A"/>
    <w:rsid w:val="00444604"/>
    <w:rsid w:val="00444DB9"/>
    <w:rsid w:val="0045158D"/>
    <w:rsid w:val="00451D30"/>
    <w:rsid w:val="00451F50"/>
    <w:rsid w:val="00452FEE"/>
    <w:rsid w:val="0045626B"/>
    <w:rsid w:val="00457649"/>
    <w:rsid w:val="00462086"/>
    <w:rsid w:val="00462287"/>
    <w:rsid w:val="00464CF7"/>
    <w:rsid w:val="0046666A"/>
    <w:rsid w:val="00466C38"/>
    <w:rsid w:val="00467D52"/>
    <w:rsid w:val="00470C8C"/>
    <w:rsid w:val="00472E5F"/>
    <w:rsid w:val="004740E0"/>
    <w:rsid w:val="00475136"/>
    <w:rsid w:val="00475344"/>
    <w:rsid w:val="0047568D"/>
    <w:rsid w:val="004766D6"/>
    <w:rsid w:val="00476AAC"/>
    <w:rsid w:val="004772D7"/>
    <w:rsid w:val="0048126A"/>
    <w:rsid w:val="004817FD"/>
    <w:rsid w:val="004819E9"/>
    <w:rsid w:val="00481ABD"/>
    <w:rsid w:val="00482C7A"/>
    <w:rsid w:val="00483F88"/>
    <w:rsid w:val="00484390"/>
    <w:rsid w:val="004850A3"/>
    <w:rsid w:val="00485DD1"/>
    <w:rsid w:val="00487C7D"/>
    <w:rsid w:val="00487DAA"/>
    <w:rsid w:val="00491989"/>
    <w:rsid w:val="004923D0"/>
    <w:rsid w:val="00493A55"/>
    <w:rsid w:val="00495CB0"/>
    <w:rsid w:val="004960FD"/>
    <w:rsid w:val="0049673A"/>
    <w:rsid w:val="004A0217"/>
    <w:rsid w:val="004A14B5"/>
    <w:rsid w:val="004A156F"/>
    <w:rsid w:val="004A1C03"/>
    <w:rsid w:val="004A202D"/>
    <w:rsid w:val="004A3B86"/>
    <w:rsid w:val="004A41A5"/>
    <w:rsid w:val="004A4446"/>
    <w:rsid w:val="004A57E2"/>
    <w:rsid w:val="004A5ADC"/>
    <w:rsid w:val="004A6466"/>
    <w:rsid w:val="004A666D"/>
    <w:rsid w:val="004A6F98"/>
    <w:rsid w:val="004B07D0"/>
    <w:rsid w:val="004B4BFD"/>
    <w:rsid w:val="004B4DBD"/>
    <w:rsid w:val="004B4F1C"/>
    <w:rsid w:val="004B54F8"/>
    <w:rsid w:val="004B6288"/>
    <w:rsid w:val="004B629F"/>
    <w:rsid w:val="004B6655"/>
    <w:rsid w:val="004B7370"/>
    <w:rsid w:val="004B7EAF"/>
    <w:rsid w:val="004C09CA"/>
    <w:rsid w:val="004C16B5"/>
    <w:rsid w:val="004C28C9"/>
    <w:rsid w:val="004C2DF7"/>
    <w:rsid w:val="004C2F3C"/>
    <w:rsid w:val="004C3B49"/>
    <w:rsid w:val="004C3EF9"/>
    <w:rsid w:val="004C4754"/>
    <w:rsid w:val="004C4BEF"/>
    <w:rsid w:val="004C60CB"/>
    <w:rsid w:val="004C749B"/>
    <w:rsid w:val="004D074D"/>
    <w:rsid w:val="004D115D"/>
    <w:rsid w:val="004D11BF"/>
    <w:rsid w:val="004D1265"/>
    <w:rsid w:val="004D1B9D"/>
    <w:rsid w:val="004D3028"/>
    <w:rsid w:val="004D43FA"/>
    <w:rsid w:val="004D4685"/>
    <w:rsid w:val="004D490E"/>
    <w:rsid w:val="004D57CF"/>
    <w:rsid w:val="004D5EEC"/>
    <w:rsid w:val="004D68AB"/>
    <w:rsid w:val="004D6DAC"/>
    <w:rsid w:val="004E01B8"/>
    <w:rsid w:val="004E0DA8"/>
    <w:rsid w:val="004E3B05"/>
    <w:rsid w:val="004E441A"/>
    <w:rsid w:val="004E4A6A"/>
    <w:rsid w:val="004E5D91"/>
    <w:rsid w:val="004E605D"/>
    <w:rsid w:val="004E6EAC"/>
    <w:rsid w:val="004E73E8"/>
    <w:rsid w:val="004E7E24"/>
    <w:rsid w:val="004F20E7"/>
    <w:rsid w:val="004F2355"/>
    <w:rsid w:val="004F2D13"/>
    <w:rsid w:val="004F5BC8"/>
    <w:rsid w:val="004F65B9"/>
    <w:rsid w:val="005006C5"/>
    <w:rsid w:val="00500796"/>
    <w:rsid w:val="005009BC"/>
    <w:rsid w:val="00502089"/>
    <w:rsid w:val="00502A8A"/>
    <w:rsid w:val="0050541E"/>
    <w:rsid w:val="00506B03"/>
    <w:rsid w:val="005075EE"/>
    <w:rsid w:val="0050778F"/>
    <w:rsid w:val="00507F7E"/>
    <w:rsid w:val="0051059B"/>
    <w:rsid w:val="00511EE2"/>
    <w:rsid w:val="00512C40"/>
    <w:rsid w:val="00512EEE"/>
    <w:rsid w:val="00516B61"/>
    <w:rsid w:val="00517867"/>
    <w:rsid w:val="00520DFC"/>
    <w:rsid w:val="00520FFA"/>
    <w:rsid w:val="005218D8"/>
    <w:rsid w:val="005227AF"/>
    <w:rsid w:val="0052331F"/>
    <w:rsid w:val="0052375F"/>
    <w:rsid w:val="00523C87"/>
    <w:rsid w:val="00523F7A"/>
    <w:rsid w:val="00524CF5"/>
    <w:rsid w:val="00525320"/>
    <w:rsid w:val="005254C2"/>
    <w:rsid w:val="005264B7"/>
    <w:rsid w:val="00526AFE"/>
    <w:rsid w:val="0053022A"/>
    <w:rsid w:val="005314BB"/>
    <w:rsid w:val="005327D5"/>
    <w:rsid w:val="00533A1B"/>
    <w:rsid w:val="00533CEE"/>
    <w:rsid w:val="005341AE"/>
    <w:rsid w:val="005348BB"/>
    <w:rsid w:val="00536060"/>
    <w:rsid w:val="005365B7"/>
    <w:rsid w:val="00537FA4"/>
    <w:rsid w:val="005408A5"/>
    <w:rsid w:val="00541274"/>
    <w:rsid w:val="005412A9"/>
    <w:rsid w:val="005413CE"/>
    <w:rsid w:val="00541A5D"/>
    <w:rsid w:val="00541C82"/>
    <w:rsid w:val="005440C0"/>
    <w:rsid w:val="00544774"/>
    <w:rsid w:val="0054573C"/>
    <w:rsid w:val="00545A80"/>
    <w:rsid w:val="00545BEC"/>
    <w:rsid w:val="00547006"/>
    <w:rsid w:val="00547874"/>
    <w:rsid w:val="00550336"/>
    <w:rsid w:val="005504A8"/>
    <w:rsid w:val="00551BCB"/>
    <w:rsid w:val="00551D65"/>
    <w:rsid w:val="0055273D"/>
    <w:rsid w:val="005531AA"/>
    <w:rsid w:val="00557365"/>
    <w:rsid w:val="005614AA"/>
    <w:rsid w:val="00563AE6"/>
    <w:rsid w:val="0056490D"/>
    <w:rsid w:val="005649B5"/>
    <w:rsid w:val="00566220"/>
    <w:rsid w:val="005670A5"/>
    <w:rsid w:val="0056787E"/>
    <w:rsid w:val="0057000C"/>
    <w:rsid w:val="00571174"/>
    <w:rsid w:val="00572849"/>
    <w:rsid w:val="00572B3F"/>
    <w:rsid w:val="00573B7C"/>
    <w:rsid w:val="00573F66"/>
    <w:rsid w:val="005760DA"/>
    <w:rsid w:val="00576B6E"/>
    <w:rsid w:val="00580374"/>
    <w:rsid w:val="00580C6F"/>
    <w:rsid w:val="00581F60"/>
    <w:rsid w:val="00582A70"/>
    <w:rsid w:val="0058300F"/>
    <w:rsid w:val="0058562E"/>
    <w:rsid w:val="005873B1"/>
    <w:rsid w:val="00587AB9"/>
    <w:rsid w:val="00587C81"/>
    <w:rsid w:val="00587CE8"/>
    <w:rsid w:val="00590030"/>
    <w:rsid w:val="00590EF0"/>
    <w:rsid w:val="00592051"/>
    <w:rsid w:val="00593678"/>
    <w:rsid w:val="00593997"/>
    <w:rsid w:val="00595D9B"/>
    <w:rsid w:val="00596A77"/>
    <w:rsid w:val="005970EE"/>
    <w:rsid w:val="00597DEF"/>
    <w:rsid w:val="005A00CA"/>
    <w:rsid w:val="005A17A4"/>
    <w:rsid w:val="005A18FA"/>
    <w:rsid w:val="005A3132"/>
    <w:rsid w:val="005A3188"/>
    <w:rsid w:val="005A35DB"/>
    <w:rsid w:val="005A3901"/>
    <w:rsid w:val="005A5F4A"/>
    <w:rsid w:val="005A7820"/>
    <w:rsid w:val="005B031D"/>
    <w:rsid w:val="005B1F88"/>
    <w:rsid w:val="005B355E"/>
    <w:rsid w:val="005B4F96"/>
    <w:rsid w:val="005B7A1B"/>
    <w:rsid w:val="005C0649"/>
    <w:rsid w:val="005C16EA"/>
    <w:rsid w:val="005C3A50"/>
    <w:rsid w:val="005C3D20"/>
    <w:rsid w:val="005C4304"/>
    <w:rsid w:val="005C4692"/>
    <w:rsid w:val="005C47EF"/>
    <w:rsid w:val="005C4E5E"/>
    <w:rsid w:val="005C56F3"/>
    <w:rsid w:val="005C7A43"/>
    <w:rsid w:val="005C7E4A"/>
    <w:rsid w:val="005D0C38"/>
    <w:rsid w:val="005D0E6C"/>
    <w:rsid w:val="005D175F"/>
    <w:rsid w:val="005D225E"/>
    <w:rsid w:val="005D28DD"/>
    <w:rsid w:val="005D3834"/>
    <w:rsid w:val="005D4F34"/>
    <w:rsid w:val="005D536A"/>
    <w:rsid w:val="005D69D1"/>
    <w:rsid w:val="005D7D4E"/>
    <w:rsid w:val="005E0C58"/>
    <w:rsid w:val="005E1352"/>
    <w:rsid w:val="005E16B7"/>
    <w:rsid w:val="005E2C03"/>
    <w:rsid w:val="005E78E5"/>
    <w:rsid w:val="005E79DB"/>
    <w:rsid w:val="005E7E9D"/>
    <w:rsid w:val="005F0A72"/>
    <w:rsid w:val="005F18A7"/>
    <w:rsid w:val="005F2334"/>
    <w:rsid w:val="005F43A8"/>
    <w:rsid w:val="005F530C"/>
    <w:rsid w:val="005F5371"/>
    <w:rsid w:val="005F5A01"/>
    <w:rsid w:val="005F6BB4"/>
    <w:rsid w:val="005F6C35"/>
    <w:rsid w:val="005F6D44"/>
    <w:rsid w:val="005F6F89"/>
    <w:rsid w:val="005F70F9"/>
    <w:rsid w:val="00600D15"/>
    <w:rsid w:val="00600F6A"/>
    <w:rsid w:val="00601E83"/>
    <w:rsid w:val="00602FFD"/>
    <w:rsid w:val="00603CAA"/>
    <w:rsid w:val="00604496"/>
    <w:rsid w:val="0060509C"/>
    <w:rsid w:val="006053C3"/>
    <w:rsid w:val="00605C4E"/>
    <w:rsid w:val="00607DEF"/>
    <w:rsid w:val="00610AE6"/>
    <w:rsid w:val="00611CEE"/>
    <w:rsid w:val="00613159"/>
    <w:rsid w:val="00614CC7"/>
    <w:rsid w:val="00616808"/>
    <w:rsid w:val="006169D4"/>
    <w:rsid w:val="006207F7"/>
    <w:rsid w:val="006215EA"/>
    <w:rsid w:val="00622329"/>
    <w:rsid w:val="00622673"/>
    <w:rsid w:val="006261BC"/>
    <w:rsid w:val="006265A4"/>
    <w:rsid w:val="00626AB9"/>
    <w:rsid w:val="00626FDA"/>
    <w:rsid w:val="0062755C"/>
    <w:rsid w:val="00627969"/>
    <w:rsid w:val="00630112"/>
    <w:rsid w:val="006334F1"/>
    <w:rsid w:val="00633CBF"/>
    <w:rsid w:val="00633EB3"/>
    <w:rsid w:val="00635FCB"/>
    <w:rsid w:val="00636A71"/>
    <w:rsid w:val="00636E53"/>
    <w:rsid w:val="00640303"/>
    <w:rsid w:val="00640A46"/>
    <w:rsid w:val="00641A61"/>
    <w:rsid w:val="00641D52"/>
    <w:rsid w:val="00642B88"/>
    <w:rsid w:val="006457C3"/>
    <w:rsid w:val="00651954"/>
    <w:rsid w:val="00652E5F"/>
    <w:rsid w:val="006535F5"/>
    <w:rsid w:val="00654196"/>
    <w:rsid w:val="006552C9"/>
    <w:rsid w:val="006556C6"/>
    <w:rsid w:val="00656252"/>
    <w:rsid w:val="00656433"/>
    <w:rsid w:val="00656716"/>
    <w:rsid w:val="00656D74"/>
    <w:rsid w:val="006610D9"/>
    <w:rsid w:val="006627DC"/>
    <w:rsid w:val="00662F5B"/>
    <w:rsid w:val="0066377D"/>
    <w:rsid w:val="00663F71"/>
    <w:rsid w:val="00664D41"/>
    <w:rsid w:val="00666D06"/>
    <w:rsid w:val="006710AE"/>
    <w:rsid w:val="006742BF"/>
    <w:rsid w:val="00674708"/>
    <w:rsid w:val="00674E35"/>
    <w:rsid w:val="0067532B"/>
    <w:rsid w:val="006761C7"/>
    <w:rsid w:val="00677103"/>
    <w:rsid w:val="00677155"/>
    <w:rsid w:val="00680AA5"/>
    <w:rsid w:val="0068107A"/>
    <w:rsid w:val="00681B82"/>
    <w:rsid w:val="0068245D"/>
    <w:rsid w:val="006849A7"/>
    <w:rsid w:val="00685114"/>
    <w:rsid w:val="00685DB5"/>
    <w:rsid w:val="00686622"/>
    <w:rsid w:val="00686AD9"/>
    <w:rsid w:val="00686BC8"/>
    <w:rsid w:val="0068727E"/>
    <w:rsid w:val="00687813"/>
    <w:rsid w:val="00687A1F"/>
    <w:rsid w:val="006901CD"/>
    <w:rsid w:val="00696209"/>
    <w:rsid w:val="00697025"/>
    <w:rsid w:val="006972C7"/>
    <w:rsid w:val="006973EB"/>
    <w:rsid w:val="006A2345"/>
    <w:rsid w:val="006A729F"/>
    <w:rsid w:val="006A7480"/>
    <w:rsid w:val="006A7F5D"/>
    <w:rsid w:val="006B1CA3"/>
    <w:rsid w:val="006B210C"/>
    <w:rsid w:val="006B24E6"/>
    <w:rsid w:val="006B42B9"/>
    <w:rsid w:val="006B49FD"/>
    <w:rsid w:val="006B4F00"/>
    <w:rsid w:val="006B524C"/>
    <w:rsid w:val="006B6050"/>
    <w:rsid w:val="006B662B"/>
    <w:rsid w:val="006B76F6"/>
    <w:rsid w:val="006B7C8B"/>
    <w:rsid w:val="006C0FAC"/>
    <w:rsid w:val="006C16C8"/>
    <w:rsid w:val="006C2369"/>
    <w:rsid w:val="006C7443"/>
    <w:rsid w:val="006C756E"/>
    <w:rsid w:val="006D01DA"/>
    <w:rsid w:val="006D059D"/>
    <w:rsid w:val="006D118B"/>
    <w:rsid w:val="006D1569"/>
    <w:rsid w:val="006D229F"/>
    <w:rsid w:val="006D2D4C"/>
    <w:rsid w:val="006D35A9"/>
    <w:rsid w:val="006D6AB0"/>
    <w:rsid w:val="006D6B91"/>
    <w:rsid w:val="006D7ABD"/>
    <w:rsid w:val="006D7E1A"/>
    <w:rsid w:val="006E00B0"/>
    <w:rsid w:val="006E2DDF"/>
    <w:rsid w:val="006E36CA"/>
    <w:rsid w:val="006E6CCF"/>
    <w:rsid w:val="006E744C"/>
    <w:rsid w:val="006F09C5"/>
    <w:rsid w:val="006F2658"/>
    <w:rsid w:val="006F2F9C"/>
    <w:rsid w:val="006F3133"/>
    <w:rsid w:val="006F3933"/>
    <w:rsid w:val="006F4177"/>
    <w:rsid w:val="006F5AB7"/>
    <w:rsid w:val="006F7048"/>
    <w:rsid w:val="00700911"/>
    <w:rsid w:val="0070184F"/>
    <w:rsid w:val="00701C6B"/>
    <w:rsid w:val="0070274C"/>
    <w:rsid w:val="00702917"/>
    <w:rsid w:val="00702D72"/>
    <w:rsid w:val="00702DB0"/>
    <w:rsid w:val="007032F2"/>
    <w:rsid w:val="007045CB"/>
    <w:rsid w:val="007047AB"/>
    <w:rsid w:val="007047DA"/>
    <w:rsid w:val="0070565E"/>
    <w:rsid w:val="00706478"/>
    <w:rsid w:val="0070655F"/>
    <w:rsid w:val="00706E8B"/>
    <w:rsid w:val="0071081F"/>
    <w:rsid w:val="00710E80"/>
    <w:rsid w:val="00711275"/>
    <w:rsid w:val="00711475"/>
    <w:rsid w:val="007125CA"/>
    <w:rsid w:val="0071436C"/>
    <w:rsid w:val="00714BA0"/>
    <w:rsid w:val="00715028"/>
    <w:rsid w:val="0071601A"/>
    <w:rsid w:val="00716329"/>
    <w:rsid w:val="00716B50"/>
    <w:rsid w:val="00720DA5"/>
    <w:rsid w:val="00721D58"/>
    <w:rsid w:val="0072204E"/>
    <w:rsid w:val="00722582"/>
    <w:rsid w:val="00723A77"/>
    <w:rsid w:val="00723BB7"/>
    <w:rsid w:val="00724970"/>
    <w:rsid w:val="007272E1"/>
    <w:rsid w:val="00727FDC"/>
    <w:rsid w:val="007326A1"/>
    <w:rsid w:val="007332F9"/>
    <w:rsid w:val="00740423"/>
    <w:rsid w:val="00741059"/>
    <w:rsid w:val="007424E1"/>
    <w:rsid w:val="00742935"/>
    <w:rsid w:val="00742C9C"/>
    <w:rsid w:val="00742E89"/>
    <w:rsid w:val="0074325E"/>
    <w:rsid w:val="007452D0"/>
    <w:rsid w:val="00746A23"/>
    <w:rsid w:val="00746C8D"/>
    <w:rsid w:val="00747975"/>
    <w:rsid w:val="00750824"/>
    <w:rsid w:val="00751B96"/>
    <w:rsid w:val="00751E72"/>
    <w:rsid w:val="0075358D"/>
    <w:rsid w:val="00753AEE"/>
    <w:rsid w:val="007545ED"/>
    <w:rsid w:val="00754C30"/>
    <w:rsid w:val="0075562B"/>
    <w:rsid w:val="00756E86"/>
    <w:rsid w:val="007614B1"/>
    <w:rsid w:val="0076550E"/>
    <w:rsid w:val="00765AD1"/>
    <w:rsid w:val="00766E74"/>
    <w:rsid w:val="00770D55"/>
    <w:rsid w:val="00771140"/>
    <w:rsid w:val="00773884"/>
    <w:rsid w:val="00773CFD"/>
    <w:rsid w:val="00775426"/>
    <w:rsid w:val="00775964"/>
    <w:rsid w:val="00775F82"/>
    <w:rsid w:val="00776502"/>
    <w:rsid w:val="007765B7"/>
    <w:rsid w:val="00780F85"/>
    <w:rsid w:val="007831CA"/>
    <w:rsid w:val="00783397"/>
    <w:rsid w:val="0078454D"/>
    <w:rsid w:val="0078512C"/>
    <w:rsid w:val="00785236"/>
    <w:rsid w:val="00790627"/>
    <w:rsid w:val="00793F59"/>
    <w:rsid w:val="00794BF2"/>
    <w:rsid w:val="0079628D"/>
    <w:rsid w:val="00797704"/>
    <w:rsid w:val="00797A07"/>
    <w:rsid w:val="007A0875"/>
    <w:rsid w:val="007A1C70"/>
    <w:rsid w:val="007A43A7"/>
    <w:rsid w:val="007A5D46"/>
    <w:rsid w:val="007A6820"/>
    <w:rsid w:val="007A6CAC"/>
    <w:rsid w:val="007B0B88"/>
    <w:rsid w:val="007B1064"/>
    <w:rsid w:val="007B2453"/>
    <w:rsid w:val="007B37FD"/>
    <w:rsid w:val="007B72F5"/>
    <w:rsid w:val="007C0F5A"/>
    <w:rsid w:val="007C451F"/>
    <w:rsid w:val="007C4C87"/>
    <w:rsid w:val="007C54FF"/>
    <w:rsid w:val="007C5882"/>
    <w:rsid w:val="007C759A"/>
    <w:rsid w:val="007C7745"/>
    <w:rsid w:val="007D062F"/>
    <w:rsid w:val="007D1AE4"/>
    <w:rsid w:val="007D1D81"/>
    <w:rsid w:val="007D2FCC"/>
    <w:rsid w:val="007D36A3"/>
    <w:rsid w:val="007D37B7"/>
    <w:rsid w:val="007D45D2"/>
    <w:rsid w:val="007D47CB"/>
    <w:rsid w:val="007D4C73"/>
    <w:rsid w:val="007D4F2D"/>
    <w:rsid w:val="007D68DD"/>
    <w:rsid w:val="007E5C35"/>
    <w:rsid w:val="007E5F42"/>
    <w:rsid w:val="007F0760"/>
    <w:rsid w:val="007F17C5"/>
    <w:rsid w:val="007F22B9"/>
    <w:rsid w:val="007F4A11"/>
    <w:rsid w:val="007F5000"/>
    <w:rsid w:val="007F677B"/>
    <w:rsid w:val="007F7388"/>
    <w:rsid w:val="008008FE"/>
    <w:rsid w:val="00800EBE"/>
    <w:rsid w:val="00800ED6"/>
    <w:rsid w:val="008015AE"/>
    <w:rsid w:val="00801DC8"/>
    <w:rsid w:val="00802C1F"/>
    <w:rsid w:val="00802FC7"/>
    <w:rsid w:val="00803BDA"/>
    <w:rsid w:val="0080490C"/>
    <w:rsid w:val="0080576C"/>
    <w:rsid w:val="00805B33"/>
    <w:rsid w:val="00810ECA"/>
    <w:rsid w:val="00811249"/>
    <w:rsid w:val="00811B13"/>
    <w:rsid w:val="0081223C"/>
    <w:rsid w:val="00812953"/>
    <w:rsid w:val="008149F6"/>
    <w:rsid w:val="00814EB6"/>
    <w:rsid w:val="00816F73"/>
    <w:rsid w:val="00816FBA"/>
    <w:rsid w:val="008173E5"/>
    <w:rsid w:val="008179AE"/>
    <w:rsid w:val="0082026E"/>
    <w:rsid w:val="00820CDF"/>
    <w:rsid w:val="00821217"/>
    <w:rsid w:val="00821E31"/>
    <w:rsid w:val="00821EAC"/>
    <w:rsid w:val="008229C1"/>
    <w:rsid w:val="00822B17"/>
    <w:rsid w:val="00823BA8"/>
    <w:rsid w:val="00823C5E"/>
    <w:rsid w:val="00823FCA"/>
    <w:rsid w:val="008266FF"/>
    <w:rsid w:val="00830937"/>
    <w:rsid w:val="00830B87"/>
    <w:rsid w:val="008312FD"/>
    <w:rsid w:val="008314CC"/>
    <w:rsid w:val="00832311"/>
    <w:rsid w:val="00832E9D"/>
    <w:rsid w:val="00832EC0"/>
    <w:rsid w:val="008337A5"/>
    <w:rsid w:val="008349F1"/>
    <w:rsid w:val="00835123"/>
    <w:rsid w:val="00835F28"/>
    <w:rsid w:val="00843A64"/>
    <w:rsid w:val="0084425B"/>
    <w:rsid w:val="008447E6"/>
    <w:rsid w:val="00847FF8"/>
    <w:rsid w:val="008508C5"/>
    <w:rsid w:val="00852081"/>
    <w:rsid w:val="00854227"/>
    <w:rsid w:val="00854CC3"/>
    <w:rsid w:val="00855F43"/>
    <w:rsid w:val="0085670A"/>
    <w:rsid w:val="0085685F"/>
    <w:rsid w:val="00856A6B"/>
    <w:rsid w:val="008603D6"/>
    <w:rsid w:val="00860DDC"/>
    <w:rsid w:val="00861131"/>
    <w:rsid w:val="00863AC9"/>
    <w:rsid w:val="008649A8"/>
    <w:rsid w:val="00865F0E"/>
    <w:rsid w:val="00866B3A"/>
    <w:rsid w:val="00867041"/>
    <w:rsid w:val="008672B6"/>
    <w:rsid w:val="00872B6F"/>
    <w:rsid w:val="00872FF4"/>
    <w:rsid w:val="008730B9"/>
    <w:rsid w:val="00873283"/>
    <w:rsid w:val="00874142"/>
    <w:rsid w:val="008741F7"/>
    <w:rsid w:val="00877683"/>
    <w:rsid w:val="00877EBA"/>
    <w:rsid w:val="008801AC"/>
    <w:rsid w:val="00881E26"/>
    <w:rsid w:val="00882125"/>
    <w:rsid w:val="00883584"/>
    <w:rsid w:val="00883859"/>
    <w:rsid w:val="00884385"/>
    <w:rsid w:val="00884406"/>
    <w:rsid w:val="00885A20"/>
    <w:rsid w:val="00885B88"/>
    <w:rsid w:val="00890AB5"/>
    <w:rsid w:val="00892494"/>
    <w:rsid w:val="008927C0"/>
    <w:rsid w:val="00893004"/>
    <w:rsid w:val="00894FBD"/>
    <w:rsid w:val="00896A9E"/>
    <w:rsid w:val="00897C37"/>
    <w:rsid w:val="008A0C20"/>
    <w:rsid w:val="008A2908"/>
    <w:rsid w:val="008A29FC"/>
    <w:rsid w:val="008A3C45"/>
    <w:rsid w:val="008A3DFC"/>
    <w:rsid w:val="008A4872"/>
    <w:rsid w:val="008A613B"/>
    <w:rsid w:val="008A7208"/>
    <w:rsid w:val="008A77F4"/>
    <w:rsid w:val="008B05B8"/>
    <w:rsid w:val="008B38E9"/>
    <w:rsid w:val="008B3A81"/>
    <w:rsid w:val="008B5455"/>
    <w:rsid w:val="008B6670"/>
    <w:rsid w:val="008B70E4"/>
    <w:rsid w:val="008B7877"/>
    <w:rsid w:val="008C151B"/>
    <w:rsid w:val="008C171A"/>
    <w:rsid w:val="008C1BFE"/>
    <w:rsid w:val="008C1C27"/>
    <w:rsid w:val="008C2660"/>
    <w:rsid w:val="008C30D4"/>
    <w:rsid w:val="008C3A19"/>
    <w:rsid w:val="008C3AB3"/>
    <w:rsid w:val="008C4711"/>
    <w:rsid w:val="008C5228"/>
    <w:rsid w:val="008C5CE6"/>
    <w:rsid w:val="008C5EA7"/>
    <w:rsid w:val="008C65DC"/>
    <w:rsid w:val="008C681A"/>
    <w:rsid w:val="008D04B8"/>
    <w:rsid w:val="008D1BAB"/>
    <w:rsid w:val="008D2408"/>
    <w:rsid w:val="008D345F"/>
    <w:rsid w:val="008D385C"/>
    <w:rsid w:val="008D469A"/>
    <w:rsid w:val="008D4ACD"/>
    <w:rsid w:val="008D58AA"/>
    <w:rsid w:val="008D61B0"/>
    <w:rsid w:val="008D72C8"/>
    <w:rsid w:val="008E008B"/>
    <w:rsid w:val="008E0392"/>
    <w:rsid w:val="008E0A14"/>
    <w:rsid w:val="008E2098"/>
    <w:rsid w:val="008E24D8"/>
    <w:rsid w:val="008E2C59"/>
    <w:rsid w:val="008E344C"/>
    <w:rsid w:val="008E3CAE"/>
    <w:rsid w:val="008E499D"/>
    <w:rsid w:val="008E504B"/>
    <w:rsid w:val="008E6E82"/>
    <w:rsid w:val="008E7C4D"/>
    <w:rsid w:val="008F11BA"/>
    <w:rsid w:val="008F2283"/>
    <w:rsid w:val="008F2C1A"/>
    <w:rsid w:val="008F2E9C"/>
    <w:rsid w:val="008F3F5B"/>
    <w:rsid w:val="008F5919"/>
    <w:rsid w:val="008F5EC8"/>
    <w:rsid w:val="008F64FD"/>
    <w:rsid w:val="008F6DDF"/>
    <w:rsid w:val="008F70EA"/>
    <w:rsid w:val="00901C68"/>
    <w:rsid w:val="00903FD2"/>
    <w:rsid w:val="00905A79"/>
    <w:rsid w:val="00907482"/>
    <w:rsid w:val="00910799"/>
    <w:rsid w:val="00911F3F"/>
    <w:rsid w:val="00912AE7"/>
    <w:rsid w:val="00913E0A"/>
    <w:rsid w:val="00914D01"/>
    <w:rsid w:val="00915C5A"/>
    <w:rsid w:val="009160AD"/>
    <w:rsid w:val="0091695E"/>
    <w:rsid w:val="00916B0B"/>
    <w:rsid w:val="00916FE0"/>
    <w:rsid w:val="00917179"/>
    <w:rsid w:val="00917426"/>
    <w:rsid w:val="00917D68"/>
    <w:rsid w:val="00920F50"/>
    <w:rsid w:val="00921D94"/>
    <w:rsid w:val="00922BA4"/>
    <w:rsid w:val="00923002"/>
    <w:rsid w:val="0092700F"/>
    <w:rsid w:val="009303D2"/>
    <w:rsid w:val="009324D1"/>
    <w:rsid w:val="0093254C"/>
    <w:rsid w:val="0093371D"/>
    <w:rsid w:val="00933A56"/>
    <w:rsid w:val="00936291"/>
    <w:rsid w:val="009366B6"/>
    <w:rsid w:val="00936754"/>
    <w:rsid w:val="009367D0"/>
    <w:rsid w:val="00936E70"/>
    <w:rsid w:val="00936F08"/>
    <w:rsid w:val="0094019D"/>
    <w:rsid w:val="0094227E"/>
    <w:rsid w:val="009424EA"/>
    <w:rsid w:val="009428C0"/>
    <w:rsid w:val="009431C5"/>
    <w:rsid w:val="00946307"/>
    <w:rsid w:val="00951B9A"/>
    <w:rsid w:val="00951E08"/>
    <w:rsid w:val="0095321F"/>
    <w:rsid w:val="00953384"/>
    <w:rsid w:val="00953412"/>
    <w:rsid w:val="009553AB"/>
    <w:rsid w:val="00960EA0"/>
    <w:rsid w:val="00962A45"/>
    <w:rsid w:val="00962A91"/>
    <w:rsid w:val="0096445C"/>
    <w:rsid w:val="00964849"/>
    <w:rsid w:val="0096646D"/>
    <w:rsid w:val="009666DD"/>
    <w:rsid w:val="009667AB"/>
    <w:rsid w:val="00967D0F"/>
    <w:rsid w:val="00967F17"/>
    <w:rsid w:val="00970738"/>
    <w:rsid w:val="009728C1"/>
    <w:rsid w:val="00972ADD"/>
    <w:rsid w:val="00974FEB"/>
    <w:rsid w:val="00977952"/>
    <w:rsid w:val="00977E10"/>
    <w:rsid w:val="00981A8B"/>
    <w:rsid w:val="0098252F"/>
    <w:rsid w:val="0098300B"/>
    <w:rsid w:val="00983907"/>
    <w:rsid w:val="0098407F"/>
    <w:rsid w:val="0098456B"/>
    <w:rsid w:val="00984D9A"/>
    <w:rsid w:val="009854E2"/>
    <w:rsid w:val="00987BD3"/>
    <w:rsid w:val="00990E92"/>
    <w:rsid w:val="0099133A"/>
    <w:rsid w:val="0099197A"/>
    <w:rsid w:val="0099279D"/>
    <w:rsid w:val="00992998"/>
    <w:rsid w:val="009941D0"/>
    <w:rsid w:val="009947F8"/>
    <w:rsid w:val="00994B62"/>
    <w:rsid w:val="00995707"/>
    <w:rsid w:val="009958F4"/>
    <w:rsid w:val="00995F83"/>
    <w:rsid w:val="009970F2"/>
    <w:rsid w:val="00997ED7"/>
    <w:rsid w:val="009A218A"/>
    <w:rsid w:val="009A34AA"/>
    <w:rsid w:val="009A3533"/>
    <w:rsid w:val="009A44A9"/>
    <w:rsid w:val="009A5711"/>
    <w:rsid w:val="009A6525"/>
    <w:rsid w:val="009A6636"/>
    <w:rsid w:val="009B01E7"/>
    <w:rsid w:val="009B03D2"/>
    <w:rsid w:val="009B073F"/>
    <w:rsid w:val="009B11D7"/>
    <w:rsid w:val="009B270B"/>
    <w:rsid w:val="009B4974"/>
    <w:rsid w:val="009B591E"/>
    <w:rsid w:val="009B7FC2"/>
    <w:rsid w:val="009C1515"/>
    <w:rsid w:val="009C23FA"/>
    <w:rsid w:val="009C2B0E"/>
    <w:rsid w:val="009C3556"/>
    <w:rsid w:val="009C3C9C"/>
    <w:rsid w:val="009C4680"/>
    <w:rsid w:val="009C5111"/>
    <w:rsid w:val="009C56B5"/>
    <w:rsid w:val="009C6950"/>
    <w:rsid w:val="009C7131"/>
    <w:rsid w:val="009D1588"/>
    <w:rsid w:val="009D18D6"/>
    <w:rsid w:val="009D198A"/>
    <w:rsid w:val="009D23B1"/>
    <w:rsid w:val="009D2CBF"/>
    <w:rsid w:val="009D2D73"/>
    <w:rsid w:val="009D3E8C"/>
    <w:rsid w:val="009D461C"/>
    <w:rsid w:val="009D5FF5"/>
    <w:rsid w:val="009D6088"/>
    <w:rsid w:val="009D7D36"/>
    <w:rsid w:val="009E02CC"/>
    <w:rsid w:val="009E0947"/>
    <w:rsid w:val="009E14BE"/>
    <w:rsid w:val="009E1EC7"/>
    <w:rsid w:val="009E2654"/>
    <w:rsid w:val="009E2F23"/>
    <w:rsid w:val="009E35BB"/>
    <w:rsid w:val="009E364E"/>
    <w:rsid w:val="009E3F73"/>
    <w:rsid w:val="009E456E"/>
    <w:rsid w:val="009E5203"/>
    <w:rsid w:val="009F1557"/>
    <w:rsid w:val="009F1614"/>
    <w:rsid w:val="009F21A0"/>
    <w:rsid w:val="009F3B11"/>
    <w:rsid w:val="009F5151"/>
    <w:rsid w:val="009F607B"/>
    <w:rsid w:val="009F74E0"/>
    <w:rsid w:val="00A01001"/>
    <w:rsid w:val="00A04E5A"/>
    <w:rsid w:val="00A07C03"/>
    <w:rsid w:val="00A10CD1"/>
    <w:rsid w:val="00A11A82"/>
    <w:rsid w:val="00A1222D"/>
    <w:rsid w:val="00A1403C"/>
    <w:rsid w:val="00A14304"/>
    <w:rsid w:val="00A15553"/>
    <w:rsid w:val="00A17023"/>
    <w:rsid w:val="00A21CA5"/>
    <w:rsid w:val="00A22039"/>
    <w:rsid w:val="00A22D8F"/>
    <w:rsid w:val="00A2320E"/>
    <w:rsid w:val="00A237DB"/>
    <w:rsid w:val="00A23CBB"/>
    <w:rsid w:val="00A243A4"/>
    <w:rsid w:val="00A2457B"/>
    <w:rsid w:val="00A24F1D"/>
    <w:rsid w:val="00A2549E"/>
    <w:rsid w:val="00A26655"/>
    <w:rsid w:val="00A26BC0"/>
    <w:rsid w:val="00A27DA7"/>
    <w:rsid w:val="00A27FD2"/>
    <w:rsid w:val="00A3025B"/>
    <w:rsid w:val="00A303E0"/>
    <w:rsid w:val="00A3093D"/>
    <w:rsid w:val="00A311A7"/>
    <w:rsid w:val="00A3150A"/>
    <w:rsid w:val="00A31588"/>
    <w:rsid w:val="00A3176B"/>
    <w:rsid w:val="00A33318"/>
    <w:rsid w:val="00A33BA4"/>
    <w:rsid w:val="00A33BC9"/>
    <w:rsid w:val="00A35725"/>
    <w:rsid w:val="00A37111"/>
    <w:rsid w:val="00A37ABF"/>
    <w:rsid w:val="00A41CBE"/>
    <w:rsid w:val="00A42256"/>
    <w:rsid w:val="00A42309"/>
    <w:rsid w:val="00A42869"/>
    <w:rsid w:val="00A43818"/>
    <w:rsid w:val="00A43846"/>
    <w:rsid w:val="00A449C2"/>
    <w:rsid w:val="00A4504C"/>
    <w:rsid w:val="00A45367"/>
    <w:rsid w:val="00A5067C"/>
    <w:rsid w:val="00A52F0A"/>
    <w:rsid w:val="00A52F7C"/>
    <w:rsid w:val="00A53118"/>
    <w:rsid w:val="00A534CC"/>
    <w:rsid w:val="00A53565"/>
    <w:rsid w:val="00A53702"/>
    <w:rsid w:val="00A53B65"/>
    <w:rsid w:val="00A54BBB"/>
    <w:rsid w:val="00A54EBE"/>
    <w:rsid w:val="00A54FCF"/>
    <w:rsid w:val="00A553B3"/>
    <w:rsid w:val="00A55B0F"/>
    <w:rsid w:val="00A56B0C"/>
    <w:rsid w:val="00A56F68"/>
    <w:rsid w:val="00A57403"/>
    <w:rsid w:val="00A608FE"/>
    <w:rsid w:val="00A60A4C"/>
    <w:rsid w:val="00A614BC"/>
    <w:rsid w:val="00A62684"/>
    <w:rsid w:val="00A6302C"/>
    <w:rsid w:val="00A6332F"/>
    <w:rsid w:val="00A64ED6"/>
    <w:rsid w:val="00A65244"/>
    <w:rsid w:val="00A66655"/>
    <w:rsid w:val="00A6689E"/>
    <w:rsid w:val="00A701C5"/>
    <w:rsid w:val="00A70DFB"/>
    <w:rsid w:val="00A70E4B"/>
    <w:rsid w:val="00A71DFC"/>
    <w:rsid w:val="00A7353C"/>
    <w:rsid w:val="00A73D7D"/>
    <w:rsid w:val="00A74163"/>
    <w:rsid w:val="00A7593D"/>
    <w:rsid w:val="00A75AED"/>
    <w:rsid w:val="00A762D6"/>
    <w:rsid w:val="00A779DB"/>
    <w:rsid w:val="00A8061A"/>
    <w:rsid w:val="00A81737"/>
    <w:rsid w:val="00A81F43"/>
    <w:rsid w:val="00A82565"/>
    <w:rsid w:val="00A83041"/>
    <w:rsid w:val="00A839A2"/>
    <w:rsid w:val="00A841CC"/>
    <w:rsid w:val="00A8520A"/>
    <w:rsid w:val="00A8540A"/>
    <w:rsid w:val="00A855BB"/>
    <w:rsid w:val="00A864DA"/>
    <w:rsid w:val="00A86BDD"/>
    <w:rsid w:val="00A873A1"/>
    <w:rsid w:val="00A87691"/>
    <w:rsid w:val="00A903B6"/>
    <w:rsid w:val="00A911B8"/>
    <w:rsid w:val="00A92981"/>
    <w:rsid w:val="00A92E4C"/>
    <w:rsid w:val="00A941DC"/>
    <w:rsid w:val="00A96B48"/>
    <w:rsid w:val="00A978B3"/>
    <w:rsid w:val="00AA0E69"/>
    <w:rsid w:val="00AA1013"/>
    <w:rsid w:val="00AA149C"/>
    <w:rsid w:val="00AA3116"/>
    <w:rsid w:val="00AA65AF"/>
    <w:rsid w:val="00AA6B1B"/>
    <w:rsid w:val="00AA74B5"/>
    <w:rsid w:val="00AB0B0F"/>
    <w:rsid w:val="00AB1BFB"/>
    <w:rsid w:val="00AB3A53"/>
    <w:rsid w:val="00AB4298"/>
    <w:rsid w:val="00AB695D"/>
    <w:rsid w:val="00AB7B1E"/>
    <w:rsid w:val="00AC09A8"/>
    <w:rsid w:val="00AC1610"/>
    <w:rsid w:val="00AC1B83"/>
    <w:rsid w:val="00AC23F0"/>
    <w:rsid w:val="00AC2ADD"/>
    <w:rsid w:val="00AC3271"/>
    <w:rsid w:val="00AC4541"/>
    <w:rsid w:val="00AC57FF"/>
    <w:rsid w:val="00AC75F2"/>
    <w:rsid w:val="00AD031C"/>
    <w:rsid w:val="00AD0EF1"/>
    <w:rsid w:val="00AD19AF"/>
    <w:rsid w:val="00AD23F0"/>
    <w:rsid w:val="00AD2D9C"/>
    <w:rsid w:val="00AD4EA0"/>
    <w:rsid w:val="00AD5457"/>
    <w:rsid w:val="00AD5F6F"/>
    <w:rsid w:val="00AD706F"/>
    <w:rsid w:val="00AD7830"/>
    <w:rsid w:val="00AE1380"/>
    <w:rsid w:val="00AE16D6"/>
    <w:rsid w:val="00AE26AF"/>
    <w:rsid w:val="00AE2770"/>
    <w:rsid w:val="00AE28D0"/>
    <w:rsid w:val="00AE35E3"/>
    <w:rsid w:val="00AE3632"/>
    <w:rsid w:val="00AE7C8F"/>
    <w:rsid w:val="00AF0587"/>
    <w:rsid w:val="00AF0A15"/>
    <w:rsid w:val="00AF215C"/>
    <w:rsid w:val="00AF2186"/>
    <w:rsid w:val="00AF283A"/>
    <w:rsid w:val="00AF37A8"/>
    <w:rsid w:val="00AF4366"/>
    <w:rsid w:val="00AF48B4"/>
    <w:rsid w:val="00AF4A01"/>
    <w:rsid w:val="00AF50EE"/>
    <w:rsid w:val="00AF58B2"/>
    <w:rsid w:val="00AF640C"/>
    <w:rsid w:val="00AF6CAC"/>
    <w:rsid w:val="00AF768C"/>
    <w:rsid w:val="00AF7DDF"/>
    <w:rsid w:val="00B00763"/>
    <w:rsid w:val="00B02240"/>
    <w:rsid w:val="00B047A5"/>
    <w:rsid w:val="00B04F22"/>
    <w:rsid w:val="00B05FE7"/>
    <w:rsid w:val="00B072A6"/>
    <w:rsid w:val="00B103C2"/>
    <w:rsid w:val="00B104EE"/>
    <w:rsid w:val="00B10B95"/>
    <w:rsid w:val="00B10CB2"/>
    <w:rsid w:val="00B11302"/>
    <w:rsid w:val="00B121A1"/>
    <w:rsid w:val="00B121F0"/>
    <w:rsid w:val="00B140E7"/>
    <w:rsid w:val="00B141DF"/>
    <w:rsid w:val="00B1430D"/>
    <w:rsid w:val="00B15F92"/>
    <w:rsid w:val="00B17199"/>
    <w:rsid w:val="00B177B1"/>
    <w:rsid w:val="00B20121"/>
    <w:rsid w:val="00B21571"/>
    <w:rsid w:val="00B219D8"/>
    <w:rsid w:val="00B21E1D"/>
    <w:rsid w:val="00B22D12"/>
    <w:rsid w:val="00B241C2"/>
    <w:rsid w:val="00B26184"/>
    <w:rsid w:val="00B30980"/>
    <w:rsid w:val="00B31325"/>
    <w:rsid w:val="00B31A26"/>
    <w:rsid w:val="00B321FF"/>
    <w:rsid w:val="00B33390"/>
    <w:rsid w:val="00B3451E"/>
    <w:rsid w:val="00B35453"/>
    <w:rsid w:val="00B354BA"/>
    <w:rsid w:val="00B35664"/>
    <w:rsid w:val="00B365B2"/>
    <w:rsid w:val="00B3766A"/>
    <w:rsid w:val="00B37A10"/>
    <w:rsid w:val="00B37DEE"/>
    <w:rsid w:val="00B40D03"/>
    <w:rsid w:val="00B411F5"/>
    <w:rsid w:val="00B42272"/>
    <w:rsid w:val="00B43877"/>
    <w:rsid w:val="00B43DE4"/>
    <w:rsid w:val="00B44886"/>
    <w:rsid w:val="00B450C1"/>
    <w:rsid w:val="00B45D11"/>
    <w:rsid w:val="00B463E9"/>
    <w:rsid w:val="00B465B8"/>
    <w:rsid w:val="00B510B3"/>
    <w:rsid w:val="00B51644"/>
    <w:rsid w:val="00B52C53"/>
    <w:rsid w:val="00B5355E"/>
    <w:rsid w:val="00B53848"/>
    <w:rsid w:val="00B556B6"/>
    <w:rsid w:val="00B568A3"/>
    <w:rsid w:val="00B56E22"/>
    <w:rsid w:val="00B56E87"/>
    <w:rsid w:val="00B60658"/>
    <w:rsid w:val="00B62263"/>
    <w:rsid w:val="00B639CE"/>
    <w:rsid w:val="00B63F66"/>
    <w:rsid w:val="00B64025"/>
    <w:rsid w:val="00B6416B"/>
    <w:rsid w:val="00B6450B"/>
    <w:rsid w:val="00B652DE"/>
    <w:rsid w:val="00B65FC4"/>
    <w:rsid w:val="00B7011E"/>
    <w:rsid w:val="00B70D81"/>
    <w:rsid w:val="00B70EA7"/>
    <w:rsid w:val="00B720DA"/>
    <w:rsid w:val="00B74453"/>
    <w:rsid w:val="00B7656F"/>
    <w:rsid w:val="00B76AE1"/>
    <w:rsid w:val="00B80393"/>
    <w:rsid w:val="00B81893"/>
    <w:rsid w:val="00B81F01"/>
    <w:rsid w:val="00B83370"/>
    <w:rsid w:val="00B840F2"/>
    <w:rsid w:val="00B84B23"/>
    <w:rsid w:val="00B85818"/>
    <w:rsid w:val="00B85BF1"/>
    <w:rsid w:val="00B91C87"/>
    <w:rsid w:val="00B92590"/>
    <w:rsid w:val="00B92983"/>
    <w:rsid w:val="00B935A7"/>
    <w:rsid w:val="00B944D8"/>
    <w:rsid w:val="00B94857"/>
    <w:rsid w:val="00B94E35"/>
    <w:rsid w:val="00B9706C"/>
    <w:rsid w:val="00B970A5"/>
    <w:rsid w:val="00B976CD"/>
    <w:rsid w:val="00B97D1F"/>
    <w:rsid w:val="00B97E96"/>
    <w:rsid w:val="00BA0E86"/>
    <w:rsid w:val="00BA1583"/>
    <w:rsid w:val="00BA182A"/>
    <w:rsid w:val="00BA1CF2"/>
    <w:rsid w:val="00BA4897"/>
    <w:rsid w:val="00BA5455"/>
    <w:rsid w:val="00BA571F"/>
    <w:rsid w:val="00BA576F"/>
    <w:rsid w:val="00BA7438"/>
    <w:rsid w:val="00BB221E"/>
    <w:rsid w:val="00BB2501"/>
    <w:rsid w:val="00BB5905"/>
    <w:rsid w:val="00BB64ED"/>
    <w:rsid w:val="00BB702B"/>
    <w:rsid w:val="00BB77D3"/>
    <w:rsid w:val="00BC071A"/>
    <w:rsid w:val="00BC0DA5"/>
    <w:rsid w:val="00BC500C"/>
    <w:rsid w:val="00BC55E0"/>
    <w:rsid w:val="00BC57E8"/>
    <w:rsid w:val="00BC6735"/>
    <w:rsid w:val="00BC6AF9"/>
    <w:rsid w:val="00BD0846"/>
    <w:rsid w:val="00BD0BCF"/>
    <w:rsid w:val="00BD1394"/>
    <w:rsid w:val="00BD2174"/>
    <w:rsid w:val="00BD36A8"/>
    <w:rsid w:val="00BD416C"/>
    <w:rsid w:val="00BD70D0"/>
    <w:rsid w:val="00BD7A32"/>
    <w:rsid w:val="00BD7BD3"/>
    <w:rsid w:val="00BE2286"/>
    <w:rsid w:val="00BE2E7E"/>
    <w:rsid w:val="00BE3289"/>
    <w:rsid w:val="00BE364A"/>
    <w:rsid w:val="00BE373F"/>
    <w:rsid w:val="00BE3D9C"/>
    <w:rsid w:val="00BE53BB"/>
    <w:rsid w:val="00BE5817"/>
    <w:rsid w:val="00BE5AA9"/>
    <w:rsid w:val="00BE770F"/>
    <w:rsid w:val="00BF0DC2"/>
    <w:rsid w:val="00BF278D"/>
    <w:rsid w:val="00BF2880"/>
    <w:rsid w:val="00BF3C72"/>
    <w:rsid w:val="00BF425C"/>
    <w:rsid w:val="00BF47DB"/>
    <w:rsid w:val="00BF4F98"/>
    <w:rsid w:val="00BF5659"/>
    <w:rsid w:val="00BF5C7C"/>
    <w:rsid w:val="00C01CAA"/>
    <w:rsid w:val="00C03793"/>
    <w:rsid w:val="00C05B69"/>
    <w:rsid w:val="00C062C4"/>
    <w:rsid w:val="00C0670C"/>
    <w:rsid w:val="00C0715E"/>
    <w:rsid w:val="00C071E1"/>
    <w:rsid w:val="00C106A7"/>
    <w:rsid w:val="00C10C26"/>
    <w:rsid w:val="00C11940"/>
    <w:rsid w:val="00C1398F"/>
    <w:rsid w:val="00C13D09"/>
    <w:rsid w:val="00C14BA9"/>
    <w:rsid w:val="00C165D2"/>
    <w:rsid w:val="00C17726"/>
    <w:rsid w:val="00C201A3"/>
    <w:rsid w:val="00C209AA"/>
    <w:rsid w:val="00C20E1A"/>
    <w:rsid w:val="00C21685"/>
    <w:rsid w:val="00C22D5A"/>
    <w:rsid w:val="00C2547F"/>
    <w:rsid w:val="00C25742"/>
    <w:rsid w:val="00C257D3"/>
    <w:rsid w:val="00C263CA"/>
    <w:rsid w:val="00C30303"/>
    <w:rsid w:val="00C30373"/>
    <w:rsid w:val="00C3130A"/>
    <w:rsid w:val="00C3238E"/>
    <w:rsid w:val="00C32C8C"/>
    <w:rsid w:val="00C40D1B"/>
    <w:rsid w:val="00C40ED3"/>
    <w:rsid w:val="00C4232B"/>
    <w:rsid w:val="00C5055C"/>
    <w:rsid w:val="00C50762"/>
    <w:rsid w:val="00C5252C"/>
    <w:rsid w:val="00C527ED"/>
    <w:rsid w:val="00C52A60"/>
    <w:rsid w:val="00C552E3"/>
    <w:rsid w:val="00C565C1"/>
    <w:rsid w:val="00C576E7"/>
    <w:rsid w:val="00C57C0C"/>
    <w:rsid w:val="00C6189E"/>
    <w:rsid w:val="00C634CC"/>
    <w:rsid w:val="00C63D55"/>
    <w:rsid w:val="00C640D7"/>
    <w:rsid w:val="00C64E0B"/>
    <w:rsid w:val="00C673DC"/>
    <w:rsid w:val="00C674F0"/>
    <w:rsid w:val="00C67C3D"/>
    <w:rsid w:val="00C721A7"/>
    <w:rsid w:val="00C722FE"/>
    <w:rsid w:val="00C723BB"/>
    <w:rsid w:val="00C72739"/>
    <w:rsid w:val="00C74B88"/>
    <w:rsid w:val="00C77A28"/>
    <w:rsid w:val="00C816F4"/>
    <w:rsid w:val="00C821F2"/>
    <w:rsid w:val="00C82D9F"/>
    <w:rsid w:val="00C83560"/>
    <w:rsid w:val="00C856BC"/>
    <w:rsid w:val="00C85806"/>
    <w:rsid w:val="00C87955"/>
    <w:rsid w:val="00C9000F"/>
    <w:rsid w:val="00C907EE"/>
    <w:rsid w:val="00C92D70"/>
    <w:rsid w:val="00C92E54"/>
    <w:rsid w:val="00C93BA3"/>
    <w:rsid w:val="00C9482B"/>
    <w:rsid w:val="00C94E10"/>
    <w:rsid w:val="00C9675E"/>
    <w:rsid w:val="00C9752E"/>
    <w:rsid w:val="00CA1B8F"/>
    <w:rsid w:val="00CA25CC"/>
    <w:rsid w:val="00CA6544"/>
    <w:rsid w:val="00CA6592"/>
    <w:rsid w:val="00CB24C4"/>
    <w:rsid w:val="00CB2D0E"/>
    <w:rsid w:val="00CB3284"/>
    <w:rsid w:val="00CB3699"/>
    <w:rsid w:val="00CB5BF4"/>
    <w:rsid w:val="00CB67E9"/>
    <w:rsid w:val="00CB6FA7"/>
    <w:rsid w:val="00CB785C"/>
    <w:rsid w:val="00CC30B0"/>
    <w:rsid w:val="00CC30F3"/>
    <w:rsid w:val="00CC38EF"/>
    <w:rsid w:val="00CC3C24"/>
    <w:rsid w:val="00CC4192"/>
    <w:rsid w:val="00CC4553"/>
    <w:rsid w:val="00CC4EFB"/>
    <w:rsid w:val="00CC4FFF"/>
    <w:rsid w:val="00CC582F"/>
    <w:rsid w:val="00CC7541"/>
    <w:rsid w:val="00CD0EC4"/>
    <w:rsid w:val="00CD145D"/>
    <w:rsid w:val="00CD1F82"/>
    <w:rsid w:val="00CD2129"/>
    <w:rsid w:val="00CD2CE6"/>
    <w:rsid w:val="00CD6EDC"/>
    <w:rsid w:val="00CE0BE3"/>
    <w:rsid w:val="00CE43D5"/>
    <w:rsid w:val="00CE45C5"/>
    <w:rsid w:val="00CE4F66"/>
    <w:rsid w:val="00CE578A"/>
    <w:rsid w:val="00CE5888"/>
    <w:rsid w:val="00CE7119"/>
    <w:rsid w:val="00CF065A"/>
    <w:rsid w:val="00CF0749"/>
    <w:rsid w:val="00CF11E0"/>
    <w:rsid w:val="00CF3B63"/>
    <w:rsid w:val="00CF3DD1"/>
    <w:rsid w:val="00CF463A"/>
    <w:rsid w:val="00CF5639"/>
    <w:rsid w:val="00CF6349"/>
    <w:rsid w:val="00CF6443"/>
    <w:rsid w:val="00CF677E"/>
    <w:rsid w:val="00CF71DC"/>
    <w:rsid w:val="00CF73F2"/>
    <w:rsid w:val="00CF7A10"/>
    <w:rsid w:val="00CF7E02"/>
    <w:rsid w:val="00CF7F14"/>
    <w:rsid w:val="00D00E25"/>
    <w:rsid w:val="00D011AE"/>
    <w:rsid w:val="00D01C87"/>
    <w:rsid w:val="00D04FC6"/>
    <w:rsid w:val="00D05011"/>
    <w:rsid w:val="00D05260"/>
    <w:rsid w:val="00D05576"/>
    <w:rsid w:val="00D05C4E"/>
    <w:rsid w:val="00D07B68"/>
    <w:rsid w:val="00D10BC4"/>
    <w:rsid w:val="00D114C2"/>
    <w:rsid w:val="00D12A2F"/>
    <w:rsid w:val="00D1400F"/>
    <w:rsid w:val="00D1513C"/>
    <w:rsid w:val="00D15E1E"/>
    <w:rsid w:val="00D16E8F"/>
    <w:rsid w:val="00D1788A"/>
    <w:rsid w:val="00D20F16"/>
    <w:rsid w:val="00D22B47"/>
    <w:rsid w:val="00D22DCD"/>
    <w:rsid w:val="00D23128"/>
    <w:rsid w:val="00D2382C"/>
    <w:rsid w:val="00D23D40"/>
    <w:rsid w:val="00D24624"/>
    <w:rsid w:val="00D24DD6"/>
    <w:rsid w:val="00D2514B"/>
    <w:rsid w:val="00D26963"/>
    <w:rsid w:val="00D3033B"/>
    <w:rsid w:val="00D3149D"/>
    <w:rsid w:val="00D31BD0"/>
    <w:rsid w:val="00D32CB0"/>
    <w:rsid w:val="00D34B9A"/>
    <w:rsid w:val="00D35D98"/>
    <w:rsid w:val="00D37F9B"/>
    <w:rsid w:val="00D40CEB"/>
    <w:rsid w:val="00D4148F"/>
    <w:rsid w:val="00D41DC0"/>
    <w:rsid w:val="00D427A0"/>
    <w:rsid w:val="00D427BB"/>
    <w:rsid w:val="00D44098"/>
    <w:rsid w:val="00D442DF"/>
    <w:rsid w:val="00D45B4C"/>
    <w:rsid w:val="00D46874"/>
    <w:rsid w:val="00D4746D"/>
    <w:rsid w:val="00D47588"/>
    <w:rsid w:val="00D47BBF"/>
    <w:rsid w:val="00D53C1E"/>
    <w:rsid w:val="00D5469F"/>
    <w:rsid w:val="00D56C7E"/>
    <w:rsid w:val="00D6288E"/>
    <w:rsid w:val="00D62CC0"/>
    <w:rsid w:val="00D63423"/>
    <w:rsid w:val="00D63799"/>
    <w:rsid w:val="00D63C4A"/>
    <w:rsid w:val="00D64B39"/>
    <w:rsid w:val="00D67875"/>
    <w:rsid w:val="00D678FA"/>
    <w:rsid w:val="00D70CCB"/>
    <w:rsid w:val="00D71043"/>
    <w:rsid w:val="00D71D15"/>
    <w:rsid w:val="00D7208A"/>
    <w:rsid w:val="00D728DA"/>
    <w:rsid w:val="00D7299E"/>
    <w:rsid w:val="00D74435"/>
    <w:rsid w:val="00D74C44"/>
    <w:rsid w:val="00D75120"/>
    <w:rsid w:val="00D76200"/>
    <w:rsid w:val="00D76B0B"/>
    <w:rsid w:val="00D771D6"/>
    <w:rsid w:val="00D772F4"/>
    <w:rsid w:val="00D7796B"/>
    <w:rsid w:val="00D8013C"/>
    <w:rsid w:val="00D804AF"/>
    <w:rsid w:val="00D80FBA"/>
    <w:rsid w:val="00D80FF6"/>
    <w:rsid w:val="00D825FF"/>
    <w:rsid w:val="00D82728"/>
    <w:rsid w:val="00D8549A"/>
    <w:rsid w:val="00D856B3"/>
    <w:rsid w:val="00D85DD4"/>
    <w:rsid w:val="00D86A9B"/>
    <w:rsid w:val="00D90556"/>
    <w:rsid w:val="00D91089"/>
    <w:rsid w:val="00D912A8"/>
    <w:rsid w:val="00D91A40"/>
    <w:rsid w:val="00D91B08"/>
    <w:rsid w:val="00D93CE3"/>
    <w:rsid w:val="00D93CEF"/>
    <w:rsid w:val="00D9427F"/>
    <w:rsid w:val="00D94812"/>
    <w:rsid w:val="00D94A68"/>
    <w:rsid w:val="00D965E0"/>
    <w:rsid w:val="00DA0AF3"/>
    <w:rsid w:val="00DA0EAE"/>
    <w:rsid w:val="00DA28AF"/>
    <w:rsid w:val="00DA3725"/>
    <w:rsid w:val="00DA3771"/>
    <w:rsid w:val="00DA3FCE"/>
    <w:rsid w:val="00DA49E2"/>
    <w:rsid w:val="00DA6086"/>
    <w:rsid w:val="00DA66F8"/>
    <w:rsid w:val="00DB0186"/>
    <w:rsid w:val="00DB04E7"/>
    <w:rsid w:val="00DB0931"/>
    <w:rsid w:val="00DB0ED3"/>
    <w:rsid w:val="00DB1CA2"/>
    <w:rsid w:val="00DB35C6"/>
    <w:rsid w:val="00DB4BE6"/>
    <w:rsid w:val="00DB6147"/>
    <w:rsid w:val="00DB72E3"/>
    <w:rsid w:val="00DC1EBF"/>
    <w:rsid w:val="00DC295A"/>
    <w:rsid w:val="00DC46F4"/>
    <w:rsid w:val="00DC49AB"/>
    <w:rsid w:val="00DC4AEC"/>
    <w:rsid w:val="00DC4E14"/>
    <w:rsid w:val="00DC5AED"/>
    <w:rsid w:val="00DC722D"/>
    <w:rsid w:val="00DC7282"/>
    <w:rsid w:val="00DC7604"/>
    <w:rsid w:val="00DC7BB9"/>
    <w:rsid w:val="00DD090A"/>
    <w:rsid w:val="00DD090E"/>
    <w:rsid w:val="00DD0AE0"/>
    <w:rsid w:val="00DD0B70"/>
    <w:rsid w:val="00DD2499"/>
    <w:rsid w:val="00DD28AA"/>
    <w:rsid w:val="00DD3943"/>
    <w:rsid w:val="00DD3C64"/>
    <w:rsid w:val="00DD7824"/>
    <w:rsid w:val="00DD78A2"/>
    <w:rsid w:val="00DD7C0D"/>
    <w:rsid w:val="00DE2F60"/>
    <w:rsid w:val="00DE3EF0"/>
    <w:rsid w:val="00DE41FF"/>
    <w:rsid w:val="00DE4275"/>
    <w:rsid w:val="00DE4652"/>
    <w:rsid w:val="00DE4E3D"/>
    <w:rsid w:val="00DE5DE0"/>
    <w:rsid w:val="00DE5FA3"/>
    <w:rsid w:val="00DE61D1"/>
    <w:rsid w:val="00DE622B"/>
    <w:rsid w:val="00DE6364"/>
    <w:rsid w:val="00DE6A21"/>
    <w:rsid w:val="00DE6D19"/>
    <w:rsid w:val="00DE7547"/>
    <w:rsid w:val="00DF0696"/>
    <w:rsid w:val="00DF2376"/>
    <w:rsid w:val="00DF30CE"/>
    <w:rsid w:val="00DF6B68"/>
    <w:rsid w:val="00DF749F"/>
    <w:rsid w:val="00DF74C6"/>
    <w:rsid w:val="00DF7E4D"/>
    <w:rsid w:val="00E00C6C"/>
    <w:rsid w:val="00E01431"/>
    <w:rsid w:val="00E01567"/>
    <w:rsid w:val="00E016CA"/>
    <w:rsid w:val="00E02012"/>
    <w:rsid w:val="00E024C5"/>
    <w:rsid w:val="00E044BB"/>
    <w:rsid w:val="00E0494D"/>
    <w:rsid w:val="00E04D5E"/>
    <w:rsid w:val="00E05D75"/>
    <w:rsid w:val="00E06FEF"/>
    <w:rsid w:val="00E07431"/>
    <w:rsid w:val="00E111E8"/>
    <w:rsid w:val="00E1394D"/>
    <w:rsid w:val="00E13E9A"/>
    <w:rsid w:val="00E14222"/>
    <w:rsid w:val="00E1469A"/>
    <w:rsid w:val="00E152A6"/>
    <w:rsid w:val="00E167CF"/>
    <w:rsid w:val="00E2069B"/>
    <w:rsid w:val="00E207E9"/>
    <w:rsid w:val="00E20947"/>
    <w:rsid w:val="00E23066"/>
    <w:rsid w:val="00E2571F"/>
    <w:rsid w:val="00E270D4"/>
    <w:rsid w:val="00E275C0"/>
    <w:rsid w:val="00E30097"/>
    <w:rsid w:val="00E30DDA"/>
    <w:rsid w:val="00E33FE4"/>
    <w:rsid w:val="00E3430E"/>
    <w:rsid w:val="00E350E6"/>
    <w:rsid w:val="00E3553D"/>
    <w:rsid w:val="00E365A5"/>
    <w:rsid w:val="00E367FE"/>
    <w:rsid w:val="00E40238"/>
    <w:rsid w:val="00E402F6"/>
    <w:rsid w:val="00E40338"/>
    <w:rsid w:val="00E40847"/>
    <w:rsid w:val="00E41663"/>
    <w:rsid w:val="00E4207A"/>
    <w:rsid w:val="00E42107"/>
    <w:rsid w:val="00E42CED"/>
    <w:rsid w:val="00E44F25"/>
    <w:rsid w:val="00E45F53"/>
    <w:rsid w:val="00E4742C"/>
    <w:rsid w:val="00E5215F"/>
    <w:rsid w:val="00E52434"/>
    <w:rsid w:val="00E5359A"/>
    <w:rsid w:val="00E55585"/>
    <w:rsid w:val="00E57640"/>
    <w:rsid w:val="00E60381"/>
    <w:rsid w:val="00E6121F"/>
    <w:rsid w:val="00E61278"/>
    <w:rsid w:val="00E65EAD"/>
    <w:rsid w:val="00E6792A"/>
    <w:rsid w:val="00E70D0D"/>
    <w:rsid w:val="00E720F5"/>
    <w:rsid w:val="00E72C9F"/>
    <w:rsid w:val="00E737DD"/>
    <w:rsid w:val="00E74E92"/>
    <w:rsid w:val="00E84F49"/>
    <w:rsid w:val="00E85099"/>
    <w:rsid w:val="00E85AE5"/>
    <w:rsid w:val="00E90982"/>
    <w:rsid w:val="00E909EF"/>
    <w:rsid w:val="00E91A2D"/>
    <w:rsid w:val="00E91BE1"/>
    <w:rsid w:val="00E9244C"/>
    <w:rsid w:val="00E93343"/>
    <w:rsid w:val="00E93915"/>
    <w:rsid w:val="00E96DB0"/>
    <w:rsid w:val="00E96EC3"/>
    <w:rsid w:val="00EA0DB6"/>
    <w:rsid w:val="00EA2877"/>
    <w:rsid w:val="00EA3590"/>
    <w:rsid w:val="00EA3B0D"/>
    <w:rsid w:val="00EA3D62"/>
    <w:rsid w:val="00EA3F84"/>
    <w:rsid w:val="00EA6073"/>
    <w:rsid w:val="00EA608E"/>
    <w:rsid w:val="00EA63D3"/>
    <w:rsid w:val="00EA6B7F"/>
    <w:rsid w:val="00EA79A9"/>
    <w:rsid w:val="00EB0194"/>
    <w:rsid w:val="00EB0831"/>
    <w:rsid w:val="00EB0CCD"/>
    <w:rsid w:val="00EB23A2"/>
    <w:rsid w:val="00EB2EB7"/>
    <w:rsid w:val="00EB4600"/>
    <w:rsid w:val="00EB6625"/>
    <w:rsid w:val="00EC0303"/>
    <w:rsid w:val="00EC08B2"/>
    <w:rsid w:val="00EC0C79"/>
    <w:rsid w:val="00EC1C2F"/>
    <w:rsid w:val="00EC2607"/>
    <w:rsid w:val="00EC3061"/>
    <w:rsid w:val="00EC43F2"/>
    <w:rsid w:val="00EC5175"/>
    <w:rsid w:val="00EC5581"/>
    <w:rsid w:val="00EC5E77"/>
    <w:rsid w:val="00EC6990"/>
    <w:rsid w:val="00ED19A5"/>
    <w:rsid w:val="00ED1E3F"/>
    <w:rsid w:val="00ED31E5"/>
    <w:rsid w:val="00ED3521"/>
    <w:rsid w:val="00ED3B36"/>
    <w:rsid w:val="00ED3B4F"/>
    <w:rsid w:val="00ED3C23"/>
    <w:rsid w:val="00ED544D"/>
    <w:rsid w:val="00ED6AB3"/>
    <w:rsid w:val="00ED72E4"/>
    <w:rsid w:val="00ED73CB"/>
    <w:rsid w:val="00EE137F"/>
    <w:rsid w:val="00EE1C7E"/>
    <w:rsid w:val="00EE3E9D"/>
    <w:rsid w:val="00EE7D01"/>
    <w:rsid w:val="00EF02C9"/>
    <w:rsid w:val="00EF0618"/>
    <w:rsid w:val="00EF0856"/>
    <w:rsid w:val="00EF0CCA"/>
    <w:rsid w:val="00EF15DF"/>
    <w:rsid w:val="00EF2632"/>
    <w:rsid w:val="00EF2AC5"/>
    <w:rsid w:val="00EF43D6"/>
    <w:rsid w:val="00EF4A66"/>
    <w:rsid w:val="00EF4B08"/>
    <w:rsid w:val="00EF6E8D"/>
    <w:rsid w:val="00EF75BD"/>
    <w:rsid w:val="00F00011"/>
    <w:rsid w:val="00F00D40"/>
    <w:rsid w:val="00F00EA9"/>
    <w:rsid w:val="00F04326"/>
    <w:rsid w:val="00F0712C"/>
    <w:rsid w:val="00F072C4"/>
    <w:rsid w:val="00F1043A"/>
    <w:rsid w:val="00F109A6"/>
    <w:rsid w:val="00F1173A"/>
    <w:rsid w:val="00F11A83"/>
    <w:rsid w:val="00F12138"/>
    <w:rsid w:val="00F12A7F"/>
    <w:rsid w:val="00F14302"/>
    <w:rsid w:val="00F1737B"/>
    <w:rsid w:val="00F176B6"/>
    <w:rsid w:val="00F17B3F"/>
    <w:rsid w:val="00F20540"/>
    <w:rsid w:val="00F210D4"/>
    <w:rsid w:val="00F21831"/>
    <w:rsid w:val="00F21CC8"/>
    <w:rsid w:val="00F21E3D"/>
    <w:rsid w:val="00F22D72"/>
    <w:rsid w:val="00F23379"/>
    <w:rsid w:val="00F23E5B"/>
    <w:rsid w:val="00F25F0E"/>
    <w:rsid w:val="00F26A5A"/>
    <w:rsid w:val="00F26B05"/>
    <w:rsid w:val="00F27B31"/>
    <w:rsid w:val="00F30255"/>
    <w:rsid w:val="00F30750"/>
    <w:rsid w:val="00F30BCE"/>
    <w:rsid w:val="00F31827"/>
    <w:rsid w:val="00F329CA"/>
    <w:rsid w:val="00F346A9"/>
    <w:rsid w:val="00F350CC"/>
    <w:rsid w:val="00F352F2"/>
    <w:rsid w:val="00F4038D"/>
    <w:rsid w:val="00F4055A"/>
    <w:rsid w:val="00F4142B"/>
    <w:rsid w:val="00F45269"/>
    <w:rsid w:val="00F4618C"/>
    <w:rsid w:val="00F4641F"/>
    <w:rsid w:val="00F46F29"/>
    <w:rsid w:val="00F4738E"/>
    <w:rsid w:val="00F518E0"/>
    <w:rsid w:val="00F538DC"/>
    <w:rsid w:val="00F539AB"/>
    <w:rsid w:val="00F53A2D"/>
    <w:rsid w:val="00F53B7D"/>
    <w:rsid w:val="00F53C7C"/>
    <w:rsid w:val="00F552F8"/>
    <w:rsid w:val="00F56296"/>
    <w:rsid w:val="00F62204"/>
    <w:rsid w:val="00F624D5"/>
    <w:rsid w:val="00F62F52"/>
    <w:rsid w:val="00F631F1"/>
    <w:rsid w:val="00F6348B"/>
    <w:rsid w:val="00F63EC6"/>
    <w:rsid w:val="00F648B3"/>
    <w:rsid w:val="00F6508C"/>
    <w:rsid w:val="00F655C3"/>
    <w:rsid w:val="00F65C13"/>
    <w:rsid w:val="00F672CE"/>
    <w:rsid w:val="00F70184"/>
    <w:rsid w:val="00F70256"/>
    <w:rsid w:val="00F734EB"/>
    <w:rsid w:val="00F73D29"/>
    <w:rsid w:val="00F73FF1"/>
    <w:rsid w:val="00F745B2"/>
    <w:rsid w:val="00F74AE7"/>
    <w:rsid w:val="00F7502C"/>
    <w:rsid w:val="00F805A8"/>
    <w:rsid w:val="00F8074A"/>
    <w:rsid w:val="00F808E8"/>
    <w:rsid w:val="00F829E4"/>
    <w:rsid w:val="00F8465A"/>
    <w:rsid w:val="00F84C6F"/>
    <w:rsid w:val="00F855B1"/>
    <w:rsid w:val="00F868CC"/>
    <w:rsid w:val="00F86AC5"/>
    <w:rsid w:val="00F878D5"/>
    <w:rsid w:val="00F91B13"/>
    <w:rsid w:val="00F929A7"/>
    <w:rsid w:val="00F92A6E"/>
    <w:rsid w:val="00F932A1"/>
    <w:rsid w:val="00F93322"/>
    <w:rsid w:val="00F94690"/>
    <w:rsid w:val="00F96359"/>
    <w:rsid w:val="00F964C5"/>
    <w:rsid w:val="00F97018"/>
    <w:rsid w:val="00FA0126"/>
    <w:rsid w:val="00FA212A"/>
    <w:rsid w:val="00FA23BB"/>
    <w:rsid w:val="00FA2487"/>
    <w:rsid w:val="00FA24DE"/>
    <w:rsid w:val="00FA2D1F"/>
    <w:rsid w:val="00FA41AB"/>
    <w:rsid w:val="00FA44CD"/>
    <w:rsid w:val="00FA7D31"/>
    <w:rsid w:val="00FB06C1"/>
    <w:rsid w:val="00FB1431"/>
    <w:rsid w:val="00FB1B87"/>
    <w:rsid w:val="00FB2144"/>
    <w:rsid w:val="00FB2C06"/>
    <w:rsid w:val="00FB33BD"/>
    <w:rsid w:val="00FB3470"/>
    <w:rsid w:val="00FB3E6C"/>
    <w:rsid w:val="00FB6417"/>
    <w:rsid w:val="00FB652A"/>
    <w:rsid w:val="00FB7425"/>
    <w:rsid w:val="00FC10BE"/>
    <w:rsid w:val="00FC2FD6"/>
    <w:rsid w:val="00FC4603"/>
    <w:rsid w:val="00FC4C00"/>
    <w:rsid w:val="00FC51A3"/>
    <w:rsid w:val="00FC5721"/>
    <w:rsid w:val="00FC5AE8"/>
    <w:rsid w:val="00FC5DEF"/>
    <w:rsid w:val="00FC6DBD"/>
    <w:rsid w:val="00FC720F"/>
    <w:rsid w:val="00FC7EA4"/>
    <w:rsid w:val="00FD0005"/>
    <w:rsid w:val="00FD0281"/>
    <w:rsid w:val="00FD0AED"/>
    <w:rsid w:val="00FD1A8B"/>
    <w:rsid w:val="00FD3A47"/>
    <w:rsid w:val="00FD3BB1"/>
    <w:rsid w:val="00FD41F7"/>
    <w:rsid w:val="00FD5787"/>
    <w:rsid w:val="00FD7750"/>
    <w:rsid w:val="00FD7C62"/>
    <w:rsid w:val="00FE0CB8"/>
    <w:rsid w:val="00FE12E8"/>
    <w:rsid w:val="00FE3474"/>
    <w:rsid w:val="00FE3A05"/>
    <w:rsid w:val="00FE3BEF"/>
    <w:rsid w:val="00FE4625"/>
    <w:rsid w:val="00FE4BAB"/>
    <w:rsid w:val="00FE616B"/>
    <w:rsid w:val="00FE71A6"/>
    <w:rsid w:val="00FE726F"/>
    <w:rsid w:val="00FE7A1D"/>
    <w:rsid w:val="00FE7E49"/>
    <w:rsid w:val="00FF08CB"/>
    <w:rsid w:val="00FF3D30"/>
    <w:rsid w:val="00FF6031"/>
    <w:rsid w:val="00FF691E"/>
    <w:rsid w:val="00FF7B8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84F843"/>
  <w15:docId w15:val="{E6E4289D-2D95-4322-B933-D0548F2795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lsdException w:name="table of figures" w:semiHidden="1" w:unhideWhenUsed="1" w:qFormat="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Unresolved Mention" w:semiHidden="1" w:unhideWhenUsed="1"/>
    <w:lsdException w:name="Smart Link" w:semiHidden="1" w:unhideWhenUsed="1"/>
  </w:latentStyles>
  <w:style w:type="paragraph" w:default="1" w:styleId="Standard">
    <w:name w:val="Normal"/>
    <w:qFormat/>
    <w:rsid w:val="006261BC"/>
    <w:pPr>
      <w:jc w:val="both"/>
    </w:pPr>
    <w:rPr>
      <w:szCs w:val="22"/>
      <w:lang w:eastAsia="en-US"/>
    </w:rPr>
  </w:style>
  <w:style w:type="paragraph" w:styleId="berschrift1">
    <w:name w:val="heading 1"/>
    <w:basedOn w:val="Standard"/>
    <w:next w:val="Standard"/>
    <w:link w:val="berschrift1Zchn"/>
    <w:uiPriority w:val="9"/>
    <w:qFormat/>
    <w:rsid w:val="006261BC"/>
    <w:pPr>
      <w:keepNext/>
      <w:keepLines/>
      <w:numPr>
        <w:numId w:val="1"/>
      </w:numPr>
      <w:spacing w:before="120" w:after="120"/>
      <w:ind w:left="431" w:hanging="431"/>
      <w:outlineLvl w:val="0"/>
    </w:pPr>
    <w:rPr>
      <w:rFonts w:eastAsia="Times New Roman"/>
      <w:b/>
      <w:bCs/>
      <w:szCs w:val="28"/>
      <w:lang w:val="x-none"/>
    </w:rPr>
  </w:style>
  <w:style w:type="paragraph" w:styleId="berschrift2">
    <w:name w:val="heading 2"/>
    <w:basedOn w:val="Standard"/>
    <w:next w:val="Standard"/>
    <w:link w:val="berschrift2Zchn"/>
    <w:uiPriority w:val="9"/>
    <w:unhideWhenUsed/>
    <w:qFormat/>
    <w:rsid w:val="00B37A10"/>
    <w:pPr>
      <w:keepLines/>
      <w:numPr>
        <w:ilvl w:val="1"/>
        <w:numId w:val="1"/>
      </w:numPr>
      <w:spacing w:before="120"/>
      <w:outlineLvl w:val="1"/>
    </w:pPr>
    <w:rPr>
      <w:rFonts w:eastAsia="Times New Roman"/>
      <w:b/>
      <w:bCs/>
      <w:szCs w:val="26"/>
      <w:lang w:val="x-none"/>
    </w:rPr>
  </w:style>
  <w:style w:type="paragraph" w:styleId="berschrift3">
    <w:name w:val="heading 3"/>
    <w:basedOn w:val="Standard"/>
    <w:next w:val="Standard"/>
    <w:link w:val="berschrift3Zchn"/>
    <w:uiPriority w:val="9"/>
    <w:unhideWhenUsed/>
    <w:qFormat/>
    <w:rsid w:val="00BD2174"/>
    <w:pPr>
      <w:keepLines/>
      <w:numPr>
        <w:ilvl w:val="2"/>
        <w:numId w:val="1"/>
      </w:numPr>
      <w:spacing w:before="120"/>
      <w:outlineLvl w:val="2"/>
    </w:pPr>
    <w:rPr>
      <w:rFonts w:eastAsia="Times New Roman"/>
      <w:b/>
      <w:bCs/>
      <w:sz w:val="28"/>
      <w:lang w:val="x-none"/>
    </w:rPr>
  </w:style>
  <w:style w:type="paragraph" w:styleId="berschrift4">
    <w:name w:val="heading 4"/>
    <w:basedOn w:val="Standard"/>
    <w:next w:val="Standard"/>
    <w:link w:val="berschrift4Zchn"/>
    <w:uiPriority w:val="9"/>
    <w:unhideWhenUsed/>
    <w:qFormat/>
    <w:rsid w:val="00BD2174"/>
    <w:pPr>
      <w:keepLines/>
      <w:numPr>
        <w:ilvl w:val="3"/>
        <w:numId w:val="1"/>
      </w:numPr>
      <w:spacing w:before="120"/>
      <w:outlineLvl w:val="3"/>
    </w:pPr>
    <w:rPr>
      <w:rFonts w:eastAsia="Times New Roman"/>
      <w:b/>
      <w:bCs/>
      <w:iCs/>
      <w:sz w:val="28"/>
      <w:lang w:val="x-none"/>
    </w:rPr>
  </w:style>
  <w:style w:type="paragraph" w:styleId="berschrift5">
    <w:name w:val="heading 5"/>
    <w:basedOn w:val="Standard"/>
    <w:next w:val="Standard"/>
    <w:link w:val="berschrift5Zchn"/>
    <w:uiPriority w:val="9"/>
    <w:unhideWhenUsed/>
    <w:qFormat/>
    <w:rsid w:val="00313176"/>
    <w:pPr>
      <w:keepNext/>
      <w:keepLines/>
      <w:numPr>
        <w:ilvl w:val="4"/>
        <w:numId w:val="1"/>
      </w:numPr>
      <w:spacing w:before="120"/>
      <w:ind w:left="1247" w:hanging="1247"/>
      <w:outlineLvl w:val="4"/>
    </w:pPr>
    <w:rPr>
      <w:rFonts w:eastAsia="Times New Roman"/>
      <w:b/>
      <w:sz w:val="28"/>
      <w:szCs w:val="20"/>
      <w:lang w:val="x-none" w:eastAsia="x-none"/>
    </w:rPr>
  </w:style>
  <w:style w:type="paragraph" w:styleId="berschrift6">
    <w:name w:val="heading 6"/>
    <w:basedOn w:val="Standard"/>
    <w:next w:val="Standard"/>
    <w:link w:val="berschrift6Zchn"/>
    <w:uiPriority w:val="9"/>
    <w:unhideWhenUsed/>
    <w:qFormat/>
    <w:rsid w:val="00313176"/>
    <w:pPr>
      <w:keepNext/>
      <w:keepLines/>
      <w:numPr>
        <w:ilvl w:val="5"/>
        <w:numId w:val="1"/>
      </w:numPr>
      <w:spacing w:before="120"/>
      <w:ind w:left="1191" w:hanging="1191"/>
      <w:outlineLvl w:val="5"/>
    </w:pPr>
    <w:rPr>
      <w:rFonts w:asciiTheme="minorHAnsi" w:eastAsia="Times New Roman" w:hAnsiTheme="minorHAnsi"/>
      <w:b/>
      <w:iCs/>
      <w:sz w:val="28"/>
      <w:szCs w:val="20"/>
      <w:lang w:val="x-none" w:eastAsia="x-none"/>
    </w:rPr>
  </w:style>
  <w:style w:type="paragraph" w:styleId="berschrift7">
    <w:name w:val="heading 7"/>
    <w:basedOn w:val="Standard"/>
    <w:next w:val="Standard"/>
    <w:link w:val="berschrift7Zchn"/>
    <w:uiPriority w:val="9"/>
    <w:unhideWhenUsed/>
    <w:qFormat/>
    <w:rsid w:val="00313176"/>
    <w:pPr>
      <w:keepNext/>
      <w:keepLines/>
      <w:numPr>
        <w:ilvl w:val="6"/>
        <w:numId w:val="1"/>
      </w:numPr>
      <w:spacing w:before="200"/>
      <w:outlineLvl w:val="6"/>
    </w:pPr>
    <w:rPr>
      <w:rFonts w:asciiTheme="minorHAnsi" w:eastAsia="Times New Roman" w:hAnsiTheme="minorHAnsi"/>
      <w:iCs/>
      <w:color w:val="404040"/>
      <w:sz w:val="28"/>
      <w:szCs w:val="20"/>
      <w:lang w:val="x-none" w:eastAsia="x-none"/>
    </w:rPr>
  </w:style>
  <w:style w:type="paragraph" w:styleId="berschrift8">
    <w:name w:val="heading 8"/>
    <w:basedOn w:val="Standard"/>
    <w:next w:val="Standard"/>
    <w:link w:val="berschrift8Zchn"/>
    <w:uiPriority w:val="9"/>
    <w:unhideWhenUsed/>
    <w:qFormat/>
    <w:rsid w:val="00313176"/>
    <w:pPr>
      <w:keepNext/>
      <w:keepLines/>
      <w:numPr>
        <w:ilvl w:val="7"/>
        <w:numId w:val="1"/>
      </w:numPr>
      <w:spacing w:before="200"/>
      <w:outlineLvl w:val="7"/>
    </w:pPr>
    <w:rPr>
      <w:rFonts w:asciiTheme="minorHAnsi" w:eastAsia="Times New Roman" w:hAnsiTheme="minorHAnsi"/>
      <w:color w:val="404040"/>
      <w:sz w:val="28"/>
      <w:szCs w:val="20"/>
      <w:lang w:val="x-none" w:eastAsia="x-none"/>
    </w:rPr>
  </w:style>
  <w:style w:type="paragraph" w:styleId="berschrift9">
    <w:name w:val="heading 9"/>
    <w:basedOn w:val="Standard"/>
    <w:next w:val="Standard"/>
    <w:link w:val="berschrift9Zchn"/>
    <w:uiPriority w:val="9"/>
    <w:unhideWhenUsed/>
    <w:qFormat/>
    <w:rsid w:val="00313176"/>
    <w:pPr>
      <w:keepNext/>
      <w:keepLines/>
      <w:numPr>
        <w:ilvl w:val="8"/>
        <w:numId w:val="1"/>
      </w:numPr>
      <w:spacing w:before="200"/>
      <w:outlineLvl w:val="8"/>
    </w:pPr>
    <w:rPr>
      <w:rFonts w:eastAsia="Times New Roman"/>
      <w:iCs/>
      <w:color w:val="404040"/>
      <w:sz w:val="28"/>
      <w:szCs w:val="20"/>
      <w:lang w:val="x-none" w:eastAsia="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
    <w:rsid w:val="006261BC"/>
    <w:rPr>
      <w:rFonts w:eastAsia="Times New Roman"/>
      <w:b/>
      <w:bCs/>
      <w:szCs w:val="28"/>
      <w:lang w:val="x-none" w:eastAsia="en-US"/>
    </w:rPr>
  </w:style>
  <w:style w:type="character" w:customStyle="1" w:styleId="berschrift2Zchn">
    <w:name w:val="Überschrift 2 Zchn"/>
    <w:link w:val="berschrift2"/>
    <w:uiPriority w:val="9"/>
    <w:rsid w:val="00B37A10"/>
    <w:rPr>
      <w:rFonts w:eastAsia="Times New Roman"/>
      <w:b/>
      <w:bCs/>
      <w:sz w:val="24"/>
      <w:szCs w:val="26"/>
      <w:lang w:val="x-none" w:eastAsia="en-US"/>
    </w:rPr>
  </w:style>
  <w:style w:type="character" w:customStyle="1" w:styleId="berschrift3Zchn">
    <w:name w:val="Überschrift 3 Zchn"/>
    <w:link w:val="berschrift3"/>
    <w:uiPriority w:val="9"/>
    <w:rsid w:val="00BD2174"/>
    <w:rPr>
      <w:rFonts w:eastAsia="Times New Roman"/>
      <w:b/>
      <w:bCs/>
      <w:sz w:val="28"/>
      <w:szCs w:val="22"/>
      <w:lang w:val="x-none" w:eastAsia="en-US"/>
    </w:rPr>
  </w:style>
  <w:style w:type="character" w:customStyle="1" w:styleId="berschrift4Zchn">
    <w:name w:val="Überschrift 4 Zchn"/>
    <w:link w:val="berschrift4"/>
    <w:uiPriority w:val="9"/>
    <w:rsid w:val="00BD2174"/>
    <w:rPr>
      <w:rFonts w:eastAsia="Times New Roman"/>
      <w:b/>
      <w:bCs/>
      <w:iCs/>
      <w:sz w:val="28"/>
      <w:szCs w:val="22"/>
      <w:lang w:val="x-none" w:eastAsia="en-US"/>
    </w:rPr>
  </w:style>
  <w:style w:type="character" w:customStyle="1" w:styleId="berschrift5Zchn">
    <w:name w:val="Überschrift 5 Zchn"/>
    <w:link w:val="berschrift5"/>
    <w:uiPriority w:val="9"/>
    <w:rsid w:val="00313176"/>
    <w:rPr>
      <w:rFonts w:eastAsia="Times New Roman"/>
      <w:b/>
      <w:sz w:val="28"/>
      <w:lang w:val="x-none" w:eastAsia="x-none"/>
    </w:rPr>
  </w:style>
  <w:style w:type="character" w:customStyle="1" w:styleId="berschrift6Zchn">
    <w:name w:val="Überschrift 6 Zchn"/>
    <w:link w:val="berschrift6"/>
    <w:uiPriority w:val="9"/>
    <w:rsid w:val="00313176"/>
    <w:rPr>
      <w:rFonts w:asciiTheme="minorHAnsi" w:eastAsia="Times New Roman" w:hAnsiTheme="minorHAnsi"/>
      <w:b/>
      <w:iCs/>
      <w:sz w:val="28"/>
      <w:lang w:val="x-none" w:eastAsia="x-none"/>
    </w:rPr>
  </w:style>
  <w:style w:type="character" w:customStyle="1" w:styleId="berschrift7Zchn">
    <w:name w:val="Überschrift 7 Zchn"/>
    <w:link w:val="berschrift7"/>
    <w:uiPriority w:val="9"/>
    <w:rsid w:val="00313176"/>
    <w:rPr>
      <w:rFonts w:asciiTheme="minorHAnsi" w:eastAsia="Times New Roman" w:hAnsiTheme="minorHAnsi"/>
      <w:iCs/>
      <w:color w:val="404040"/>
      <w:sz w:val="28"/>
      <w:lang w:val="x-none" w:eastAsia="x-none"/>
    </w:rPr>
  </w:style>
  <w:style w:type="character" w:customStyle="1" w:styleId="berschrift8Zchn">
    <w:name w:val="Überschrift 8 Zchn"/>
    <w:link w:val="berschrift8"/>
    <w:uiPriority w:val="9"/>
    <w:rsid w:val="00313176"/>
    <w:rPr>
      <w:rFonts w:asciiTheme="minorHAnsi" w:eastAsia="Times New Roman" w:hAnsiTheme="minorHAnsi"/>
      <w:color w:val="404040"/>
      <w:sz w:val="28"/>
      <w:lang w:val="x-none" w:eastAsia="x-none"/>
    </w:rPr>
  </w:style>
  <w:style w:type="character" w:customStyle="1" w:styleId="berschrift9Zchn">
    <w:name w:val="Überschrift 9 Zchn"/>
    <w:link w:val="berschrift9"/>
    <w:uiPriority w:val="9"/>
    <w:rsid w:val="00313176"/>
    <w:rPr>
      <w:rFonts w:eastAsia="Times New Roman"/>
      <w:iCs/>
      <w:color w:val="404040"/>
      <w:sz w:val="28"/>
      <w:lang w:val="x-none" w:eastAsia="x-none"/>
    </w:rPr>
  </w:style>
  <w:style w:type="paragraph" w:styleId="Verzeichnis1">
    <w:name w:val="toc 1"/>
    <w:basedOn w:val="Standard"/>
    <w:next w:val="Standard"/>
    <w:autoRedefine/>
    <w:uiPriority w:val="39"/>
    <w:unhideWhenUsed/>
    <w:rsid w:val="00917D68"/>
    <w:pPr>
      <w:tabs>
        <w:tab w:val="left" w:pos="440"/>
        <w:tab w:val="right" w:leader="dot" w:pos="9062"/>
      </w:tabs>
      <w:spacing w:after="100"/>
    </w:pPr>
    <w:rPr>
      <w:noProof/>
    </w:rPr>
  </w:style>
  <w:style w:type="paragraph" w:styleId="Verzeichnis2">
    <w:name w:val="toc 2"/>
    <w:basedOn w:val="Standard"/>
    <w:next w:val="Standard"/>
    <w:autoRedefine/>
    <w:uiPriority w:val="39"/>
    <w:unhideWhenUsed/>
    <w:rsid w:val="009B4974"/>
    <w:pPr>
      <w:tabs>
        <w:tab w:val="left" w:pos="1276"/>
        <w:tab w:val="right" w:leader="dot" w:pos="9072"/>
      </w:tabs>
      <w:spacing w:after="100"/>
      <w:ind w:left="1276" w:right="565" w:hanging="1056"/>
    </w:pPr>
  </w:style>
  <w:style w:type="character" w:styleId="Hyperlink">
    <w:name w:val="Hyperlink"/>
    <w:uiPriority w:val="99"/>
    <w:unhideWhenUsed/>
    <w:rsid w:val="00797A07"/>
    <w:rPr>
      <w:color w:val="0000FF"/>
      <w:u w:val="single"/>
    </w:rPr>
  </w:style>
  <w:style w:type="paragraph" w:styleId="Verzeichnis3">
    <w:name w:val="toc 3"/>
    <w:basedOn w:val="Standard"/>
    <w:next w:val="Standard"/>
    <w:autoRedefine/>
    <w:uiPriority w:val="39"/>
    <w:unhideWhenUsed/>
    <w:rsid w:val="00EF0618"/>
    <w:pPr>
      <w:tabs>
        <w:tab w:val="left" w:pos="1320"/>
        <w:tab w:val="right" w:leader="dot" w:pos="9072"/>
      </w:tabs>
      <w:spacing w:after="100"/>
      <w:ind w:left="1276" w:right="706" w:hanging="836"/>
    </w:pPr>
  </w:style>
  <w:style w:type="character" w:styleId="IntensiverVerweis">
    <w:name w:val="Intense Reference"/>
    <w:uiPriority w:val="32"/>
    <w:rsid w:val="0058300F"/>
    <w:rPr>
      <w:b/>
      <w:bCs/>
      <w:smallCaps/>
      <w:color w:val="C0504D"/>
      <w:spacing w:val="5"/>
      <w:u w:val="single"/>
    </w:rPr>
  </w:style>
  <w:style w:type="paragraph" w:styleId="Kopfzeile">
    <w:name w:val="header"/>
    <w:basedOn w:val="Standard"/>
    <w:link w:val="KopfzeileZchn"/>
    <w:uiPriority w:val="99"/>
    <w:unhideWhenUsed/>
    <w:rsid w:val="00972ADD"/>
    <w:pPr>
      <w:tabs>
        <w:tab w:val="center" w:pos="4536"/>
        <w:tab w:val="right" w:pos="9072"/>
      </w:tabs>
    </w:pPr>
  </w:style>
  <w:style w:type="character" w:customStyle="1" w:styleId="KopfzeileZchn">
    <w:name w:val="Kopfzeile Zchn"/>
    <w:basedOn w:val="Absatz-Standardschriftart"/>
    <w:link w:val="Kopfzeile"/>
    <w:uiPriority w:val="99"/>
    <w:rsid w:val="00972ADD"/>
  </w:style>
  <w:style w:type="paragraph" w:styleId="Fuzeile">
    <w:name w:val="footer"/>
    <w:basedOn w:val="Standard"/>
    <w:link w:val="FuzeileZchn"/>
    <w:uiPriority w:val="99"/>
    <w:unhideWhenUsed/>
    <w:qFormat/>
    <w:rsid w:val="00972ADD"/>
    <w:pPr>
      <w:tabs>
        <w:tab w:val="center" w:pos="4536"/>
        <w:tab w:val="right" w:pos="9072"/>
      </w:tabs>
    </w:pPr>
  </w:style>
  <w:style w:type="character" w:customStyle="1" w:styleId="FuzeileZchn">
    <w:name w:val="Fußzeile Zchn"/>
    <w:basedOn w:val="Absatz-Standardschriftart"/>
    <w:link w:val="Fuzeile"/>
    <w:uiPriority w:val="99"/>
    <w:rsid w:val="00972ADD"/>
  </w:style>
  <w:style w:type="paragraph" w:styleId="Funotentext">
    <w:name w:val="footnote text"/>
    <w:basedOn w:val="Standard"/>
    <w:link w:val="FunotentextZchn"/>
    <w:uiPriority w:val="99"/>
    <w:unhideWhenUsed/>
    <w:qFormat/>
    <w:rsid w:val="00313176"/>
    <w:pPr>
      <w:tabs>
        <w:tab w:val="left" w:pos="397"/>
      </w:tabs>
      <w:ind w:left="397" w:hanging="397"/>
    </w:pPr>
    <w:rPr>
      <w:sz w:val="28"/>
      <w:szCs w:val="20"/>
      <w:lang w:val="x-none" w:eastAsia="x-none"/>
    </w:rPr>
  </w:style>
  <w:style w:type="character" w:customStyle="1" w:styleId="FunotentextZchn">
    <w:name w:val="Fußnotentext Zchn"/>
    <w:link w:val="Funotentext"/>
    <w:uiPriority w:val="99"/>
    <w:rsid w:val="00313176"/>
    <w:rPr>
      <w:sz w:val="28"/>
      <w:lang w:val="x-none" w:eastAsia="x-none"/>
    </w:rPr>
  </w:style>
  <w:style w:type="character" w:styleId="Funotenzeichen">
    <w:name w:val="footnote reference"/>
    <w:uiPriority w:val="99"/>
    <w:semiHidden/>
    <w:unhideWhenUsed/>
    <w:rsid w:val="00D62CC0"/>
    <w:rPr>
      <w:vertAlign w:val="superscript"/>
    </w:rPr>
  </w:style>
  <w:style w:type="paragraph" w:styleId="Beschriftung">
    <w:name w:val="caption"/>
    <w:basedOn w:val="Standard"/>
    <w:next w:val="Standard"/>
    <w:uiPriority w:val="35"/>
    <w:unhideWhenUsed/>
    <w:rsid w:val="00E402F6"/>
    <w:pPr>
      <w:spacing w:after="200"/>
      <w:jc w:val="center"/>
    </w:pPr>
    <w:rPr>
      <w:bCs/>
      <w:szCs w:val="18"/>
    </w:rPr>
  </w:style>
  <w:style w:type="paragraph" w:styleId="Abbildungsverzeichnis">
    <w:name w:val="table of figures"/>
    <w:basedOn w:val="Standard"/>
    <w:next w:val="Standard"/>
    <w:uiPriority w:val="99"/>
    <w:unhideWhenUsed/>
    <w:qFormat/>
    <w:rsid w:val="00196B8D"/>
    <w:pPr>
      <w:spacing w:line="360" w:lineRule="auto"/>
      <w:jc w:val="center"/>
    </w:pPr>
  </w:style>
  <w:style w:type="paragraph" w:customStyle="1" w:styleId="Tabellenverzeichnis">
    <w:name w:val="Tabellenverzeichnis"/>
    <w:basedOn w:val="Abbildungsverzeichnis"/>
    <w:next w:val="Abbildungsverzeichnis"/>
    <w:qFormat/>
    <w:rsid w:val="00386585"/>
  </w:style>
  <w:style w:type="paragraph" w:customStyle="1" w:styleId="TestTest">
    <w:name w:val="TestTest"/>
    <w:basedOn w:val="Standard"/>
    <w:rsid w:val="00974FEB"/>
  </w:style>
  <w:style w:type="paragraph" w:styleId="Sprechblasentext">
    <w:name w:val="Balloon Text"/>
    <w:basedOn w:val="Standard"/>
    <w:link w:val="SprechblasentextZchn"/>
    <w:uiPriority w:val="99"/>
    <w:semiHidden/>
    <w:unhideWhenUsed/>
    <w:rsid w:val="00793F59"/>
    <w:rPr>
      <w:rFonts w:ascii="Tahoma" w:hAnsi="Tahoma"/>
      <w:sz w:val="16"/>
      <w:szCs w:val="16"/>
      <w:lang w:val="x-none" w:eastAsia="x-none"/>
    </w:rPr>
  </w:style>
  <w:style w:type="character" w:customStyle="1" w:styleId="SprechblasentextZchn">
    <w:name w:val="Sprechblasentext Zchn"/>
    <w:link w:val="Sprechblasentext"/>
    <w:uiPriority w:val="99"/>
    <w:semiHidden/>
    <w:rsid w:val="00793F59"/>
    <w:rPr>
      <w:rFonts w:ascii="Tahoma" w:hAnsi="Tahoma" w:cs="Tahoma"/>
      <w:sz w:val="16"/>
      <w:szCs w:val="16"/>
    </w:rPr>
  </w:style>
  <w:style w:type="paragraph" w:styleId="Literaturverzeichnis">
    <w:name w:val="Bibliography"/>
    <w:basedOn w:val="Standard"/>
    <w:next w:val="Standard"/>
    <w:uiPriority w:val="37"/>
    <w:unhideWhenUsed/>
    <w:rsid w:val="00E44F25"/>
  </w:style>
  <w:style w:type="table" w:styleId="Tabellenraster">
    <w:name w:val="Table Grid"/>
    <w:basedOn w:val="NormaleTabelle"/>
    <w:rsid w:val="003E5E4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Verzeichnis4">
    <w:name w:val="toc 4"/>
    <w:basedOn w:val="Standard"/>
    <w:next w:val="Standard"/>
    <w:autoRedefine/>
    <w:uiPriority w:val="39"/>
    <w:unhideWhenUsed/>
    <w:rsid w:val="00A7593D"/>
    <w:pPr>
      <w:tabs>
        <w:tab w:val="left" w:pos="1830"/>
        <w:tab w:val="right" w:leader="dot" w:pos="9060"/>
      </w:tabs>
      <w:spacing w:after="100"/>
      <w:ind w:left="840"/>
    </w:pPr>
    <w:rPr>
      <w:noProof/>
    </w:rPr>
  </w:style>
  <w:style w:type="paragraph" w:styleId="Verzeichnis5">
    <w:name w:val="toc 5"/>
    <w:basedOn w:val="Standard"/>
    <w:next w:val="Standard"/>
    <w:autoRedefine/>
    <w:uiPriority w:val="39"/>
    <w:unhideWhenUsed/>
    <w:rsid w:val="00E55585"/>
    <w:pPr>
      <w:spacing w:after="100"/>
      <w:ind w:left="1120"/>
    </w:pPr>
  </w:style>
  <w:style w:type="paragraph" w:styleId="Zitat">
    <w:name w:val="Quote"/>
    <w:basedOn w:val="Standard"/>
    <w:next w:val="Standard"/>
    <w:link w:val="ZitatZchn"/>
    <w:uiPriority w:val="29"/>
    <w:rsid w:val="00F70256"/>
    <w:rPr>
      <w:rFonts w:ascii="Times New Roman" w:hAnsi="Times New Roman"/>
      <w:i/>
      <w:iCs/>
      <w:color w:val="000000"/>
      <w:sz w:val="28"/>
      <w:szCs w:val="20"/>
      <w:lang w:val="x-none" w:eastAsia="x-none"/>
    </w:rPr>
  </w:style>
  <w:style w:type="character" w:customStyle="1" w:styleId="ZitatZchn">
    <w:name w:val="Zitat Zchn"/>
    <w:link w:val="Zitat"/>
    <w:uiPriority w:val="29"/>
    <w:rsid w:val="00F70256"/>
    <w:rPr>
      <w:rFonts w:ascii="Times New Roman" w:hAnsi="Times New Roman"/>
      <w:i/>
      <w:iCs/>
      <w:color w:val="000000"/>
      <w:sz w:val="28"/>
    </w:rPr>
  </w:style>
  <w:style w:type="paragraph" w:customStyle="1" w:styleId="Grafik">
    <w:name w:val="Grafik"/>
    <w:basedOn w:val="Standard"/>
    <w:qFormat/>
    <w:rsid w:val="003567CB"/>
    <w:pPr>
      <w:keepNext/>
      <w:spacing w:before="120"/>
    </w:pPr>
  </w:style>
  <w:style w:type="paragraph" w:styleId="Verzeichnis6">
    <w:name w:val="toc 6"/>
    <w:basedOn w:val="Standard"/>
    <w:next w:val="Standard"/>
    <w:autoRedefine/>
    <w:uiPriority w:val="39"/>
    <w:unhideWhenUsed/>
    <w:rsid w:val="001F2729"/>
    <w:pPr>
      <w:spacing w:after="100" w:line="276" w:lineRule="auto"/>
      <w:ind w:left="1100"/>
      <w:jc w:val="left"/>
    </w:pPr>
    <w:rPr>
      <w:rFonts w:eastAsia="Times New Roman"/>
      <w:sz w:val="22"/>
      <w:lang w:eastAsia="de-DE"/>
    </w:rPr>
  </w:style>
  <w:style w:type="paragraph" w:styleId="Verzeichnis7">
    <w:name w:val="toc 7"/>
    <w:basedOn w:val="Standard"/>
    <w:next w:val="Standard"/>
    <w:autoRedefine/>
    <w:uiPriority w:val="39"/>
    <w:unhideWhenUsed/>
    <w:rsid w:val="001F2729"/>
    <w:pPr>
      <w:spacing w:after="100" w:line="276" w:lineRule="auto"/>
      <w:ind w:left="1320"/>
      <w:jc w:val="left"/>
    </w:pPr>
    <w:rPr>
      <w:rFonts w:eastAsia="Times New Roman"/>
      <w:sz w:val="22"/>
      <w:lang w:eastAsia="de-DE"/>
    </w:rPr>
  </w:style>
  <w:style w:type="paragraph" w:styleId="Verzeichnis8">
    <w:name w:val="toc 8"/>
    <w:basedOn w:val="Standard"/>
    <w:next w:val="Standard"/>
    <w:autoRedefine/>
    <w:uiPriority w:val="39"/>
    <w:unhideWhenUsed/>
    <w:rsid w:val="001F2729"/>
    <w:pPr>
      <w:spacing w:after="100" w:line="276" w:lineRule="auto"/>
      <w:ind w:left="1540"/>
      <w:jc w:val="left"/>
    </w:pPr>
    <w:rPr>
      <w:rFonts w:eastAsia="Times New Roman"/>
      <w:sz w:val="22"/>
      <w:lang w:eastAsia="de-DE"/>
    </w:rPr>
  </w:style>
  <w:style w:type="paragraph" w:styleId="Verzeichnis9">
    <w:name w:val="toc 9"/>
    <w:basedOn w:val="Standard"/>
    <w:next w:val="Standard"/>
    <w:autoRedefine/>
    <w:uiPriority w:val="39"/>
    <w:unhideWhenUsed/>
    <w:rsid w:val="001F2729"/>
    <w:pPr>
      <w:spacing w:after="100" w:line="276" w:lineRule="auto"/>
      <w:ind w:left="1760"/>
      <w:jc w:val="left"/>
    </w:pPr>
    <w:rPr>
      <w:rFonts w:eastAsia="Times New Roman"/>
      <w:sz w:val="22"/>
      <w:lang w:eastAsia="de-DE"/>
    </w:rPr>
  </w:style>
  <w:style w:type="paragraph" w:customStyle="1" w:styleId="Default">
    <w:name w:val="Default"/>
    <w:rsid w:val="00DF30CE"/>
    <w:pPr>
      <w:autoSpaceDE w:val="0"/>
      <w:autoSpaceDN w:val="0"/>
      <w:adjustRightInd w:val="0"/>
    </w:pPr>
    <w:rPr>
      <w:rFonts w:ascii="Arial" w:hAnsi="Arial" w:cs="Arial"/>
      <w:color w:val="000000"/>
      <w:sz w:val="24"/>
      <w:szCs w:val="24"/>
    </w:rPr>
  </w:style>
  <w:style w:type="character" w:styleId="Hervorhebung">
    <w:name w:val="Emphasis"/>
    <w:uiPriority w:val="20"/>
    <w:qFormat/>
    <w:rsid w:val="00402A0D"/>
    <w:rPr>
      <w:i/>
      <w:iCs/>
    </w:rPr>
  </w:style>
  <w:style w:type="paragraph" w:styleId="NurText">
    <w:name w:val="Plain Text"/>
    <w:basedOn w:val="Standard"/>
    <w:link w:val="NurTextZchn"/>
    <w:uiPriority w:val="99"/>
    <w:semiHidden/>
    <w:unhideWhenUsed/>
    <w:rsid w:val="00327B8B"/>
    <w:pPr>
      <w:jc w:val="left"/>
    </w:pPr>
    <w:rPr>
      <w:sz w:val="22"/>
      <w:lang w:val="x-none"/>
    </w:rPr>
  </w:style>
  <w:style w:type="character" w:customStyle="1" w:styleId="NurTextZchn">
    <w:name w:val="Nur Text Zchn"/>
    <w:link w:val="NurText"/>
    <w:uiPriority w:val="99"/>
    <w:semiHidden/>
    <w:rsid w:val="00327B8B"/>
    <w:rPr>
      <w:rFonts w:cs="Calibri"/>
      <w:sz w:val="22"/>
      <w:szCs w:val="22"/>
      <w:lang w:eastAsia="en-US"/>
    </w:rPr>
  </w:style>
  <w:style w:type="paragraph" w:styleId="StandardWeb">
    <w:name w:val="Normal (Web)"/>
    <w:basedOn w:val="Standard"/>
    <w:uiPriority w:val="99"/>
    <w:semiHidden/>
    <w:unhideWhenUsed/>
    <w:rsid w:val="00476AAC"/>
    <w:pPr>
      <w:spacing w:before="100" w:beforeAutospacing="1" w:after="100" w:afterAutospacing="1"/>
      <w:jc w:val="left"/>
    </w:pPr>
    <w:rPr>
      <w:rFonts w:ascii="Times New Roman" w:eastAsia="Times New Roman" w:hAnsi="Times New Roman"/>
      <w:szCs w:val="24"/>
      <w:lang w:eastAsia="de-DE"/>
    </w:rPr>
  </w:style>
  <w:style w:type="character" w:styleId="Kommentarzeichen">
    <w:name w:val="annotation reference"/>
    <w:uiPriority w:val="99"/>
    <w:semiHidden/>
    <w:unhideWhenUsed/>
    <w:rsid w:val="00E57640"/>
    <w:rPr>
      <w:sz w:val="16"/>
      <w:szCs w:val="16"/>
    </w:rPr>
  </w:style>
  <w:style w:type="paragraph" w:styleId="Kommentartext">
    <w:name w:val="annotation text"/>
    <w:basedOn w:val="Standard"/>
    <w:link w:val="KommentartextZchn"/>
    <w:uiPriority w:val="99"/>
    <w:semiHidden/>
    <w:unhideWhenUsed/>
    <w:rsid w:val="00E57640"/>
    <w:rPr>
      <w:szCs w:val="20"/>
      <w:lang w:val="x-none"/>
    </w:rPr>
  </w:style>
  <w:style w:type="character" w:customStyle="1" w:styleId="KommentartextZchn">
    <w:name w:val="Kommentartext Zchn"/>
    <w:link w:val="Kommentartext"/>
    <w:uiPriority w:val="99"/>
    <w:semiHidden/>
    <w:rsid w:val="00E57640"/>
    <w:rPr>
      <w:rFonts w:ascii="Arial" w:hAnsi="Arial"/>
      <w:lang w:eastAsia="en-US"/>
    </w:rPr>
  </w:style>
  <w:style w:type="paragraph" w:styleId="Kommentarthema">
    <w:name w:val="annotation subject"/>
    <w:basedOn w:val="Kommentartext"/>
    <w:next w:val="Kommentartext"/>
    <w:link w:val="KommentarthemaZchn"/>
    <w:uiPriority w:val="99"/>
    <w:semiHidden/>
    <w:unhideWhenUsed/>
    <w:rsid w:val="00E57640"/>
    <w:rPr>
      <w:b/>
      <w:bCs/>
    </w:rPr>
  </w:style>
  <w:style w:type="character" w:customStyle="1" w:styleId="KommentarthemaZchn">
    <w:name w:val="Kommentarthema Zchn"/>
    <w:link w:val="Kommentarthema"/>
    <w:uiPriority w:val="99"/>
    <w:semiHidden/>
    <w:rsid w:val="00E57640"/>
    <w:rPr>
      <w:rFonts w:ascii="Arial" w:hAnsi="Arial"/>
      <w:b/>
      <w:bCs/>
      <w:lang w:eastAsia="en-US"/>
    </w:rPr>
  </w:style>
  <w:style w:type="paragraph" w:styleId="Titel">
    <w:name w:val="Title"/>
    <w:basedOn w:val="Standard"/>
    <w:next w:val="Standard"/>
    <w:link w:val="TitelZchn"/>
    <w:uiPriority w:val="10"/>
    <w:rsid w:val="0036643C"/>
    <w:pPr>
      <w:contextualSpacing/>
      <w:jc w:val="left"/>
    </w:pPr>
    <w:rPr>
      <w:rFonts w:asciiTheme="majorHAnsi" w:eastAsiaTheme="majorEastAsia" w:hAnsiTheme="majorHAnsi" w:cstheme="majorBidi"/>
      <w:b/>
      <w:color w:val="0D0D0D" w:themeColor="text1" w:themeTint="F2"/>
      <w:kern w:val="28"/>
      <w:sz w:val="40"/>
      <w:szCs w:val="56"/>
      <w:lang w:eastAsia="de-DE"/>
    </w:rPr>
  </w:style>
  <w:style w:type="character" w:customStyle="1" w:styleId="TitelZchn">
    <w:name w:val="Titel Zchn"/>
    <w:basedOn w:val="Absatz-Standardschriftart"/>
    <w:link w:val="Titel"/>
    <w:uiPriority w:val="10"/>
    <w:rsid w:val="0036643C"/>
    <w:rPr>
      <w:rFonts w:asciiTheme="majorHAnsi" w:eastAsiaTheme="majorEastAsia" w:hAnsiTheme="majorHAnsi" w:cstheme="majorBidi"/>
      <w:b/>
      <w:color w:val="0D0D0D" w:themeColor="text1" w:themeTint="F2"/>
      <w:kern w:val="28"/>
      <w:sz w:val="40"/>
      <w:szCs w:val="56"/>
    </w:rPr>
  </w:style>
  <w:style w:type="paragraph" w:styleId="Untertitel">
    <w:name w:val="Subtitle"/>
    <w:basedOn w:val="Standard"/>
    <w:next w:val="Standard"/>
    <w:link w:val="UntertitelZchn"/>
    <w:uiPriority w:val="11"/>
    <w:rsid w:val="000A1B00"/>
    <w:rPr>
      <w:color w:val="FFFFFF" w:themeColor="background1"/>
      <w:sz w:val="28"/>
      <w:szCs w:val="28"/>
    </w:rPr>
  </w:style>
  <w:style w:type="character" w:customStyle="1" w:styleId="UntertitelZchn">
    <w:name w:val="Untertitel Zchn"/>
    <w:basedOn w:val="Absatz-Standardschriftart"/>
    <w:link w:val="Untertitel"/>
    <w:uiPriority w:val="11"/>
    <w:rsid w:val="000A1B00"/>
    <w:rPr>
      <w:color w:val="FFFFFF" w:themeColor="background1"/>
      <w:sz w:val="28"/>
      <w:szCs w:val="28"/>
      <w:lang w:eastAsia="en-US"/>
    </w:rPr>
  </w:style>
  <w:style w:type="character" w:styleId="IntensiveHervorhebung">
    <w:name w:val="Intense Emphasis"/>
    <w:basedOn w:val="Absatz-Standardschriftart"/>
    <w:uiPriority w:val="21"/>
    <w:rsid w:val="0036643C"/>
    <w:rPr>
      <w:i/>
      <w:iCs/>
      <w:color w:val="7F7F7F" w:themeColor="text1" w:themeTint="80"/>
    </w:rPr>
  </w:style>
  <w:style w:type="paragraph" w:styleId="Listenabsatz">
    <w:name w:val="List Paragraph"/>
    <w:basedOn w:val="Standard"/>
    <w:uiPriority w:val="34"/>
    <w:rsid w:val="005C4E5E"/>
    <w:pPr>
      <w:ind w:left="720"/>
      <w:contextualSpacing/>
    </w:pPr>
  </w:style>
  <w:style w:type="paragraph" w:customStyle="1" w:styleId="BMS-CD-Untertitel1">
    <w:name w:val="BMS - CD - Untertitel 1"/>
    <w:basedOn w:val="Standard"/>
    <w:link w:val="BMS-CD-Untertitel1Zchn"/>
    <w:rsid w:val="0057000C"/>
    <w:pPr>
      <w:autoSpaceDE w:val="0"/>
      <w:autoSpaceDN w:val="0"/>
      <w:adjustRightInd w:val="0"/>
      <w:spacing w:line="288" w:lineRule="auto"/>
      <w:ind w:left="720" w:hanging="360"/>
      <w:jc w:val="left"/>
      <w:textAlignment w:val="center"/>
    </w:pPr>
    <w:rPr>
      <w:rFonts w:eastAsiaTheme="minorHAnsi" w:cs="Calibri"/>
      <w:color w:val="949496"/>
      <w:sz w:val="32"/>
      <w:szCs w:val="32"/>
    </w:rPr>
  </w:style>
  <w:style w:type="character" w:customStyle="1" w:styleId="BMS-CD-Untertitel1Zchn">
    <w:name w:val="BMS - CD - Untertitel 1 Zchn"/>
    <w:basedOn w:val="Absatz-Standardschriftart"/>
    <w:link w:val="BMS-CD-Untertitel1"/>
    <w:rsid w:val="0057000C"/>
    <w:rPr>
      <w:rFonts w:eastAsiaTheme="minorHAnsi" w:cs="Calibri"/>
      <w:color w:val="949496"/>
      <w:sz w:val="32"/>
      <w:szCs w:val="32"/>
      <w:lang w:eastAsia="en-US"/>
    </w:rPr>
  </w:style>
  <w:style w:type="paragraph" w:customStyle="1" w:styleId="IP2">
    <w:name w:val="IP2"/>
    <w:basedOn w:val="Listenabsatz"/>
    <w:next w:val="Standard"/>
    <w:qFormat/>
    <w:rsid w:val="00412789"/>
    <w:pPr>
      <w:numPr>
        <w:numId w:val="2"/>
      </w:numPr>
      <w:ind w:left="754" w:hanging="357"/>
      <w:jc w:val="left"/>
    </w:pPr>
    <w:rPr>
      <w:rFonts w:ascii="Verdana" w:eastAsia="Times New Roman" w:hAnsi="Verdana"/>
      <w:b/>
      <w:szCs w:val="24"/>
      <w:lang w:eastAsia="de-DE"/>
    </w:rPr>
  </w:style>
  <w:style w:type="paragraph" w:styleId="Textkrper">
    <w:name w:val="Body Text"/>
    <w:basedOn w:val="Standard"/>
    <w:link w:val="TextkrperZchn"/>
    <w:rsid w:val="00B17199"/>
    <w:pPr>
      <w:spacing w:line="320" w:lineRule="exact"/>
    </w:pPr>
    <w:rPr>
      <w:rFonts w:ascii="Arial" w:eastAsia="Times New Roman" w:hAnsi="Arial" w:cs="Arial"/>
      <w:sz w:val="22"/>
      <w:szCs w:val="24"/>
      <w:lang w:eastAsia="de-DE"/>
    </w:rPr>
  </w:style>
  <w:style w:type="character" w:customStyle="1" w:styleId="TextkrperZchn">
    <w:name w:val="Textkörper Zchn"/>
    <w:basedOn w:val="Absatz-Standardschriftart"/>
    <w:link w:val="Textkrper"/>
    <w:rsid w:val="00B17199"/>
    <w:rPr>
      <w:rFonts w:ascii="Arial" w:eastAsia="Times New Roman" w:hAnsi="Arial" w:cs="Arial"/>
      <w:sz w:val="22"/>
      <w:szCs w:val="24"/>
    </w:rPr>
  </w:style>
  <w:style w:type="paragraph" w:customStyle="1" w:styleId="BMS-CD-Flietext">
    <w:name w:val="BMS - CD - Fließtext_"/>
    <w:basedOn w:val="Standard"/>
    <w:link w:val="BMS-CD-FlietextZchn"/>
    <w:qFormat/>
    <w:rsid w:val="00125329"/>
    <w:pPr>
      <w:autoSpaceDE w:val="0"/>
      <w:autoSpaceDN w:val="0"/>
      <w:adjustRightInd w:val="0"/>
      <w:spacing w:line="276" w:lineRule="auto"/>
      <w:jc w:val="left"/>
      <w:textAlignment w:val="center"/>
    </w:pPr>
    <w:rPr>
      <w:rFonts w:eastAsiaTheme="minorHAnsi" w:cs="Calibri"/>
      <w:color w:val="000000"/>
      <w:szCs w:val="24"/>
    </w:rPr>
  </w:style>
  <w:style w:type="character" w:customStyle="1" w:styleId="BMS-CD-FlietextZchn">
    <w:name w:val="BMS - CD - Fließtext_ Zchn"/>
    <w:basedOn w:val="Absatz-Standardschriftart"/>
    <w:link w:val="BMS-CD-Flietext"/>
    <w:rsid w:val="00125329"/>
    <w:rPr>
      <w:rFonts w:eastAsiaTheme="minorHAnsi" w:cs="Calibri"/>
      <w:color w:val="000000"/>
      <w:sz w:val="24"/>
      <w:szCs w:val="24"/>
      <w:lang w:eastAsia="en-US"/>
    </w:rPr>
  </w:style>
  <w:style w:type="character" w:customStyle="1" w:styleId="einleitung">
    <w:name w:val="einleitung"/>
    <w:basedOn w:val="Absatz-Standardschriftart"/>
    <w:rsid w:val="005D0C38"/>
  </w:style>
  <w:style w:type="paragraph" w:customStyle="1" w:styleId="AufzhlungAbsatz">
    <w:name w:val="Aufzählung Absatz"/>
    <w:basedOn w:val="Listenabsatz"/>
    <w:link w:val="AufzhlungAbsatzZchn"/>
    <w:autoRedefine/>
    <w:qFormat/>
    <w:rsid w:val="0092700F"/>
    <w:pPr>
      <w:keepLines/>
      <w:numPr>
        <w:numId w:val="19"/>
      </w:numPr>
      <w:spacing w:before="120" w:after="120" w:line="276" w:lineRule="auto"/>
      <w:contextualSpacing w:val="0"/>
    </w:pPr>
    <w:rPr>
      <w:szCs w:val="20"/>
    </w:rPr>
  </w:style>
  <w:style w:type="character" w:customStyle="1" w:styleId="AufzhlungAbsatzZchn">
    <w:name w:val="Aufzählung Absatz Zchn"/>
    <w:link w:val="AufzhlungAbsatz"/>
    <w:rsid w:val="0092700F"/>
    <w:rPr>
      <w:lang w:eastAsia="en-US"/>
    </w:rPr>
  </w:style>
  <w:style w:type="character" w:styleId="Platzhaltertext">
    <w:name w:val="Placeholder Text"/>
    <w:basedOn w:val="Absatz-Standardschriftart"/>
    <w:uiPriority w:val="99"/>
    <w:semiHidden/>
    <w:rsid w:val="006B6050"/>
    <w:rPr>
      <w:color w:val="808080"/>
    </w:rPr>
  </w:style>
  <w:style w:type="table" w:styleId="Listentabelle3Akzent3">
    <w:name w:val="List Table 3 Accent 3"/>
    <w:basedOn w:val="NormaleTabelle"/>
    <w:uiPriority w:val="48"/>
    <w:rsid w:val="006B6050"/>
    <w:rPr>
      <w:rFonts w:ascii="Times New Roman" w:eastAsia="Times New Roman" w:hAnsi="Times New Roman"/>
    </w:rPr>
    <w:tblPr>
      <w:tblStyleRowBandSize w:val="1"/>
      <w:tblStyleColBandSize w:val="1"/>
      <w:tblBorders>
        <w:top w:val="single" w:sz="4" w:space="0" w:color="CDCCCC" w:themeColor="accent3"/>
        <w:left w:val="single" w:sz="4" w:space="0" w:color="CDCCCC" w:themeColor="accent3"/>
        <w:bottom w:val="single" w:sz="4" w:space="0" w:color="CDCCCC" w:themeColor="accent3"/>
        <w:right w:val="single" w:sz="4" w:space="0" w:color="CDCCCC" w:themeColor="accent3"/>
      </w:tblBorders>
    </w:tblPr>
    <w:tblStylePr w:type="firstRow">
      <w:rPr>
        <w:b/>
        <w:bCs/>
        <w:color w:val="FFFFFF" w:themeColor="background1"/>
      </w:rPr>
      <w:tblPr/>
      <w:tcPr>
        <w:shd w:val="clear" w:color="auto" w:fill="CDCCCC" w:themeFill="accent3"/>
      </w:tcPr>
    </w:tblStylePr>
    <w:tblStylePr w:type="lastRow">
      <w:rPr>
        <w:b/>
        <w:bCs/>
      </w:rPr>
      <w:tblPr/>
      <w:tcPr>
        <w:tcBorders>
          <w:top w:val="double" w:sz="4" w:space="0" w:color="CDCCCC"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DCCCC" w:themeColor="accent3"/>
          <w:right w:val="single" w:sz="4" w:space="0" w:color="CDCCCC" w:themeColor="accent3"/>
        </w:tcBorders>
      </w:tcPr>
    </w:tblStylePr>
    <w:tblStylePr w:type="band1Horz">
      <w:tblPr/>
      <w:tcPr>
        <w:tcBorders>
          <w:top w:val="single" w:sz="4" w:space="0" w:color="CDCCCC" w:themeColor="accent3"/>
          <w:bottom w:val="single" w:sz="4" w:space="0" w:color="CDCCCC"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DCCCC" w:themeColor="accent3"/>
          <w:left w:val="nil"/>
        </w:tcBorders>
      </w:tcPr>
    </w:tblStylePr>
    <w:tblStylePr w:type="swCell">
      <w:tblPr/>
      <w:tcPr>
        <w:tcBorders>
          <w:top w:val="double" w:sz="4" w:space="0" w:color="CDCCCC" w:themeColor="accent3"/>
          <w:right w:val="nil"/>
        </w:tcBorders>
      </w:tcPr>
    </w:tblStylePr>
  </w:style>
  <w:style w:type="paragraph" w:styleId="Inhaltsverzeichnisberschrift">
    <w:name w:val="TOC Heading"/>
    <w:basedOn w:val="berschrift1"/>
    <w:next w:val="Standard"/>
    <w:uiPriority w:val="39"/>
    <w:unhideWhenUsed/>
    <w:qFormat/>
    <w:rsid w:val="006C7443"/>
    <w:pPr>
      <w:numPr>
        <w:numId w:val="0"/>
      </w:numPr>
      <w:spacing w:before="240" w:line="259" w:lineRule="auto"/>
      <w:jc w:val="left"/>
      <w:outlineLvl w:val="9"/>
    </w:pPr>
    <w:rPr>
      <w:rFonts w:asciiTheme="majorHAnsi" w:eastAsiaTheme="majorEastAsia" w:hAnsiTheme="majorHAnsi" w:cstheme="majorBidi"/>
      <w:b w:val="0"/>
      <w:bCs w:val="0"/>
      <w:color w:val="112846" w:themeColor="accent1" w:themeShade="BF"/>
      <w:sz w:val="32"/>
      <w:szCs w:val="32"/>
      <w:lang w:val="de-DE" w:eastAsia="de-DE"/>
    </w:rPr>
  </w:style>
  <w:style w:type="character" w:styleId="NichtaufgelsteErwhnung">
    <w:name w:val="Unresolved Mention"/>
    <w:basedOn w:val="Absatz-Standardschriftart"/>
    <w:uiPriority w:val="99"/>
    <w:semiHidden/>
    <w:unhideWhenUsed/>
    <w:rsid w:val="004A4446"/>
    <w:rPr>
      <w:color w:val="808080"/>
      <w:shd w:val="clear" w:color="auto" w:fill="E6E6E6"/>
    </w:rPr>
  </w:style>
  <w:style w:type="paragraph" w:styleId="berarbeitung">
    <w:name w:val="Revision"/>
    <w:hidden/>
    <w:uiPriority w:val="99"/>
    <w:semiHidden/>
    <w:rsid w:val="00A978B3"/>
    <w:rPr>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8625970">
      <w:bodyDiv w:val="1"/>
      <w:marLeft w:val="0"/>
      <w:marRight w:val="0"/>
      <w:marTop w:val="0"/>
      <w:marBottom w:val="0"/>
      <w:divBdr>
        <w:top w:val="none" w:sz="0" w:space="0" w:color="auto"/>
        <w:left w:val="none" w:sz="0" w:space="0" w:color="auto"/>
        <w:bottom w:val="none" w:sz="0" w:space="0" w:color="auto"/>
        <w:right w:val="none" w:sz="0" w:space="0" w:color="auto"/>
      </w:divBdr>
    </w:div>
    <w:div w:id="132480620">
      <w:bodyDiv w:val="1"/>
      <w:marLeft w:val="0"/>
      <w:marRight w:val="0"/>
      <w:marTop w:val="0"/>
      <w:marBottom w:val="0"/>
      <w:divBdr>
        <w:top w:val="none" w:sz="0" w:space="0" w:color="auto"/>
        <w:left w:val="none" w:sz="0" w:space="0" w:color="auto"/>
        <w:bottom w:val="none" w:sz="0" w:space="0" w:color="auto"/>
        <w:right w:val="none" w:sz="0" w:space="0" w:color="auto"/>
      </w:divBdr>
    </w:div>
    <w:div w:id="163206494">
      <w:bodyDiv w:val="1"/>
      <w:marLeft w:val="0"/>
      <w:marRight w:val="0"/>
      <w:marTop w:val="0"/>
      <w:marBottom w:val="0"/>
      <w:divBdr>
        <w:top w:val="none" w:sz="0" w:space="0" w:color="auto"/>
        <w:left w:val="none" w:sz="0" w:space="0" w:color="auto"/>
        <w:bottom w:val="none" w:sz="0" w:space="0" w:color="auto"/>
        <w:right w:val="none" w:sz="0" w:space="0" w:color="auto"/>
      </w:divBdr>
    </w:div>
    <w:div w:id="189881725">
      <w:bodyDiv w:val="1"/>
      <w:marLeft w:val="0"/>
      <w:marRight w:val="0"/>
      <w:marTop w:val="0"/>
      <w:marBottom w:val="0"/>
      <w:divBdr>
        <w:top w:val="none" w:sz="0" w:space="0" w:color="auto"/>
        <w:left w:val="none" w:sz="0" w:space="0" w:color="auto"/>
        <w:bottom w:val="none" w:sz="0" w:space="0" w:color="auto"/>
        <w:right w:val="none" w:sz="0" w:space="0" w:color="auto"/>
      </w:divBdr>
    </w:div>
    <w:div w:id="221715858">
      <w:bodyDiv w:val="1"/>
      <w:marLeft w:val="0"/>
      <w:marRight w:val="0"/>
      <w:marTop w:val="0"/>
      <w:marBottom w:val="0"/>
      <w:divBdr>
        <w:top w:val="none" w:sz="0" w:space="0" w:color="auto"/>
        <w:left w:val="none" w:sz="0" w:space="0" w:color="auto"/>
        <w:bottom w:val="none" w:sz="0" w:space="0" w:color="auto"/>
        <w:right w:val="none" w:sz="0" w:space="0" w:color="auto"/>
      </w:divBdr>
    </w:div>
    <w:div w:id="313484903">
      <w:bodyDiv w:val="1"/>
      <w:marLeft w:val="0"/>
      <w:marRight w:val="0"/>
      <w:marTop w:val="0"/>
      <w:marBottom w:val="0"/>
      <w:divBdr>
        <w:top w:val="none" w:sz="0" w:space="0" w:color="auto"/>
        <w:left w:val="none" w:sz="0" w:space="0" w:color="auto"/>
        <w:bottom w:val="none" w:sz="0" w:space="0" w:color="auto"/>
        <w:right w:val="none" w:sz="0" w:space="0" w:color="auto"/>
      </w:divBdr>
    </w:div>
    <w:div w:id="313799763">
      <w:bodyDiv w:val="1"/>
      <w:marLeft w:val="0"/>
      <w:marRight w:val="0"/>
      <w:marTop w:val="0"/>
      <w:marBottom w:val="0"/>
      <w:divBdr>
        <w:top w:val="none" w:sz="0" w:space="0" w:color="auto"/>
        <w:left w:val="none" w:sz="0" w:space="0" w:color="auto"/>
        <w:bottom w:val="none" w:sz="0" w:space="0" w:color="auto"/>
        <w:right w:val="none" w:sz="0" w:space="0" w:color="auto"/>
      </w:divBdr>
    </w:div>
    <w:div w:id="324015358">
      <w:bodyDiv w:val="1"/>
      <w:marLeft w:val="0"/>
      <w:marRight w:val="0"/>
      <w:marTop w:val="0"/>
      <w:marBottom w:val="0"/>
      <w:divBdr>
        <w:top w:val="none" w:sz="0" w:space="0" w:color="auto"/>
        <w:left w:val="none" w:sz="0" w:space="0" w:color="auto"/>
        <w:bottom w:val="none" w:sz="0" w:space="0" w:color="auto"/>
        <w:right w:val="none" w:sz="0" w:space="0" w:color="auto"/>
      </w:divBdr>
    </w:div>
    <w:div w:id="337344241">
      <w:bodyDiv w:val="1"/>
      <w:marLeft w:val="0"/>
      <w:marRight w:val="0"/>
      <w:marTop w:val="0"/>
      <w:marBottom w:val="0"/>
      <w:divBdr>
        <w:top w:val="none" w:sz="0" w:space="0" w:color="auto"/>
        <w:left w:val="none" w:sz="0" w:space="0" w:color="auto"/>
        <w:bottom w:val="none" w:sz="0" w:space="0" w:color="auto"/>
        <w:right w:val="none" w:sz="0" w:space="0" w:color="auto"/>
      </w:divBdr>
    </w:div>
    <w:div w:id="339894357">
      <w:bodyDiv w:val="1"/>
      <w:marLeft w:val="0"/>
      <w:marRight w:val="0"/>
      <w:marTop w:val="0"/>
      <w:marBottom w:val="0"/>
      <w:divBdr>
        <w:top w:val="none" w:sz="0" w:space="0" w:color="auto"/>
        <w:left w:val="none" w:sz="0" w:space="0" w:color="auto"/>
        <w:bottom w:val="none" w:sz="0" w:space="0" w:color="auto"/>
        <w:right w:val="none" w:sz="0" w:space="0" w:color="auto"/>
      </w:divBdr>
    </w:div>
    <w:div w:id="414597402">
      <w:bodyDiv w:val="1"/>
      <w:marLeft w:val="0"/>
      <w:marRight w:val="0"/>
      <w:marTop w:val="0"/>
      <w:marBottom w:val="0"/>
      <w:divBdr>
        <w:top w:val="none" w:sz="0" w:space="0" w:color="auto"/>
        <w:left w:val="none" w:sz="0" w:space="0" w:color="auto"/>
        <w:bottom w:val="none" w:sz="0" w:space="0" w:color="auto"/>
        <w:right w:val="none" w:sz="0" w:space="0" w:color="auto"/>
      </w:divBdr>
    </w:div>
    <w:div w:id="462188383">
      <w:bodyDiv w:val="1"/>
      <w:marLeft w:val="0"/>
      <w:marRight w:val="0"/>
      <w:marTop w:val="0"/>
      <w:marBottom w:val="0"/>
      <w:divBdr>
        <w:top w:val="none" w:sz="0" w:space="0" w:color="auto"/>
        <w:left w:val="none" w:sz="0" w:space="0" w:color="auto"/>
        <w:bottom w:val="none" w:sz="0" w:space="0" w:color="auto"/>
        <w:right w:val="none" w:sz="0" w:space="0" w:color="auto"/>
      </w:divBdr>
    </w:div>
    <w:div w:id="548802780">
      <w:bodyDiv w:val="1"/>
      <w:marLeft w:val="0"/>
      <w:marRight w:val="0"/>
      <w:marTop w:val="0"/>
      <w:marBottom w:val="0"/>
      <w:divBdr>
        <w:top w:val="none" w:sz="0" w:space="0" w:color="auto"/>
        <w:left w:val="none" w:sz="0" w:space="0" w:color="auto"/>
        <w:bottom w:val="none" w:sz="0" w:space="0" w:color="auto"/>
        <w:right w:val="none" w:sz="0" w:space="0" w:color="auto"/>
      </w:divBdr>
    </w:div>
    <w:div w:id="561722261">
      <w:bodyDiv w:val="1"/>
      <w:marLeft w:val="0"/>
      <w:marRight w:val="0"/>
      <w:marTop w:val="0"/>
      <w:marBottom w:val="0"/>
      <w:divBdr>
        <w:top w:val="none" w:sz="0" w:space="0" w:color="auto"/>
        <w:left w:val="none" w:sz="0" w:space="0" w:color="auto"/>
        <w:bottom w:val="none" w:sz="0" w:space="0" w:color="auto"/>
        <w:right w:val="none" w:sz="0" w:space="0" w:color="auto"/>
      </w:divBdr>
    </w:div>
    <w:div w:id="581110641">
      <w:bodyDiv w:val="1"/>
      <w:marLeft w:val="0"/>
      <w:marRight w:val="0"/>
      <w:marTop w:val="0"/>
      <w:marBottom w:val="0"/>
      <w:divBdr>
        <w:top w:val="none" w:sz="0" w:space="0" w:color="auto"/>
        <w:left w:val="none" w:sz="0" w:space="0" w:color="auto"/>
        <w:bottom w:val="none" w:sz="0" w:space="0" w:color="auto"/>
        <w:right w:val="none" w:sz="0" w:space="0" w:color="auto"/>
      </w:divBdr>
    </w:div>
    <w:div w:id="622151878">
      <w:bodyDiv w:val="1"/>
      <w:marLeft w:val="0"/>
      <w:marRight w:val="0"/>
      <w:marTop w:val="0"/>
      <w:marBottom w:val="0"/>
      <w:divBdr>
        <w:top w:val="none" w:sz="0" w:space="0" w:color="auto"/>
        <w:left w:val="none" w:sz="0" w:space="0" w:color="auto"/>
        <w:bottom w:val="none" w:sz="0" w:space="0" w:color="auto"/>
        <w:right w:val="none" w:sz="0" w:space="0" w:color="auto"/>
      </w:divBdr>
    </w:div>
    <w:div w:id="624585520">
      <w:bodyDiv w:val="1"/>
      <w:marLeft w:val="0"/>
      <w:marRight w:val="0"/>
      <w:marTop w:val="0"/>
      <w:marBottom w:val="0"/>
      <w:divBdr>
        <w:top w:val="none" w:sz="0" w:space="0" w:color="auto"/>
        <w:left w:val="none" w:sz="0" w:space="0" w:color="auto"/>
        <w:bottom w:val="none" w:sz="0" w:space="0" w:color="auto"/>
        <w:right w:val="none" w:sz="0" w:space="0" w:color="auto"/>
      </w:divBdr>
    </w:div>
    <w:div w:id="640236184">
      <w:bodyDiv w:val="1"/>
      <w:marLeft w:val="0"/>
      <w:marRight w:val="0"/>
      <w:marTop w:val="0"/>
      <w:marBottom w:val="0"/>
      <w:divBdr>
        <w:top w:val="none" w:sz="0" w:space="0" w:color="auto"/>
        <w:left w:val="none" w:sz="0" w:space="0" w:color="auto"/>
        <w:bottom w:val="none" w:sz="0" w:space="0" w:color="auto"/>
        <w:right w:val="none" w:sz="0" w:space="0" w:color="auto"/>
      </w:divBdr>
    </w:div>
    <w:div w:id="751393107">
      <w:bodyDiv w:val="1"/>
      <w:marLeft w:val="0"/>
      <w:marRight w:val="0"/>
      <w:marTop w:val="0"/>
      <w:marBottom w:val="0"/>
      <w:divBdr>
        <w:top w:val="none" w:sz="0" w:space="0" w:color="auto"/>
        <w:left w:val="none" w:sz="0" w:space="0" w:color="auto"/>
        <w:bottom w:val="none" w:sz="0" w:space="0" w:color="auto"/>
        <w:right w:val="none" w:sz="0" w:space="0" w:color="auto"/>
      </w:divBdr>
    </w:div>
    <w:div w:id="787817953">
      <w:bodyDiv w:val="1"/>
      <w:marLeft w:val="0"/>
      <w:marRight w:val="0"/>
      <w:marTop w:val="0"/>
      <w:marBottom w:val="0"/>
      <w:divBdr>
        <w:top w:val="none" w:sz="0" w:space="0" w:color="auto"/>
        <w:left w:val="none" w:sz="0" w:space="0" w:color="auto"/>
        <w:bottom w:val="none" w:sz="0" w:space="0" w:color="auto"/>
        <w:right w:val="none" w:sz="0" w:space="0" w:color="auto"/>
      </w:divBdr>
    </w:div>
    <w:div w:id="863058914">
      <w:bodyDiv w:val="1"/>
      <w:marLeft w:val="0"/>
      <w:marRight w:val="0"/>
      <w:marTop w:val="0"/>
      <w:marBottom w:val="0"/>
      <w:divBdr>
        <w:top w:val="none" w:sz="0" w:space="0" w:color="auto"/>
        <w:left w:val="none" w:sz="0" w:space="0" w:color="auto"/>
        <w:bottom w:val="none" w:sz="0" w:space="0" w:color="auto"/>
        <w:right w:val="none" w:sz="0" w:space="0" w:color="auto"/>
      </w:divBdr>
    </w:div>
    <w:div w:id="879703936">
      <w:bodyDiv w:val="1"/>
      <w:marLeft w:val="0"/>
      <w:marRight w:val="0"/>
      <w:marTop w:val="0"/>
      <w:marBottom w:val="0"/>
      <w:divBdr>
        <w:top w:val="none" w:sz="0" w:space="0" w:color="auto"/>
        <w:left w:val="none" w:sz="0" w:space="0" w:color="auto"/>
        <w:bottom w:val="none" w:sz="0" w:space="0" w:color="auto"/>
        <w:right w:val="none" w:sz="0" w:space="0" w:color="auto"/>
      </w:divBdr>
    </w:div>
    <w:div w:id="999040326">
      <w:bodyDiv w:val="1"/>
      <w:marLeft w:val="0"/>
      <w:marRight w:val="0"/>
      <w:marTop w:val="0"/>
      <w:marBottom w:val="0"/>
      <w:divBdr>
        <w:top w:val="none" w:sz="0" w:space="0" w:color="auto"/>
        <w:left w:val="none" w:sz="0" w:space="0" w:color="auto"/>
        <w:bottom w:val="none" w:sz="0" w:space="0" w:color="auto"/>
        <w:right w:val="none" w:sz="0" w:space="0" w:color="auto"/>
      </w:divBdr>
    </w:div>
    <w:div w:id="1006247835">
      <w:bodyDiv w:val="1"/>
      <w:marLeft w:val="0"/>
      <w:marRight w:val="0"/>
      <w:marTop w:val="0"/>
      <w:marBottom w:val="0"/>
      <w:divBdr>
        <w:top w:val="none" w:sz="0" w:space="0" w:color="auto"/>
        <w:left w:val="none" w:sz="0" w:space="0" w:color="auto"/>
        <w:bottom w:val="none" w:sz="0" w:space="0" w:color="auto"/>
        <w:right w:val="none" w:sz="0" w:space="0" w:color="auto"/>
      </w:divBdr>
    </w:div>
    <w:div w:id="1054885603">
      <w:bodyDiv w:val="1"/>
      <w:marLeft w:val="0"/>
      <w:marRight w:val="0"/>
      <w:marTop w:val="0"/>
      <w:marBottom w:val="0"/>
      <w:divBdr>
        <w:top w:val="none" w:sz="0" w:space="0" w:color="auto"/>
        <w:left w:val="none" w:sz="0" w:space="0" w:color="auto"/>
        <w:bottom w:val="none" w:sz="0" w:space="0" w:color="auto"/>
        <w:right w:val="none" w:sz="0" w:space="0" w:color="auto"/>
      </w:divBdr>
    </w:div>
    <w:div w:id="1095520221">
      <w:bodyDiv w:val="1"/>
      <w:marLeft w:val="0"/>
      <w:marRight w:val="0"/>
      <w:marTop w:val="0"/>
      <w:marBottom w:val="0"/>
      <w:divBdr>
        <w:top w:val="none" w:sz="0" w:space="0" w:color="auto"/>
        <w:left w:val="none" w:sz="0" w:space="0" w:color="auto"/>
        <w:bottom w:val="none" w:sz="0" w:space="0" w:color="auto"/>
        <w:right w:val="none" w:sz="0" w:space="0" w:color="auto"/>
      </w:divBdr>
    </w:div>
    <w:div w:id="1111318797">
      <w:bodyDiv w:val="1"/>
      <w:marLeft w:val="0"/>
      <w:marRight w:val="0"/>
      <w:marTop w:val="0"/>
      <w:marBottom w:val="0"/>
      <w:divBdr>
        <w:top w:val="none" w:sz="0" w:space="0" w:color="auto"/>
        <w:left w:val="none" w:sz="0" w:space="0" w:color="auto"/>
        <w:bottom w:val="none" w:sz="0" w:space="0" w:color="auto"/>
        <w:right w:val="none" w:sz="0" w:space="0" w:color="auto"/>
      </w:divBdr>
    </w:div>
    <w:div w:id="1112556075">
      <w:bodyDiv w:val="1"/>
      <w:marLeft w:val="0"/>
      <w:marRight w:val="0"/>
      <w:marTop w:val="0"/>
      <w:marBottom w:val="0"/>
      <w:divBdr>
        <w:top w:val="none" w:sz="0" w:space="0" w:color="auto"/>
        <w:left w:val="none" w:sz="0" w:space="0" w:color="auto"/>
        <w:bottom w:val="none" w:sz="0" w:space="0" w:color="auto"/>
        <w:right w:val="none" w:sz="0" w:space="0" w:color="auto"/>
      </w:divBdr>
    </w:div>
    <w:div w:id="1116868850">
      <w:bodyDiv w:val="1"/>
      <w:marLeft w:val="0"/>
      <w:marRight w:val="0"/>
      <w:marTop w:val="0"/>
      <w:marBottom w:val="0"/>
      <w:divBdr>
        <w:top w:val="none" w:sz="0" w:space="0" w:color="auto"/>
        <w:left w:val="none" w:sz="0" w:space="0" w:color="auto"/>
        <w:bottom w:val="none" w:sz="0" w:space="0" w:color="auto"/>
        <w:right w:val="none" w:sz="0" w:space="0" w:color="auto"/>
      </w:divBdr>
    </w:div>
    <w:div w:id="1127895613">
      <w:bodyDiv w:val="1"/>
      <w:marLeft w:val="0"/>
      <w:marRight w:val="0"/>
      <w:marTop w:val="0"/>
      <w:marBottom w:val="0"/>
      <w:divBdr>
        <w:top w:val="none" w:sz="0" w:space="0" w:color="auto"/>
        <w:left w:val="none" w:sz="0" w:space="0" w:color="auto"/>
        <w:bottom w:val="none" w:sz="0" w:space="0" w:color="auto"/>
        <w:right w:val="none" w:sz="0" w:space="0" w:color="auto"/>
      </w:divBdr>
    </w:div>
    <w:div w:id="1170946102">
      <w:bodyDiv w:val="1"/>
      <w:marLeft w:val="0"/>
      <w:marRight w:val="0"/>
      <w:marTop w:val="0"/>
      <w:marBottom w:val="0"/>
      <w:divBdr>
        <w:top w:val="none" w:sz="0" w:space="0" w:color="auto"/>
        <w:left w:val="none" w:sz="0" w:space="0" w:color="auto"/>
        <w:bottom w:val="none" w:sz="0" w:space="0" w:color="auto"/>
        <w:right w:val="none" w:sz="0" w:space="0" w:color="auto"/>
      </w:divBdr>
    </w:div>
    <w:div w:id="1203445918">
      <w:bodyDiv w:val="1"/>
      <w:marLeft w:val="0"/>
      <w:marRight w:val="0"/>
      <w:marTop w:val="0"/>
      <w:marBottom w:val="0"/>
      <w:divBdr>
        <w:top w:val="none" w:sz="0" w:space="0" w:color="auto"/>
        <w:left w:val="none" w:sz="0" w:space="0" w:color="auto"/>
        <w:bottom w:val="none" w:sz="0" w:space="0" w:color="auto"/>
        <w:right w:val="none" w:sz="0" w:space="0" w:color="auto"/>
      </w:divBdr>
    </w:div>
    <w:div w:id="1219198413">
      <w:bodyDiv w:val="1"/>
      <w:marLeft w:val="0"/>
      <w:marRight w:val="0"/>
      <w:marTop w:val="0"/>
      <w:marBottom w:val="0"/>
      <w:divBdr>
        <w:top w:val="none" w:sz="0" w:space="0" w:color="auto"/>
        <w:left w:val="none" w:sz="0" w:space="0" w:color="auto"/>
        <w:bottom w:val="none" w:sz="0" w:space="0" w:color="auto"/>
        <w:right w:val="none" w:sz="0" w:space="0" w:color="auto"/>
      </w:divBdr>
    </w:div>
    <w:div w:id="1338075394">
      <w:bodyDiv w:val="1"/>
      <w:marLeft w:val="0"/>
      <w:marRight w:val="0"/>
      <w:marTop w:val="0"/>
      <w:marBottom w:val="0"/>
      <w:divBdr>
        <w:top w:val="none" w:sz="0" w:space="0" w:color="auto"/>
        <w:left w:val="none" w:sz="0" w:space="0" w:color="auto"/>
        <w:bottom w:val="none" w:sz="0" w:space="0" w:color="auto"/>
        <w:right w:val="none" w:sz="0" w:space="0" w:color="auto"/>
      </w:divBdr>
    </w:div>
    <w:div w:id="1338383544">
      <w:bodyDiv w:val="1"/>
      <w:marLeft w:val="0"/>
      <w:marRight w:val="0"/>
      <w:marTop w:val="0"/>
      <w:marBottom w:val="0"/>
      <w:divBdr>
        <w:top w:val="none" w:sz="0" w:space="0" w:color="auto"/>
        <w:left w:val="none" w:sz="0" w:space="0" w:color="auto"/>
        <w:bottom w:val="none" w:sz="0" w:space="0" w:color="auto"/>
        <w:right w:val="none" w:sz="0" w:space="0" w:color="auto"/>
      </w:divBdr>
    </w:div>
    <w:div w:id="1349984513">
      <w:bodyDiv w:val="1"/>
      <w:marLeft w:val="0"/>
      <w:marRight w:val="0"/>
      <w:marTop w:val="0"/>
      <w:marBottom w:val="0"/>
      <w:divBdr>
        <w:top w:val="none" w:sz="0" w:space="0" w:color="auto"/>
        <w:left w:val="none" w:sz="0" w:space="0" w:color="auto"/>
        <w:bottom w:val="none" w:sz="0" w:space="0" w:color="auto"/>
        <w:right w:val="none" w:sz="0" w:space="0" w:color="auto"/>
      </w:divBdr>
    </w:div>
    <w:div w:id="1357803222">
      <w:bodyDiv w:val="1"/>
      <w:marLeft w:val="0"/>
      <w:marRight w:val="0"/>
      <w:marTop w:val="0"/>
      <w:marBottom w:val="0"/>
      <w:divBdr>
        <w:top w:val="none" w:sz="0" w:space="0" w:color="auto"/>
        <w:left w:val="none" w:sz="0" w:space="0" w:color="auto"/>
        <w:bottom w:val="none" w:sz="0" w:space="0" w:color="auto"/>
        <w:right w:val="none" w:sz="0" w:space="0" w:color="auto"/>
      </w:divBdr>
    </w:div>
    <w:div w:id="1362976105">
      <w:bodyDiv w:val="1"/>
      <w:marLeft w:val="0"/>
      <w:marRight w:val="0"/>
      <w:marTop w:val="0"/>
      <w:marBottom w:val="0"/>
      <w:divBdr>
        <w:top w:val="none" w:sz="0" w:space="0" w:color="auto"/>
        <w:left w:val="none" w:sz="0" w:space="0" w:color="auto"/>
        <w:bottom w:val="none" w:sz="0" w:space="0" w:color="auto"/>
        <w:right w:val="none" w:sz="0" w:space="0" w:color="auto"/>
      </w:divBdr>
    </w:div>
    <w:div w:id="1500465206">
      <w:bodyDiv w:val="1"/>
      <w:marLeft w:val="0"/>
      <w:marRight w:val="0"/>
      <w:marTop w:val="0"/>
      <w:marBottom w:val="0"/>
      <w:divBdr>
        <w:top w:val="none" w:sz="0" w:space="0" w:color="auto"/>
        <w:left w:val="none" w:sz="0" w:space="0" w:color="auto"/>
        <w:bottom w:val="none" w:sz="0" w:space="0" w:color="auto"/>
        <w:right w:val="none" w:sz="0" w:space="0" w:color="auto"/>
      </w:divBdr>
    </w:div>
    <w:div w:id="1536040375">
      <w:bodyDiv w:val="1"/>
      <w:marLeft w:val="0"/>
      <w:marRight w:val="0"/>
      <w:marTop w:val="0"/>
      <w:marBottom w:val="0"/>
      <w:divBdr>
        <w:top w:val="none" w:sz="0" w:space="0" w:color="auto"/>
        <w:left w:val="none" w:sz="0" w:space="0" w:color="auto"/>
        <w:bottom w:val="none" w:sz="0" w:space="0" w:color="auto"/>
        <w:right w:val="none" w:sz="0" w:space="0" w:color="auto"/>
      </w:divBdr>
      <w:divsChild>
        <w:div w:id="576356155">
          <w:marLeft w:val="1166"/>
          <w:marRight w:val="0"/>
          <w:marTop w:val="0"/>
          <w:marBottom w:val="0"/>
          <w:divBdr>
            <w:top w:val="none" w:sz="0" w:space="0" w:color="auto"/>
            <w:left w:val="none" w:sz="0" w:space="0" w:color="auto"/>
            <w:bottom w:val="none" w:sz="0" w:space="0" w:color="auto"/>
            <w:right w:val="none" w:sz="0" w:space="0" w:color="auto"/>
          </w:divBdr>
        </w:div>
        <w:div w:id="815727854">
          <w:marLeft w:val="1166"/>
          <w:marRight w:val="0"/>
          <w:marTop w:val="0"/>
          <w:marBottom w:val="0"/>
          <w:divBdr>
            <w:top w:val="none" w:sz="0" w:space="0" w:color="auto"/>
            <w:left w:val="none" w:sz="0" w:space="0" w:color="auto"/>
            <w:bottom w:val="none" w:sz="0" w:space="0" w:color="auto"/>
            <w:right w:val="none" w:sz="0" w:space="0" w:color="auto"/>
          </w:divBdr>
        </w:div>
        <w:div w:id="1443568636">
          <w:marLeft w:val="1166"/>
          <w:marRight w:val="0"/>
          <w:marTop w:val="0"/>
          <w:marBottom w:val="0"/>
          <w:divBdr>
            <w:top w:val="none" w:sz="0" w:space="0" w:color="auto"/>
            <w:left w:val="none" w:sz="0" w:space="0" w:color="auto"/>
            <w:bottom w:val="none" w:sz="0" w:space="0" w:color="auto"/>
            <w:right w:val="none" w:sz="0" w:space="0" w:color="auto"/>
          </w:divBdr>
        </w:div>
        <w:div w:id="1464151974">
          <w:marLeft w:val="1166"/>
          <w:marRight w:val="0"/>
          <w:marTop w:val="0"/>
          <w:marBottom w:val="0"/>
          <w:divBdr>
            <w:top w:val="none" w:sz="0" w:space="0" w:color="auto"/>
            <w:left w:val="none" w:sz="0" w:space="0" w:color="auto"/>
            <w:bottom w:val="none" w:sz="0" w:space="0" w:color="auto"/>
            <w:right w:val="none" w:sz="0" w:space="0" w:color="auto"/>
          </w:divBdr>
        </w:div>
        <w:div w:id="1548377921">
          <w:marLeft w:val="1166"/>
          <w:marRight w:val="0"/>
          <w:marTop w:val="0"/>
          <w:marBottom w:val="0"/>
          <w:divBdr>
            <w:top w:val="none" w:sz="0" w:space="0" w:color="auto"/>
            <w:left w:val="none" w:sz="0" w:space="0" w:color="auto"/>
            <w:bottom w:val="none" w:sz="0" w:space="0" w:color="auto"/>
            <w:right w:val="none" w:sz="0" w:space="0" w:color="auto"/>
          </w:divBdr>
        </w:div>
        <w:div w:id="1767188336">
          <w:marLeft w:val="1166"/>
          <w:marRight w:val="0"/>
          <w:marTop w:val="0"/>
          <w:marBottom w:val="0"/>
          <w:divBdr>
            <w:top w:val="none" w:sz="0" w:space="0" w:color="auto"/>
            <w:left w:val="none" w:sz="0" w:space="0" w:color="auto"/>
            <w:bottom w:val="none" w:sz="0" w:space="0" w:color="auto"/>
            <w:right w:val="none" w:sz="0" w:space="0" w:color="auto"/>
          </w:divBdr>
        </w:div>
      </w:divsChild>
    </w:div>
    <w:div w:id="1558084940">
      <w:bodyDiv w:val="1"/>
      <w:marLeft w:val="0"/>
      <w:marRight w:val="0"/>
      <w:marTop w:val="0"/>
      <w:marBottom w:val="0"/>
      <w:divBdr>
        <w:top w:val="none" w:sz="0" w:space="0" w:color="auto"/>
        <w:left w:val="none" w:sz="0" w:space="0" w:color="auto"/>
        <w:bottom w:val="none" w:sz="0" w:space="0" w:color="auto"/>
        <w:right w:val="none" w:sz="0" w:space="0" w:color="auto"/>
      </w:divBdr>
    </w:div>
    <w:div w:id="1642887405">
      <w:bodyDiv w:val="1"/>
      <w:marLeft w:val="0"/>
      <w:marRight w:val="0"/>
      <w:marTop w:val="0"/>
      <w:marBottom w:val="0"/>
      <w:divBdr>
        <w:top w:val="none" w:sz="0" w:space="0" w:color="auto"/>
        <w:left w:val="none" w:sz="0" w:space="0" w:color="auto"/>
        <w:bottom w:val="none" w:sz="0" w:space="0" w:color="auto"/>
        <w:right w:val="none" w:sz="0" w:space="0" w:color="auto"/>
      </w:divBdr>
    </w:div>
    <w:div w:id="1762528430">
      <w:bodyDiv w:val="1"/>
      <w:marLeft w:val="0"/>
      <w:marRight w:val="0"/>
      <w:marTop w:val="0"/>
      <w:marBottom w:val="0"/>
      <w:divBdr>
        <w:top w:val="none" w:sz="0" w:space="0" w:color="auto"/>
        <w:left w:val="none" w:sz="0" w:space="0" w:color="auto"/>
        <w:bottom w:val="none" w:sz="0" w:space="0" w:color="auto"/>
        <w:right w:val="none" w:sz="0" w:space="0" w:color="auto"/>
      </w:divBdr>
    </w:div>
    <w:div w:id="1775976118">
      <w:bodyDiv w:val="1"/>
      <w:marLeft w:val="0"/>
      <w:marRight w:val="0"/>
      <w:marTop w:val="0"/>
      <w:marBottom w:val="0"/>
      <w:divBdr>
        <w:top w:val="none" w:sz="0" w:space="0" w:color="auto"/>
        <w:left w:val="none" w:sz="0" w:space="0" w:color="auto"/>
        <w:bottom w:val="none" w:sz="0" w:space="0" w:color="auto"/>
        <w:right w:val="none" w:sz="0" w:space="0" w:color="auto"/>
      </w:divBdr>
    </w:div>
    <w:div w:id="1816070060">
      <w:bodyDiv w:val="1"/>
      <w:marLeft w:val="0"/>
      <w:marRight w:val="0"/>
      <w:marTop w:val="0"/>
      <w:marBottom w:val="0"/>
      <w:divBdr>
        <w:top w:val="none" w:sz="0" w:space="0" w:color="auto"/>
        <w:left w:val="none" w:sz="0" w:space="0" w:color="auto"/>
        <w:bottom w:val="none" w:sz="0" w:space="0" w:color="auto"/>
        <w:right w:val="none" w:sz="0" w:space="0" w:color="auto"/>
      </w:divBdr>
    </w:div>
    <w:div w:id="1880127265">
      <w:bodyDiv w:val="1"/>
      <w:marLeft w:val="0"/>
      <w:marRight w:val="0"/>
      <w:marTop w:val="0"/>
      <w:marBottom w:val="0"/>
      <w:divBdr>
        <w:top w:val="none" w:sz="0" w:space="0" w:color="auto"/>
        <w:left w:val="none" w:sz="0" w:space="0" w:color="auto"/>
        <w:bottom w:val="none" w:sz="0" w:space="0" w:color="auto"/>
        <w:right w:val="none" w:sz="0" w:space="0" w:color="auto"/>
      </w:divBdr>
    </w:div>
    <w:div w:id="1924103083">
      <w:bodyDiv w:val="1"/>
      <w:marLeft w:val="0"/>
      <w:marRight w:val="0"/>
      <w:marTop w:val="0"/>
      <w:marBottom w:val="0"/>
      <w:divBdr>
        <w:top w:val="none" w:sz="0" w:space="0" w:color="auto"/>
        <w:left w:val="none" w:sz="0" w:space="0" w:color="auto"/>
        <w:bottom w:val="none" w:sz="0" w:space="0" w:color="auto"/>
        <w:right w:val="none" w:sz="0" w:space="0" w:color="auto"/>
      </w:divBdr>
    </w:div>
    <w:div w:id="1934122387">
      <w:bodyDiv w:val="1"/>
      <w:marLeft w:val="0"/>
      <w:marRight w:val="0"/>
      <w:marTop w:val="0"/>
      <w:marBottom w:val="0"/>
      <w:divBdr>
        <w:top w:val="none" w:sz="0" w:space="0" w:color="auto"/>
        <w:left w:val="none" w:sz="0" w:space="0" w:color="auto"/>
        <w:bottom w:val="none" w:sz="0" w:space="0" w:color="auto"/>
        <w:right w:val="none" w:sz="0" w:space="0" w:color="auto"/>
      </w:divBdr>
    </w:div>
    <w:div w:id="1977300457">
      <w:bodyDiv w:val="1"/>
      <w:marLeft w:val="0"/>
      <w:marRight w:val="0"/>
      <w:marTop w:val="0"/>
      <w:marBottom w:val="0"/>
      <w:divBdr>
        <w:top w:val="none" w:sz="0" w:space="0" w:color="auto"/>
        <w:left w:val="none" w:sz="0" w:space="0" w:color="auto"/>
        <w:bottom w:val="none" w:sz="0" w:space="0" w:color="auto"/>
        <w:right w:val="none" w:sz="0" w:space="0" w:color="auto"/>
      </w:divBdr>
    </w:div>
    <w:div w:id="2007047286">
      <w:bodyDiv w:val="1"/>
      <w:marLeft w:val="0"/>
      <w:marRight w:val="0"/>
      <w:marTop w:val="0"/>
      <w:marBottom w:val="0"/>
      <w:divBdr>
        <w:top w:val="none" w:sz="0" w:space="0" w:color="auto"/>
        <w:left w:val="none" w:sz="0" w:space="0" w:color="auto"/>
        <w:bottom w:val="none" w:sz="0" w:space="0" w:color="auto"/>
        <w:right w:val="none" w:sz="0" w:space="0" w:color="auto"/>
      </w:divBdr>
    </w:div>
    <w:div w:id="2022853761">
      <w:bodyDiv w:val="1"/>
      <w:marLeft w:val="0"/>
      <w:marRight w:val="0"/>
      <w:marTop w:val="0"/>
      <w:marBottom w:val="0"/>
      <w:divBdr>
        <w:top w:val="none" w:sz="0" w:space="0" w:color="auto"/>
        <w:left w:val="none" w:sz="0" w:space="0" w:color="auto"/>
        <w:bottom w:val="none" w:sz="0" w:space="0" w:color="auto"/>
        <w:right w:val="none" w:sz="0" w:space="0" w:color="auto"/>
      </w:divBdr>
    </w:div>
    <w:div w:id="2088376449">
      <w:bodyDiv w:val="1"/>
      <w:marLeft w:val="0"/>
      <w:marRight w:val="0"/>
      <w:marTop w:val="0"/>
      <w:marBottom w:val="0"/>
      <w:divBdr>
        <w:top w:val="none" w:sz="0" w:space="0" w:color="auto"/>
        <w:left w:val="none" w:sz="0" w:space="0" w:color="auto"/>
        <w:bottom w:val="none" w:sz="0" w:space="0" w:color="auto"/>
        <w:right w:val="none" w:sz="0" w:space="0" w:color="auto"/>
      </w:divBdr>
    </w:div>
    <w:div w:id="21139391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image" Target="media/image5.png"/><Relationship Id="rId39" Type="http://schemas.openxmlformats.org/officeDocument/2006/relationships/footer" Target="footer4.xml"/><Relationship Id="rId21" Type="http://schemas.openxmlformats.org/officeDocument/2006/relationships/hyperlink" Target="mailto:vertrieb@bms-consulting.de" TargetMode="External"/><Relationship Id="rId34" Type="http://schemas.openxmlformats.org/officeDocument/2006/relationships/image" Target="media/image12.png"/><Relationship Id="rId42"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4.png"/><Relationship Id="rId29" Type="http://schemas.openxmlformats.org/officeDocument/2006/relationships/image" Target="media/image7.png"/><Relationship Id="rId41"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www.teamviewer.com/de/" TargetMode="External"/><Relationship Id="rId32" Type="http://schemas.openxmlformats.org/officeDocument/2006/relationships/image" Target="media/image10.png"/><Relationship Id="rId37" Type="http://schemas.openxmlformats.org/officeDocument/2006/relationships/image" Target="media/image15.png"/><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mailto:support@bankingguide.de" TargetMode="External"/><Relationship Id="rId28" Type="http://schemas.openxmlformats.org/officeDocument/2006/relationships/image" Target="media/image6.png"/><Relationship Id="rId36" Type="http://schemas.openxmlformats.org/officeDocument/2006/relationships/image" Target="media/image14.png"/><Relationship Id="rId10" Type="http://schemas.openxmlformats.org/officeDocument/2006/relationships/endnotes" Target="endnotes.xml"/><Relationship Id="rId19" Type="http://schemas.openxmlformats.org/officeDocument/2006/relationships/image" Target="media/image3.png"/><Relationship Id="rId31"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mailto:jan-marvin.beyer@bms-cs.de" TargetMode="External"/><Relationship Id="rId27" Type="http://schemas.openxmlformats.org/officeDocument/2006/relationships/hyperlink" Target="mailto:nk@althammer-kill.de" TargetMode="External"/><Relationship Id="rId30" Type="http://schemas.openxmlformats.org/officeDocument/2006/relationships/image" Target="media/image8.png"/><Relationship Id="rId35" Type="http://schemas.openxmlformats.org/officeDocument/2006/relationships/image" Target="media/image13.png"/><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svg"/><Relationship Id="rId17" Type="http://schemas.openxmlformats.org/officeDocument/2006/relationships/header" Target="header3.xml"/><Relationship Id="rId25" Type="http://schemas.openxmlformats.org/officeDocument/2006/relationships/hyperlink" Target="https://dl.tvcdn.de/docs/de/TeamViewer-Security-Statement-de.pdf" TargetMode="External"/><Relationship Id="rId33" Type="http://schemas.openxmlformats.org/officeDocument/2006/relationships/image" Target="media/image11.png"/><Relationship Id="rId38" Type="http://schemas.openxmlformats.org/officeDocument/2006/relationships/header" Target="header4.xml"/></Relationships>
</file>

<file path=word/_rels/footer4.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49ED17A1C9DD4A61B94E28B38ACB2BC6"/>
        <w:category>
          <w:name w:val="Allgemein"/>
          <w:gallery w:val="placeholder"/>
        </w:category>
        <w:types>
          <w:type w:val="bbPlcHdr"/>
        </w:types>
        <w:behaviors>
          <w:behavior w:val="content"/>
        </w:behaviors>
        <w:guid w:val="{676156AF-3047-4C69-AF87-8DA1F66C703B}"/>
      </w:docPartPr>
      <w:docPartBody>
        <w:p w:rsidR="00237FF7" w:rsidRDefault="009C45FC" w:rsidP="009C45FC">
          <w:pPr>
            <w:pStyle w:val="49ED17A1C9DD4A61B94E28B38ACB2BC6"/>
          </w:pPr>
          <w:r w:rsidRPr="00E60E0C">
            <w:rPr>
              <w:rStyle w:val="Platzhaltertext"/>
            </w:rPr>
            <w:t>Klicken oder tippen Sie hier, um Text einzugeben.</w:t>
          </w:r>
        </w:p>
      </w:docPartBody>
    </w:docPart>
    <w:docPart>
      <w:docPartPr>
        <w:name w:val="25F0E4B0E1E04959A94EEC2B80B79C6F"/>
        <w:category>
          <w:name w:val="Allgemein"/>
          <w:gallery w:val="placeholder"/>
        </w:category>
        <w:types>
          <w:type w:val="bbPlcHdr"/>
        </w:types>
        <w:behaviors>
          <w:behavior w:val="content"/>
        </w:behaviors>
        <w:guid w:val="{39A0095A-7B86-47DB-B6D5-0A0FAFAF72BE}"/>
      </w:docPartPr>
      <w:docPartBody>
        <w:p w:rsidR="00237FF7" w:rsidRDefault="009C45FC" w:rsidP="009C45FC">
          <w:pPr>
            <w:pStyle w:val="25F0E4B0E1E04959A94EEC2B80B79C6F"/>
          </w:pPr>
          <w:r w:rsidRPr="00E60E0C">
            <w:rPr>
              <w:rStyle w:val="Platzhaltertext"/>
            </w:rPr>
            <w:t>Klicken oder tippen Sie hier, um Text einzugeben.</w:t>
          </w:r>
        </w:p>
      </w:docPartBody>
    </w:docPart>
    <w:docPart>
      <w:docPartPr>
        <w:name w:val="B20E52B2614E469CBD3A673CC6452FA0"/>
        <w:category>
          <w:name w:val="Allgemein"/>
          <w:gallery w:val="placeholder"/>
        </w:category>
        <w:types>
          <w:type w:val="bbPlcHdr"/>
        </w:types>
        <w:behaviors>
          <w:behavior w:val="content"/>
        </w:behaviors>
        <w:guid w:val="{8DE229B8-9257-4038-AD65-7ABBD5B6A6A0}"/>
      </w:docPartPr>
      <w:docPartBody>
        <w:p w:rsidR="00237FF7" w:rsidRDefault="009C45FC" w:rsidP="009C45FC">
          <w:pPr>
            <w:pStyle w:val="B20E52B2614E469CBD3A673CC6452FA0"/>
          </w:pPr>
          <w:r w:rsidRPr="00E60E0C">
            <w:rPr>
              <w:rStyle w:val="Platzhaltertext"/>
            </w:rPr>
            <w:t>Klicken oder tippen Sie hier, um Text einzugeben.</w:t>
          </w:r>
        </w:p>
      </w:docPartBody>
    </w:docPart>
    <w:docPart>
      <w:docPartPr>
        <w:name w:val="DF044F5BA4874C71B66470A68D4538A5"/>
        <w:category>
          <w:name w:val="Allgemein"/>
          <w:gallery w:val="placeholder"/>
        </w:category>
        <w:types>
          <w:type w:val="bbPlcHdr"/>
        </w:types>
        <w:behaviors>
          <w:behavior w:val="content"/>
        </w:behaviors>
        <w:guid w:val="{CD2E7A89-5063-4BAF-8DBE-FE80B32AB4B7}"/>
      </w:docPartPr>
      <w:docPartBody>
        <w:p w:rsidR="00237FF7" w:rsidRDefault="009C45FC" w:rsidP="009C45FC">
          <w:pPr>
            <w:pStyle w:val="DF044F5BA4874C71B66470A68D4538A5"/>
          </w:pPr>
          <w:r w:rsidRPr="00E60E0C">
            <w:rPr>
              <w:rStyle w:val="Platzhaltertext"/>
            </w:rPr>
            <w:t>Klicken oder tippen Sie hier, um Text einzugeben.</w:t>
          </w:r>
        </w:p>
      </w:docPartBody>
    </w:docPart>
    <w:docPart>
      <w:docPartPr>
        <w:name w:val="3A40F58703E94D17B94F9710E9A4258A"/>
        <w:category>
          <w:name w:val="Allgemein"/>
          <w:gallery w:val="placeholder"/>
        </w:category>
        <w:types>
          <w:type w:val="bbPlcHdr"/>
        </w:types>
        <w:behaviors>
          <w:behavior w:val="content"/>
        </w:behaviors>
        <w:guid w:val="{6BC9A836-EA85-4582-8D7F-C8818C941BE7}"/>
      </w:docPartPr>
      <w:docPartBody>
        <w:p w:rsidR="00237FF7" w:rsidRDefault="009C45FC" w:rsidP="009C45FC">
          <w:pPr>
            <w:pStyle w:val="3A40F58703E94D17B94F9710E9A4258A"/>
          </w:pPr>
          <w:r w:rsidRPr="00E60E0C">
            <w:rPr>
              <w:rStyle w:val="Platzhaltertext"/>
            </w:rPr>
            <w:t>Klicken oder tippen Sie hier, um Text einzugeben.</w:t>
          </w:r>
        </w:p>
      </w:docPartBody>
    </w:docPart>
    <w:docPart>
      <w:docPartPr>
        <w:name w:val="D8BF743263C048D582B918A4ED007640"/>
        <w:category>
          <w:name w:val="Allgemein"/>
          <w:gallery w:val="placeholder"/>
        </w:category>
        <w:types>
          <w:type w:val="bbPlcHdr"/>
        </w:types>
        <w:behaviors>
          <w:behavior w:val="content"/>
        </w:behaviors>
        <w:guid w:val="{687253E9-B401-4F39-8177-26F10E1A4381}"/>
      </w:docPartPr>
      <w:docPartBody>
        <w:p w:rsidR="00237FF7" w:rsidRDefault="009C45FC" w:rsidP="009C45FC">
          <w:pPr>
            <w:pStyle w:val="D8BF743263C048D582B918A4ED007640"/>
          </w:pPr>
          <w:r w:rsidRPr="00E60E0C">
            <w:rPr>
              <w:rStyle w:val="Platzhaltertext"/>
            </w:rPr>
            <w:t>Klicken oder tippen Sie hier, um Text einzugeben.</w:t>
          </w:r>
        </w:p>
      </w:docPartBody>
    </w:docPart>
    <w:docPart>
      <w:docPartPr>
        <w:name w:val="DefaultPlaceholder_-1854013440"/>
        <w:category>
          <w:name w:val="Allgemein"/>
          <w:gallery w:val="placeholder"/>
        </w:category>
        <w:types>
          <w:type w:val="bbPlcHdr"/>
        </w:types>
        <w:behaviors>
          <w:behavior w:val="content"/>
        </w:behaviors>
        <w:guid w:val="{468BBE33-7FC9-478E-B8BB-C3A304B8F644}"/>
      </w:docPartPr>
      <w:docPartBody>
        <w:p w:rsidR="00237FF7" w:rsidRDefault="009C45FC">
          <w:r w:rsidRPr="00E60E0C">
            <w:rPr>
              <w:rStyle w:val="Platzhaltertext"/>
            </w:rPr>
            <w:t>Klicken oder tippen Sie hier, um Text einzugeben.</w:t>
          </w:r>
        </w:p>
      </w:docPartBody>
    </w:docPart>
    <w:docPart>
      <w:docPartPr>
        <w:name w:val="CAA3698437A048378DA186E978615404"/>
        <w:category>
          <w:name w:val="Allgemein"/>
          <w:gallery w:val="placeholder"/>
        </w:category>
        <w:types>
          <w:type w:val="bbPlcHdr"/>
        </w:types>
        <w:behaviors>
          <w:behavior w:val="content"/>
        </w:behaviors>
        <w:guid w:val="{2416BD49-04DA-4D95-8DB6-C8BB22F97F19}"/>
      </w:docPartPr>
      <w:docPartBody>
        <w:p w:rsidR="00237FF7" w:rsidRDefault="009C45FC" w:rsidP="009C45FC">
          <w:pPr>
            <w:pStyle w:val="CAA3698437A048378DA186E978615404"/>
          </w:pPr>
          <w:r w:rsidRPr="00E60E0C">
            <w:rPr>
              <w:rStyle w:val="Platzhaltertext"/>
            </w:rPr>
            <w:t>Klicken oder tippen Sie hier, um Text einzugeben.</w:t>
          </w:r>
        </w:p>
      </w:docPartBody>
    </w:docPart>
    <w:docPart>
      <w:docPartPr>
        <w:name w:val="AE0F4BDE2248475DA790F86F94557812"/>
        <w:category>
          <w:name w:val="Allgemein"/>
          <w:gallery w:val="placeholder"/>
        </w:category>
        <w:types>
          <w:type w:val="bbPlcHdr"/>
        </w:types>
        <w:behaviors>
          <w:behavior w:val="content"/>
        </w:behaviors>
        <w:guid w:val="{EB4CE52D-388A-4C0B-BAC4-B14AE9701876}"/>
      </w:docPartPr>
      <w:docPartBody>
        <w:p w:rsidR="00237FF7" w:rsidRDefault="009C45FC" w:rsidP="009C45FC">
          <w:pPr>
            <w:pStyle w:val="AE0F4BDE2248475DA790F86F94557812"/>
          </w:pPr>
          <w:r w:rsidRPr="00E60E0C">
            <w:rPr>
              <w:rStyle w:val="Platzhaltertext"/>
            </w:rPr>
            <w:t>Klicken oder tippen Sie hier, um Text einzugeben.</w:t>
          </w:r>
        </w:p>
      </w:docPartBody>
    </w:docPart>
    <w:docPart>
      <w:docPartPr>
        <w:name w:val="5A66944BE60D4C96B375F681A64B83CA"/>
        <w:category>
          <w:name w:val="Allgemein"/>
          <w:gallery w:val="placeholder"/>
        </w:category>
        <w:types>
          <w:type w:val="bbPlcHdr"/>
        </w:types>
        <w:behaviors>
          <w:behavior w:val="content"/>
        </w:behaviors>
        <w:guid w:val="{3CED78A9-4500-4017-A1CD-38007AE894A4}"/>
      </w:docPartPr>
      <w:docPartBody>
        <w:p w:rsidR="00237FF7" w:rsidRDefault="009C45FC" w:rsidP="009C45FC">
          <w:pPr>
            <w:pStyle w:val="5A66944BE60D4C96B375F681A64B83CA"/>
          </w:pPr>
          <w:r w:rsidRPr="00E60E0C">
            <w:rPr>
              <w:rStyle w:val="Platzhaltertext"/>
            </w:rPr>
            <w:t>Klicken oder tippen Sie hier, um Text einzugeben.</w:t>
          </w:r>
        </w:p>
      </w:docPartBody>
    </w:docPart>
    <w:docPart>
      <w:docPartPr>
        <w:name w:val="62B07140939D40338B07761927367E87"/>
        <w:category>
          <w:name w:val="Allgemein"/>
          <w:gallery w:val="placeholder"/>
        </w:category>
        <w:types>
          <w:type w:val="bbPlcHdr"/>
        </w:types>
        <w:behaviors>
          <w:behavior w:val="content"/>
        </w:behaviors>
        <w:guid w:val="{3B57AAFA-13E2-4F86-B5C5-456A070C5FE1}"/>
      </w:docPartPr>
      <w:docPartBody>
        <w:p w:rsidR="00237FF7" w:rsidRDefault="009C45FC" w:rsidP="009C45FC">
          <w:pPr>
            <w:pStyle w:val="62B07140939D40338B07761927367E87"/>
          </w:pPr>
          <w:r w:rsidRPr="00E60E0C">
            <w:rPr>
              <w:rStyle w:val="Platzhaltertext"/>
            </w:rPr>
            <w:t>Klicken oder tippen Sie hier, um Text einzugeben.</w:t>
          </w:r>
        </w:p>
      </w:docPartBody>
    </w:docPart>
    <w:docPart>
      <w:docPartPr>
        <w:name w:val="6AC120644D574771B9D5746F7EB344B4"/>
        <w:category>
          <w:name w:val="Allgemein"/>
          <w:gallery w:val="placeholder"/>
        </w:category>
        <w:types>
          <w:type w:val="bbPlcHdr"/>
        </w:types>
        <w:behaviors>
          <w:behavior w:val="content"/>
        </w:behaviors>
        <w:guid w:val="{4E705037-8D3F-44FF-A946-DA691B23BB6B}"/>
      </w:docPartPr>
      <w:docPartBody>
        <w:p w:rsidR="00237FF7" w:rsidRDefault="009C45FC" w:rsidP="009C45FC">
          <w:pPr>
            <w:pStyle w:val="6AC120644D574771B9D5746F7EB344B4"/>
          </w:pPr>
          <w:r w:rsidRPr="00E60E0C">
            <w:rPr>
              <w:rStyle w:val="Platzhaltertext"/>
            </w:rPr>
            <w:t>Klicken oder tippen Sie hier, um Text einzugeben.</w:t>
          </w:r>
        </w:p>
      </w:docPartBody>
    </w:docPart>
    <w:docPart>
      <w:docPartPr>
        <w:name w:val="1A963A923E7149C9BCFA31D020F39AA0"/>
        <w:category>
          <w:name w:val="Allgemein"/>
          <w:gallery w:val="placeholder"/>
        </w:category>
        <w:types>
          <w:type w:val="bbPlcHdr"/>
        </w:types>
        <w:behaviors>
          <w:behavior w:val="content"/>
        </w:behaviors>
        <w:guid w:val="{112E3542-12C0-438A-8218-B6F3CF7E21DD}"/>
      </w:docPartPr>
      <w:docPartBody>
        <w:p w:rsidR="00237FF7" w:rsidRDefault="009C45FC" w:rsidP="009C45FC">
          <w:pPr>
            <w:pStyle w:val="1A963A923E7149C9BCFA31D020F39AA0"/>
          </w:pPr>
          <w:r w:rsidRPr="00E60E0C">
            <w:rPr>
              <w:rStyle w:val="Platzhaltertext"/>
            </w:rPr>
            <w:t>Klicken oder tippen Sie hier, um Text einzugeben.</w:t>
          </w:r>
        </w:p>
      </w:docPartBody>
    </w:docPart>
    <w:docPart>
      <w:docPartPr>
        <w:name w:val="49C1AFA0950F4BC6BB7E78FF58C52C6F"/>
        <w:category>
          <w:name w:val="Allgemein"/>
          <w:gallery w:val="placeholder"/>
        </w:category>
        <w:types>
          <w:type w:val="bbPlcHdr"/>
        </w:types>
        <w:behaviors>
          <w:behavior w:val="content"/>
        </w:behaviors>
        <w:guid w:val="{CDDB2861-C3BA-473D-BF86-15DA691C1B70}"/>
      </w:docPartPr>
      <w:docPartBody>
        <w:p w:rsidR="00237FF7" w:rsidRDefault="009C45FC" w:rsidP="009C45FC">
          <w:pPr>
            <w:pStyle w:val="49C1AFA0950F4BC6BB7E78FF58C52C6F"/>
          </w:pPr>
          <w:r w:rsidRPr="00E60E0C">
            <w:rPr>
              <w:rStyle w:val="Platzhaltertext"/>
            </w:rPr>
            <w:t>Klicken oder tippen Sie hier, um Text einzugeben.</w:t>
          </w:r>
        </w:p>
      </w:docPartBody>
    </w:docPart>
    <w:docPart>
      <w:docPartPr>
        <w:name w:val="57EB7D3609ED4A908203AF33E899A328"/>
        <w:category>
          <w:name w:val="Allgemein"/>
          <w:gallery w:val="placeholder"/>
        </w:category>
        <w:types>
          <w:type w:val="bbPlcHdr"/>
        </w:types>
        <w:behaviors>
          <w:behavior w:val="content"/>
        </w:behaviors>
        <w:guid w:val="{F9962C4E-2BD5-416C-9217-7C61C11E2D57}"/>
      </w:docPartPr>
      <w:docPartBody>
        <w:p w:rsidR="003644F3" w:rsidRDefault="006F7389" w:rsidP="006F7389">
          <w:pPr>
            <w:pStyle w:val="57EB7D3609ED4A908203AF33E899A328"/>
          </w:pPr>
          <w:r w:rsidRPr="00E60E0C">
            <w:rPr>
              <w:rStyle w:val="Platzhaltertext"/>
            </w:rPr>
            <w:t>Klicken oder tippen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45FC"/>
    <w:rsid w:val="000B09F2"/>
    <w:rsid w:val="00237FF7"/>
    <w:rsid w:val="003644F3"/>
    <w:rsid w:val="00541C82"/>
    <w:rsid w:val="0054573C"/>
    <w:rsid w:val="0057159D"/>
    <w:rsid w:val="005E3C02"/>
    <w:rsid w:val="006F7389"/>
    <w:rsid w:val="0096784B"/>
    <w:rsid w:val="009C45FC"/>
    <w:rsid w:val="009C7131"/>
    <w:rsid w:val="00B40D03"/>
    <w:rsid w:val="00BB6C6F"/>
    <w:rsid w:val="00D647C4"/>
    <w:rsid w:val="00EE137F"/>
    <w:rsid w:val="00FB2C0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4"/>
        <w:lang w:val="de-DE" w:eastAsia="de-DE"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6F7389"/>
    <w:rPr>
      <w:color w:val="666666"/>
    </w:rPr>
  </w:style>
  <w:style w:type="paragraph" w:customStyle="1" w:styleId="49ED17A1C9DD4A61B94E28B38ACB2BC6">
    <w:name w:val="49ED17A1C9DD4A61B94E28B38ACB2BC6"/>
    <w:rsid w:val="009C45FC"/>
  </w:style>
  <w:style w:type="paragraph" w:customStyle="1" w:styleId="25F0E4B0E1E04959A94EEC2B80B79C6F">
    <w:name w:val="25F0E4B0E1E04959A94EEC2B80B79C6F"/>
    <w:rsid w:val="009C45FC"/>
  </w:style>
  <w:style w:type="paragraph" w:customStyle="1" w:styleId="B20E52B2614E469CBD3A673CC6452FA0">
    <w:name w:val="B20E52B2614E469CBD3A673CC6452FA0"/>
    <w:rsid w:val="009C45FC"/>
  </w:style>
  <w:style w:type="paragraph" w:customStyle="1" w:styleId="DF044F5BA4874C71B66470A68D4538A5">
    <w:name w:val="DF044F5BA4874C71B66470A68D4538A5"/>
    <w:rsid w:val="009C45FC"/>
  </w:style>
  <w:style w:type="paragraph" w:customStyle="1" w:styleId="3A40F58703E94D17B94F9710E9A4258A">
    <w:name w:val="3A40F58703E94D17B94F9710E9A4258A"/>
    <w:rsid w:val="009C45FC"/>
  </w:style>
  <w:style w:type="paragraph" w:customStyle="1" w:styleId="D8BF743263C048D582B918A4ED007640">
    <w:name w:val="D8BF743263C048D582B918A4ED007640"/>
    <w:rsid w:val="009C45FC"/>
  </w:style>
  <w:style w:type="paragraph" w:customStyle="1" w:styleId="CAA3698437A048378DA186E978615404">
    <w:name w:val="CAA3698437A048378DA186E978615404"/>
    <w:rsid w:val="009C45FC"/>
  </w:style>
  <w:style w:type="paragraph" w:customStyle="1" w:styleId="AE0F4BDE2248475DA790F86F94557812">
    <w:name w:val="AE0F4BDE2248475DA790F86F94557812"/>
    <w:rsid w:val="009C45FC"/>
  </w:style>
  <w:style w:type="paragraph" w:customStyle="1" w:styleId="5A66944BE60D4C96B375F681A64B83CA">
    <w:name w:val="5A66944BE60D4C96B375F681A64B83CA"/>
    <w:rsid w:val="009C45FC"/>
  </w:style>
  <w:style w:type="paragraph" w:customStyle="1" w:styleId="62B07140939D40338B07761927367E87">
    <w:name w:val="62B07140939D40338B07761927367E87"/>
    <w:rsid w:val="009C45FC"/>
  </w:style>
  <w:style w:type="paragraph" w:customStyle="1" w:styleId="6AC120644D574771B9D5746F7EB344B4">
    <w:name w:val="6AC120644D574771B9D5746F7EB344B4"/>
    <w:rsid w:val="009C45FC"/>
  </w:style>
  <w:style w:type="paragraph" w:customStyle="1" w:styleId="1A963A923E7149C9BCFA31D020F39AA0">
    <w:name w:val="1A963A923E7149C9BCFA31D020F39AA0"/>
    <w:rsid w:val="009C45FC"/>
  </w:style>
  <w:style w:type="paragraph" w:customStyle="1" w:styleId="49C1AFA0950F4BC6BB7E78FF58C52C6F">
    <w:name w:val="49C1AFA0950F4BC6BB7E78FF58C52C6F"/>
    <w:rsid w:val="009C45FC"/>
  </w:style>
  <w:style w:type="paragraph" w:customStyle="1" w:styleId="57EB7D3609ED4A908203AF33E899A328">
    <w:name w:val="57EB7D3609ED4A908203AF33E899A328"/>
    <w:rsid w:val="006F7389"/>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Larissa">
  <a:themeElements>
    <a:clrScheme name="BMS - CD - Bankenbereich">
      <a:dk1>
        <a:sysClr val="windowText" lastClr="000000"/>
      </a:dk1>
      <a:lt1>
        <a:sysClr val="window" lastClr="FFFFFF"/>
      </a:lt1>
      <a:dk2>
        <a:srgbClr val="4182D0"/>
      </a:dk2>
      <a:lt2>
        <a:srgbClr val="BFD5EF"/>
      </a:lt2>
      <a:accent1>
        <a:srgbClr val="17375E"/>
      </a:accent1>
      <a:accent2>
        <a:srgbClr val="F2F2F2"/>
      </a:accent2>
      <a:accent3>
        <a:srgbClr val="CDCCCC"/>
      </a:accent3>
      <a:accent4>
        <a:srgbClr val="929292"/>
      </a:accent4>
      <a:accent5>
        <a:srgbClr val="CD151A"/>
      </a:accent5>
      <a:accent6>
        <a:srgbClr val="565657"/>
      </a:accent6>
      <a:hlink>
        <a:srgbClr val="538CD3"/>
      </a:hlink>
      <a:folHlink>
        <a:srgbClr val="CD151A"/>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f59d43ec-0562-4769-a333-c9a5dc17ec1c">
      <Terms xmlns="http://schemas.microsoft.com/office/infopath/2007/PartnerControls"/>
    </lcf76f155ced4ddcb4097134ff3c332f>
    <TaxCatchAll xmlns="4aa38f4c-4645-4dd7-bf11-1cd67b6e4018" xsi:nil="true"/>
  </documentManagement>
</p:properties>
</file>

<file path=customXml/item3.xml><?xml version="1.0" encoding="utf-8"?>
<b:Sources xmlns:b="http://schemas.openxmlformats.org/officeDocument/2006/bibliography" xmlns="http://schemas.openxmlformats.org/officeDocument/2006/bibliography" SelectedStyle="\GB.XSL" StyleName="GB7714">
  <b:Source>
    <b:Tag>Ste05</b:Tag>
    <b:SourceType>Book</b:SourceType>
    <b:Guid>{59AFBE84-55C3-4F0A-8288-018F1A8FEF4C}</b:Guid>
    <b:LCID>de-DE</b:LCID>
    <b:Author>
      <b:Author>
        <b:NameList>
          <b:Person>
            <b:Last>Pesch</b:Last>
            <b:First>Stefanie</b:First>
          </b:Person>
        </b:NameList>
      </b:Author>
    </b:Author>
    <b:Title>Wirtschaftliche Wirkungen von öffentlichen Förderprogrammen für Exitenz- und Unternehmensgründungen in Deutschland</b:Title>
    <b:Year>2005</b:Year>
    <b:City>Köln</b:City>
    <b:Publisher>Josef Eul Verlag</b:Publisher>
    <b:RefOrder>1</b:RefOrder>
  </b:Source>
  <b:Source>
    <b:Tag>Sch95</b:Tag>
    <b:SourceType>JournalArticle</b:SourceType>
    <b:Guid>{11FC0027-988B-46B1-AF5E-5A990FDBC21C}</b:Guid>
    <b:Author>
      <b:Author>
        <b:NameList>
          <b:Person>
            <b:Last>Schoser</b:Last>
            <b:First>Franz</b:First>
          </b:Person>
        </b:NameList>
      </b:Author>
    </b:Author>
    <b:Title>Zwischenbilanz nach fünf Jahren wirtschaftlicher Selbstverwaltung - Sicherung von Existenzen vorrangig.</b:Title>
    <b:City>Berlin</b:City>
    <b:Year>1995</b:Year>
    <b:Issue>Nr. 144</b:Issue>
    <b:JournalName>Handelsblatt</b:JournalName>
    <b:Month>Juli</b:Month>
    <b:Day>28.</b:Day>
    <b:RefOrder>2</b:RefOrder>
  </b:Source>
  <b:Source>
    <b:Tag>Wey00</b:Tag>
    <b:SourceType>Book</b:SourceType>
    <b:Guid>{EA4B7DA9-EE6E-4FA4-83C9-2856BB595052}</b:Guid>
    <b:Title>Wege durch den Förderdschungel - Fördermittelhandbuch für Unternehmen und Existenzgründer</b:Title>
    <b:City>Stuttgart</b:City>
    <b:Year>2000</b:Year>
    <b:Publisher>Schäfer Poeschel Verlag</b:Publisher>
    <b:Author>
      <b:Author>
        <b:NameList>
          <b:Person>
            <b:Last>Wey</b:Last>
            <b:First>Karin</b:First>
          </b:Person>
        </b:NameList>
      </b:Author>
    </b:Author>
    <b:RefOrder>3</b:RefOrder>
  </b:Source>
  <b:Source>
    <b:Tag>Sto96</b:Tag>
    <b:SourceType>JournalArticle</b:SourceType>
    <b:Guid>{059052FE-7BFA-41C0-A3C2-8FD80F470269}</b:Guid>
    <b:Title>Rechtliche Rahmenbedingungen der Wirtschaftsförderung</b:Title>
    <b:Year>1996</b:Year>
    <b:City>Franfurt</b:City>
    <b:Publisher>Verlag Recht und Wirtschaft</b:Publisher>
    <b:Author>
      <b:Author>
        <b:NameList>
          <b:Person>
            <b:Last>Stober</b:Last>
            <b:First>Rolf</b:First>
          </b:Person>
        </b:NameList>
      </b:Author>
    </b:Author>
    <b:JournalName>Betriebs Berater</b:JournalName>
    <b:Pages>1845-1854</b:Pages>
    <b:RefOrder>4</b:RefOrder>
  </b:Source>
  <b:Source>
    <b:Tag>Min06</b:Tag>
    <b:SourceType>DocumentFromInternetSite</b:SourceType>
    <b:Guid>{58CECB8B-A83B-4091-84C3-A3FCB642646C}</b:Guid>
    <b:Year>2006</b:Year>
    <b:Author>
      <b:Author>
        <b:NameList>
          <b:Person>
            <b:Last>Ministerium für Umwelt und Naturschutz</b:Last>
            <b:First>Landwirtschaft</b:First>
            <b:Middle>und Verbraucherschutz des Landes Nordrhein-Westfalen</b:Middle>
          </b:Person>
        </b:NameList>
      </b:Author>
    </b:Author>
    <b:YearAccessed>2011</b:YearAccessed>
    <b:MonthAccessed>Februar</b:MonthAccessed>
    <b:DayAccessed>16</b:DayAccessed>
    <b:URL>http://www.umwelt.nrw.de/umwelt/pdf/NRW_Invest-Abwasser_Brosch.pdf</b:URL>
    <b:ShortTitle>Investitionsprogramm Abwasser NRW</b:ShortTitle>
    <b:RefOrder>5</b:RefOrder>
  </b:Source>
  <b:Source>
    <b:Tag>Bun11</b:Tag>
    <b:SourceType>InternetSite</b:SourceType>
    <b:Guid>{CD1F923E-C8B7-474C-8CB5-5A7F1CB15BFA}</b:Guid>
    <b:Title>www.foerderdatenbank.de</b:Title>
    <b:Year>2011</b:Year>
    <b:YearAccessed>2011</b:YearAccessed>
    <b:MonthAccessed>Februar</b:MonthAccessed>
    <b:DayAccessed>05</b:DayAccessed>
    <b:URL>www.foerderdatenbank.de</b:URL>
    <b:Author>
      <b:Author>
        <b:NameList>
          <b:Person>
            <b:Last>Technologie</b:Last>
            <b:First>Bundesministerium</b:First>
            <b:Middle>für Wirtschaft und</b:Middle>
          </b:Person>
        </b:NameList>
      </b:Author>
    </b:Author>
    <b:RefOrder>6</b:RefOrder>
  </b:Source>
  <b:Source>
    <b:Tag>Bun111</b:Tag>
    <b:SourceType>DocumentFromInternetSite</b:SourceType>
    <b:Guid>{ECF21672-0DEB-43E0-B7C5-819E9B4684C2}</b:Guid>
    <b:YearAccessed>2011</b:YearAccessed>
    <b:MonthAccessed>Februar</b:MonthAccessed>
    <b:DayAccessed>17.</b:DayAccessed>
    <b:URL>http://www.bundesfinanzministerium.de/bundeshaushalt2009/pdf/epl17.pdf</b:URL>
    <b:Author>
      <b:Author>
        <b:NameList>
          <b:Person>
            <b:Last>Finanzen</b:Last>
            <b:First>Bundesministerium</b:First>
            <b:Middle>der</b:Middle>
          </b:Person>
        </b:NameList>
      </b:Author>
    </b:Author>
    <b:RefOrder>7</b:RefOrder>
  </b:Source>
  <b:Source>
    <b:Tag>Kom08</b:Tag>
    <b:SourceType>Book</b:SourceType>
    <b:Guid>{E4B9B088-2075-457F-8285-A88DEE5C9970}</b:Guid>
    <b:Title>Neue Fonds, bessere Regeln - Übersicht über die neuen Finanzregeln und Fördermittel Möglichkeiten für den Zeitraum 2007 - 2013</b:Title>
    <b:Year>2008</b:Year>
    <b:Author>
      <b:Author>
        <b:NameList>
          <b:Person>
            <b:Last>Kommission</b:Last>
            <b:First>Europäische</b:First>
          </b:Person>
        </b:NameList>
      </b:Author>
    </b:Author>
    <b:City>Luxemburg</b:City>
    <b:Publisher>Amt für amtliche Veröffentlichungen der Europäischen Gemeinschaften</b:Publisher>
    <b:RefOrder>8</b:RefOrder>
  </b:Source>
  <b:Source>
    <b:Tag>Eur11</b:Tag>
    <b:SourceType>InternetSite</b:SourceType>
    <b:Guid>{9DE4FDD4-4845-4D75-8709-B318A190B24E}</b:Guid>
    <b:Year>2011</b:Year>
    <b:Author>
      <b:Author>
        <b:NameList>
          <b:Person>
            <b:Last>Kommission</b:Last>
            <b:First>Europäische</b:First>
          </b:Person>
        </b:NameList>
      </b:Author>
    </b:Author>
    <b:YearAccessed>2011</b:YearAccessed>
    <b:MonthAccessed>Februar</b:MonthAccessed>
    <b:DayAccessed>19</b:DayAccessed>
    <b:URL>http://ec.europa.eu/budget/prior_future/fin_framework_de.htm#footnote</b:URL>
    <b:RefOrder>9</b:RefOrder>
  </b:Source>
  <b:Source>
    <b:Tag>Bun112</b:Tag>
    <b:SourceType>InternetSite</b:SourceType>
    <b:Guid>{9DFDDA53-D1F5-4AE5-84C5-9EED34F15E96}</b:Guid>
    <b:Author>
      <b:Author>
        <b:NameList>
          <b:Person>
            <b:Last>Finanzen</b:Last>
            <b:First>Bundesministerium</b:First>
            <b:Middle>der</b:Middle>
          </b:Person>
        </b:NameList>
      </b:Author>
    </b:Author>
    <b:Year>2011</b:Year>
    <b:YearAccessed>2011</b:YearAccessed>
    <b:MonthAccessed>Februar</b:MonthAccessed>
    <b:DayAccessed>19</b:DayAccessed>
    <b:URL>http://www.bundesfinanzministerium.de/nn_105826/DE/BMF__Startseite/Multimedia/Einfach-Erklaert/Bundeshaushalt-2011/Bundeshaushalt-2011-Alternativversion.html</b:URL>
    <b:RefOrder>10</b:RefOrder>
  </b:Source>
  <b:Source>
    <b:Tag>Kla10</b:Tag>
    <b:SourceType>Book</b:SourceType>
    <b:Guid>{D68469CF-AEFE-486A-8F71-B30D7A5E1FF7}</b:Guid>
    <b:Title>Erlass des Ministeriums für Generationen, Familie, Frauen und Integration des Landes Nordrhein-Westfalen vom 22.06.2010</b:Title>
    <b:Year>2010</b:Year>
    <b:City>Düsseldorf</b:City>
    <b:Author>
      <b:Author>
        <b:NameList>
          <b:Person>
            <b:Last>Schäfer</b:Last>
            <b:First>Klaus</b:First>
          </b:Person>
        </b:NameList>
      </b:Author>
    </b:Author>
    <b:RefOrder>11</b:RefOrder>
  </b:Source>
  <b:Source>
    <b:Tag>Min07</b:Tag>
    <b:SourceType>Book</b:SourceType>
    <b:Guid>{ACFB0CD1-7965-478F-925F-1269DB42FDB4}</b:Guid>
    <b:Author>
      <b:Author>
        <b:NameList>
          <b:Person>
            <b:Last>Ministerium für Umwelt und Naturschutz</b:Last>
            <b:First>Landwirtschaft</b:First>
            <b:Middle>und Verbraucherschutz des Landes Nordrhein-Westfalen</b:Middle>
          </b:Person>
        </b:NameList>
      </b:Author>
    </b:Author>
    <b:Title>NRW Programm Ländlicher Raum 2007-2013</b:Title>
    <b:Year>2007</b:Year>
    <b:City>Düsseldorf</b:City>
    <b:RefOrder>12</b:RefOrder>
  </b:Source>
  <b:Source>
    <b:Tag>Röh05</b:Tag>
    <b:SourceType>Book</b:SourceType>
    <b:Guid>{75B3DF29-47C3-453B-91AC-BC59267E245B}</b:Guid>
    <b:Author>
      <b:Author>
        <b:NameList>
          <b:Person>
            <b:Last>Röhl</b:Last>
            <b:First>Klaus</b:First>
            <b:Middle>Peter</b:Middle>
          </b:Person>
        </b:NameList>
      </b:Author>
    </b:Author>
    <b:Title>Mittelstandspolitik: eine wirtschaftspolitische Agenda zur Stärkung mittelständischer Unternehmen</b:Title>
    <b:Year>2005</b:Year>
    <b:City>Köln</b:City>
    <b:Publisher>Dt. Inst-Verl.</b:Publisher>
    <b:RefOrder>13</b:RefOrder>
  </b:Source>
  <b:Source>
    <b:Tag>Spe10</b:Tag>
    <b:SourceType>InternetSite</b:SourceType>
    <b:Guid>{8EFFE494-2B3C-4ABF-823A-35EB23651A9B}</b:Guid>
    <b:Year>2010</b:Year>
    <b:Author>
      <b:Author>
        <b:NameList>
          <b:Person>
            <b:Last>Spengel</b:Last>
            <b:First>Christoph</b:First>
          </b:Person>
        </b:NameList>
      </b:Author>
    </b:Author>
    <b:Month>Juni</b:Month>
    <b:Day>17.</b:Day>
    <b:YearAccessed>2011</b:YearAccessed>
    <b:MonthAccessed>Februar</b:MonthAccessed>
    <b:DayAccessed>21.</b:DayAccessed>
    <b:URL>http://blog.handelsblatt.com/steuerboard/2010/06/17/keine-begrenzung-der-steuerlichen-fue-forderung-auf-kmu/</b:URL>
    <b:ShortTitle>Keine Begrenzung der steuerlichen FuE-Förderung auf KMU</b:ShortTitle>
    <b:RefOrder>14</b:RefOrder>
  </b:Source>
  <b:Source>
    <b:Tag>Hau06</b:Tag>
    <b:SourceType>Book</b:SourceType>
    <b:Guid>{BA2EB466-ED4A-425F-B4FD-7EB6D302C8AC}</b:Guid>
    <b:Title>Konsistenz und Transparenz in der Beratungsförderung des Bundes und der Bundesländer</b:Title>
    <b:Year>2006</b:Year>
    <b:Author>
      <b:Author>
        <b:NameList>
          <b:Person>
            <b:Last>Haunschild</b:Last>
            <b:First>Ljuba</b:First>
          </b:Person>
          <b:Person>
            <b:Last>Clemens</b:Last>
            <b:First>Reinhard</b:First>
          </b:Person>
        </b:NameList>
      </b:Author>
      <b:Editor>
        <b:NameList>
          <b:Person>
            <b:Last>Institut für Mittelstandsforschung Bonn</b:Last>
            <b:First>IfM</b:First>
            <b:Middle>Materialien Nr. 167</b:Middle>
          </b:Person>
        </b:NameList>
      </b:Editor>
    </b:Author>
    <b:City>Bonn</b:City>
    <b:RefOrder>15</b:RefOrder>
  </b:Source>
  <b:Source>
    <b:Tag>Fri10</b:Tag>
    <b:SourceType>Book</b:SourceType>
    <b:Guid>{950170A2-F44A-4ADD-B2D7-62AFEB97D35B}</b:Guid>
    <b:Author>
      <b:Author>
        <b:NameList>
          <b:Person>
            <b:Last>Fritsch</b:Last>
            <b:First>Michael</b:First>
          </b:Person>
        </b:NameList>
      </b:Author>
    </b:Author>
    <b:Title>Marktversagen und Wirtschaftspolitik</b:Title>
    <b:Year>2010</b:Year>
    <b:City>München</b:City>
    <b:Publisher>Vahlens Handbücher</b:Publisher>
    <b:Volume>8. Auflage</b:Volume>
    <b:RefOrder>16</b:RefOrder>
  </b:Source>
  <b:Source>
    <b:Tag>For07</b:Tag>
    <b:SourceType>Book</b:SourceType>
    <b:Guid>{CC18EE47-65E0-49BC-B1B4-D4AE4D95A110}</b:Guid>
    <b:Author>
      <b:Author>
        <b:NameList>
          <b:Person>
            <b:Last>Forschung</b:Last>
            <b:First>Bundesministerium</b:First>
            <b:Middle>für Bildung und</b:Middle>
          </b:Person>
        </b:NameList>
      </b:Author>
    </b:Author>
    <b:Title>Das 7. EU Forschungsrahmenprogramm</b:Title>
    <b:Year>2007</b:Year>
    <b:City>Bonn, Berlin</b:City>
    <b:Comments>http://www.forschungsrahmenprogramm.de/_media/7-EU_FRP.pdf</b:Comments>
    <b:RefOrder>17</b:RefOrder>
  </b:Source>
  <b:Source>
    <b:Tag>Min08</b:Tag>
    <b:SourceType>Book</b:SourceType>
    <b:Guid>{033923E2-9812-42F3-8B08-57342D133A30}</b:Guid>
    <b:Author>
      <b:Author>
        <b:NameList>
          <b:Person>
            <b:Last>Ministerium für Wirtschaft</b:Last>
            <b:First>Mittelstand</b:First>
            <b:Middle>und Energie des Landes Nordrhein Westfalen</b:Middle>
          </b:Person>
        </b:NameList>
      </b:Author>
    </b:Author>
    <b:Title>Beratungsprogramm Wirtschaft NRW (BPW)</b:Title>
    <b:Year>2008</b:Year>
    <b:City>Düsseldorf</b:City>
    <b:RefOrder>18</b:RefOrder>
  </b:Source>
  <b:Source>
    <b:Tag>Jör09</b:Tag>
    <b:SourceType>DocumentFromInternetSite</b:SourceType>
    <b:Guid>{C2087D83-A497-4F3F-86DB-4BFA42F6513F}</b:Guid>
    <b:Title>http://www.bezreg-koeln.nrw.de/brk_internet/organisation/abteilung03/dezernat_34/wirtschaftsforen/rueckblick/forum_03/vortrag_dez33.pdf</b:Title>
    <b:Year>2009</b:Year>
    <b:Author>
      <b:Author>
        <b:NameList>
          <b:Person>
            <b:Last>Fehres</b:Last>
            <b:First>Jörg</b:First>
          </b:Person>
        </b:NameList>
      </b:Author>
    </b:Author>
    <b:YearAccessed>2011</b:YearAccessed>
    <b:MonthAccessed>März</b:MonthAccessed>
    <b:DayAccessed>09</b:DayAccessed>
    <b:URL>http://www.bezreg-koeln.nrw.de/brk_internet/organisation/abteilung03/dezernat_34/wirtschaftsforen/rueckblick/forum_03/vortrag_dez33.pdf</b:URL>
    <b:RefOrder>19</b:RefOrder>
  </b:Source>
  <b:Source>
    <b:Tag>Bun10</b:Tag>
    <b:SourceType>Book</b:SourceType>
    <b:Guid>{62FA876A-1586-4FE2-BDDD-D120608A4484}</b:Guid>
    <b:Title>Optimierung der bestehenden Breitbandförderprogramme</b:Title>
    <b:Year>2010</b:Year>
    <b:Author>
      <b:Author>
        <b:NameList>
          <b:Person>
            <b:Last>Technologie</b:Last>
            <b:First>Bundesministerium</b:First>
            <b:Middle>für Wirtschaft und</b:Middle>
          </b:Person>
        </b:NameList>
      </b:Author>
    </b:Author>
    <b:City>Berlin</b:City>
    <b:RefOrder>20</b:RefOrder>
  </b:Source>
  <b:Source>
    <b:Tag>Min081</b:Tag>
    <b:SourceType>DocumentFromInternetSite</b:SourceType>
    <b:Guid>{CD0FBB1B-298C-4437-B571-D6BB33E6F314}</b:Guid>
    <b:Year>2008</b:Year>
    <b:Author>
      <b:Author>
        <b:NameList>
          <b:Person>
            <b:Last>Ministerium für Generationen</b:Last>
            <b:First>Familie,</b:First>
            <b:Middle>Frauen und Integration des Landes Nordrhein-Westfalen</b:Middle>
          </b:Person>
        </b:NameList>
      </b:Author>
    </b:Author>
    <b:Month>Mai</b:Month>
    <b:Day>09</b:Day>
    <b:YearAccessed>2011</b:YearAccessed>
    <b:MonthAccessed>März</b:MonthAccessed>
    <b:DayAccessed>09</b:DayAccessed>
    <b:URL>http://www.lvr.de/jugend/service/rundschreiben/nr570inv.pdf</b:URL>
    <b:RefOrder>21</b:RefOrder>
  </b:Source>
  <b:Source>
    <b:Tag>Wer06</b:Tag>
    <b:SourceType>Book</b:SourceType>
    <b:Guid>{4B5547A7-08A1-4B56-8A2F-423E3C8A26FD}</b:Guid>
    <b:Title>Eigenkapital-Finanzierung</b:Title>
    <b:Year>2006</b:Year>
    <b:Author>
      <b:Author>
        <b:NameList>
          <b:Person>
            <b:Last>Werner</b:Last>
            <b:First>Horst</b:First>
            <b:Middle>S.</b:Middle>
          </b:Person>
        </b:NameList>
      </b:Author>
    </b:Author>
    <b:City>Köln</b:City>
    <b:Publisher>Bank-Verlag</b:Publisher>
    <b:RefOrder>22</b:RefOrder>
  </b:Source>
  <b:Source>
    <b:Tag>Bet08</b:Tag>
    <b:SourceType>Book</b:SourceType>
    <b:Guid>{9F9E6A75-710E-49EF-8B68-8F8BE2990181}</b:Guid>
    <b:Author>
      <b:Author>
        <b:NameList>
          <b:Person>
            <b:Last>Betz</b:Last>
            <b:First>Roland</b:First>
          </b:Person>
        </b:NameList>
      </b:Author>
    </b:Author>
    <b:Title>Öffentliche Fördermittel - Unternehmen und Existenzgründer</b:Title>
    <b:Year>2008</b:Year>
    <b:City>Seefeld</b:City>
    <b:Volume>3. Auflage</b:Volume>
    <b:ShortTitle>Ein Handbuch über öffentliche Fördermittel</b:ShortTitle>
    <b:RefOrder>23</b:RefOrder>
  </b:Source>
  <b:Source>
    <b:Tag>För11</b:Tag>
    <b:SourceType>InternetSite</b:SourceType>
    <b:Guid>{BBD6A183-9E98-4BAA-B672-B836E088F99D}</b:Guid>
    <b:Author>
      <b:Author>
        <b:NameList>
          <b:Person>
            <b:Last>Förderland</b:Last>
          </b:Person>
        </b:NameList>
      </b:Author>
    </b:Author>
    <b:Title>http://www.foerderland.de/472.0.html</b:Title>
    <b:YearAccessed>2011</b:YearAccessed>
    <b:MonthAccessed>März</b:MonthAccessed>
    <b:DayAccessed>11</b:DayAccessed>
    <b:URL>http://www.foerderland.de/472.0.html</b:URL>
    <b:RefOrder>24</b:RefOrder>
  </b:Source>
  <b:Source>
    <b:Tag>Gab</b:Tag>
    <b:SourceType>Book</b:SourceType>
    <b:Guid>{4CE03C92-01C4-4661-8DAA-2D48AEA95469}</b:Guid>
    <b:Author>
      <b:Author>
        <b:NameList>
          <b:Person>
            <b:Last>Wirtschaftslexikon</b:Last>
            <b:First>Gabler</b:First>
          </b:Person>
        </b:NameList>
      </b:Author>
    </b:Author>
    <b:Year>2005</b:Year>
    <b:City>Frankfurt / Main</b:City>
    <b:Volume>16. Auflage</b:Volume>
    <b:RefOrder>25</b:RefOrder>
  </b:Source>
  <b:Source>
    <b:Tag>Nad08</b:Tag>
    <b:SourceType>Book</b:SourceType>
    <b:Guid>{8CF44DF8-E6F0-4625-B3FC-E67E635D04BE}</b:Guid>
    <b:Author>
      <b:Author>
        <b:NameList>
          <b:Person>
            <b:Last>Nadine Straub</b:Last>
            <b:First>Gerd</b:First>
            <b:Middle>Waschbusch</b:Middle>
          </b:Person>
        </b:NameList>
      </b:Author>
      <b:Editor>
        <b:NameList>
          <b:Person>
            <b:Last>Kußmaul</b:Last>
            <b:First>Heinz</b:First>
          </b:Person>
        </b:NameList>
      </b:Editor>
    </b:Author>
    <b:Title>Staatliche Förderprogramme in der Mittelstandsfinanzierung - Theoretische Grundlagen und Praktische Gestaltungshinweise insb. für saarländische Unternehmen, in: Arbeitspapiere zur Existenzgründung</b:Title>
    <b:Year>2008</b:Year>
    <b:City>Saarbrücken</b:City>
    <b:RefOrder>26</b:RefOrder>
  </b:Source>
</b:Sources>
</file>

<file path=customXml/item4.xml><?xml version="1.0" encoding="utf-8"?>
<ct:contentTypeSchema xmlns:ct="http://schemas.microsoft.com/office/2006/metadata/contentType" xmlns:ma="http://schemas.microsoft.com/office/2006/metadata/properties/metaAttributes" ct:_="" ma:_="" ma:contentTypeName="Document" ma:contentTypeID="0x010100F2DACFD48C6F4C4A8474B594B0046E65" ma:contentTypeVersion="11" ma:contentTypeDescription="Create a new document." ma:contentTypeScope="" ma:versionID="e610f80e3e45760eae294f74debc6f50">
  <xsd:schema xmlns:xsd="http://www.w3.org/2001/XMLSchema" xmlns:xs="http://www.w3.org/2001/XMLSchema" xmlns:p="http://schemas.microsoft.com/office/2006/metadata/properties" xmlns:ns2="f59d43ec-0562-4769-a333-c9a5dc17ec1c" xmlns:ns3="4aa38f4c-4645-4dd7-bf11-1cd67b6e4018" targetNamespace="http://schemas.microsoft.com/office/2006/metadata/properties" ma:root="true" ma:fieldsID="965dff46ae19327ab38f0f0446314a26" ns2:_="" ns3:_="">
    <xsd:import namespace="f59d43ec-0562-4769-a333-c9a5dc17ec1c"/>
    <xsd:import namespace="4aa38f4c-4645-4dd7-bf11-1cd67b6e4018"/>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SearchPropertie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59d43ec-0562-4769-a333-c9a5dc17ec1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Image Tags" ma:readOnly="false" ma:fieldId="{5cf76f15-5ced-4ddc-b409-7134ff3c332f}" ma:taxonomyMulti="true" ma:sspId="32c89f05-3caf-4e22-94d4-d41a0b49f4c8"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SearchProperties" ma:index="17" nillable="true" ma:displayName="MediaServiceSearchProperties" ma:hidden="true" ma:internalName="MediaServiceSearchProperties" ma:readOnly="true">
      <xsd:simpleType>
        <xsd:restriction base="dms:Note"/>
      </xsd:simpleType>
    </xsd:element>
    <xsd:element name="MediaServiceDateTaken" ma:index="18" nillable="true" ma:displayName="MediaServiceDateTaken" ma:hidden="true" ma:indexed="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a38f4c-4645-4dd7-bf11-1cd67b6e4018"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d667daa0-2490-4d68-87e4-cafe8cf70f4f}" ma:internalName="TaxCatchAll" ma:showField="CatchAllData" ma:web="4aa38f4c-4645-4dd7-bf11-1cd67b6e401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EE3F04D-1A0D-456C-AFE1-D81D7626F11A}">
  <ds:schemaRefs>
    <ds:schemaRef ds:uri="http://schemas.microsoft.com/sharepoint/v3/contenttype/forms"/>
  </ds:schemaRefs>
</ds:datastoreItem>
</file>

<file path=customXml/itemProps2.xml><?xml version="1.0" encoding="utf-8"?>
<ds:datastoreItem xmlns:ds="http://schemas.openxmlformats.org/officeDocument/2006/customXml" ds:itemID="{15A92532-C232-44D3-B9CC-76F1A243EC2A}">
  <ds:schemaRefs>
    <ds:schemaRef ds:uri="http://schemas.microsoft.com/office/2006/metadata/properties"/>
    <ds:schemaRef ds:uri="http://schemas.microsoft.com/office/infopath/2007/PartnerControls"/>
    <ds:schemaRef ds:uri="f59d43ec-0562-4769-a333-c9a5dc17ec1c"/>
    <ds:schemaRef ds:uri="4aa38f4c-4645-4dd7-bf11-1cd67b6e4018"/>
  </ds:schemaRefs>
</ds:datastoreItem>
</file>

<file path=customXml/itemProps3.xml><?xml version="1.0" encoding="utf-8"?>
<ds:datastoreItem xmlns:ds="http://schemas.openxmlformats.org/officeDocument/2006/customXml" ds:itemID="{F4B53639-8543-4AA5-8DFF-19162D4CAC93}">
  <ds:schemaRefs>
    <ds:schemaRef ds:uri="http://schemas.openxmlformats.org/officeDocument/2006/bibliography"/>
  </ds:schemaRefs>
</ds:datastoreItem>
</file>

<file path=customXml/itemProps4.xml><?xml version="1.0" encoding="utf-8"?>
<ds:datastoreItem xmlns:ds="http://schemas.openxmlformats.org/officeDocument/2006/customXml" ds:itemID="{19B4B9BC-E03B-4FD0-9328-31A923ABB16A}"/>
</file>

<file path=docMetadata/LabelInfo.xml><?xml version="1.0" encoding="utf-8"?>
<clbl:labelList xmlns:clbl="http://schemas.microsoft.com/office/2020/mipLabelMetadata">
  <clbl:label id="{960bc629-24d2-4d73-933a-7176c9fa629b}" enabled="0" method="" siteId="{960bc629-24d2-4d73-933a-7176c9fa629b}"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24</Pages>
  <Words>3879</Words>
  <Characters>24440</Characters>
  <Application>Microsoft Office Word</Application>
  <DocSecurity>2</DocSecurity>
  <Lines>203</Lines>
  <Paragraphs>56</Paragraphs>
  <ScaleCrop>false</ScaleCrop>
  <HeadingPairs>
    <vt:vector size="2" baseType="variant">
      <vt:variant>
        <vt:lpstr>Titel</vt:lpstr>
      </vt:variant>
      <vt:variant>
        <vt:i4>1</vt:i4>
      </vt:variant>
    </vt:vector>
  </HeadingPairs>
  <TitlesOfParts>
    <vt:vector size="1" baseType="lpstr">
      <vt:lpstr>DS-GVO Art. 28 Abs. 3 Fernwartung_Standardvorlage</vt:lpstr>
    </vt:vector>
  </TitlesOfParts>
  <Company>BMS Consulting GmbH</Company>
  <LinksUpToDate>false</LinksUpToDate>
  <CharactersWithSpaces>28263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DS-GVO Art. 28 Abs. 3 Fernwartung_Standardvorlage</dc:title>
  <dc:subject>Auftragsverarbeitung</dc:subject>
  <dc:creator>simon.dahms@bms-consulting.de</dc:creator>
  <cp:keywords>DSGVO, Auftragsverarbeitung</cp:keywords>
  <cp:lastModifiedBy>Jan-Marvin Beyer | BMS Corporate Solutions GmbH</cp:lastModifiedBy>
  <cp:revision>45</cp:revision>
  <cp:lastPrinted>2023-10-12T22:10:00Z</cp:lastPrinted>
  <dcterms:created xsi:type="dcterms:W3CDTF">2023-05-04T16:17:00Z</dcterms:created>
  <dcterms:modified xsi:type="dcterms:W3CDTF">2024-08-21T13:28:00Z</dcterms:modified>
  <cp:category>Datenschutz</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0x010100F2DACFD48C6F4C4A8474B594B0046E65</vt:lpwstr>
  </property>
  <property fmtid="{D5CDD505-2E9C-101B-9397-08002B2CF9AE}" pid="3" name="Order">
    <vt:r8>6000</vt:r8>
  </property>
  <property fmtid="{D5CDD505-2E9C-101B-9397-08002B2CF9AE}" pid="4" name="ComplianceAssetId">
    <vt:lpwstr/>
  </property>
  <property fmtid="{D5CDD505-2E9C-101B-9397-08002B2CF9AE}" pid="5" name="TemplateUrl">
    <vt:lpwstr/>
  </property>
  <property fmtid="{D5CDD505-2E9C-101B-9397-08002B2CF9AE}" pid="6" name="xd_Signature">
    <vt:bool>false</vt:bool>
  </property>
  <property fmtid="{D5CDD505-2E9C-101B-9397-08002B2CF9AE}" pid="7" name="xd_ProgID">
    <vt:lpwstr/>
  </property>
  <property fmtid="{D5CDD505-2E9C-101B-9397-08002B2CF9AE}" pid="8" name="MediaServiceImageTags">
    <vt:lpwstr/>
  </property>
</Properties>
</file>