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165460" w14:textId="4CB99ECE" w:rsidR="008F64FD" w:rsidRPr="00EE7D01" w:rsidRDefault="00814EB6" w:rsidP="00D80FF6">
      <w:pPr>
        <w:tabs>
          <w:tab w:val="left" w:pos="8189"/>
        </w:tabs>
        <w:rPr>
          <w:rFonts w:asciiTheme="minorHAnsi" w:hAnsiTheme="minorHAnsi" w:cstheme="minorHAnsi"/>
          <w:sz w:val="22"/>
        </w:rPr>
      </w:pPr>
      <w:r>
        <w:rPr>
          <w:noProof/>
          <w:sz w:val="10"/>
          <w:lang w:eastAsia="de-DE"/>
        </w:rPr>
        <w:drawing>
          <wp:anchor distT="0" distB="0" distL="114300" distR="114300" simplePos="0" relativeHeight="251658244" behindDoc="0" locked="0" layoutInCell="1" allowOverlap="1" wp14:anchorId="11746DA9" wp14:editId="25C783B3">
            <wp:simplePos x="0" y="0"/>
            <wp:positionH relativeFrom="margin">
              <wp:posOffset>-395463</wp:posOffset>
            </wp:positionH>
            <wp:positionV relativeFrom="paragraph">
              <wp:posOffset>1177452</wp:posOffset>
            </wp:positionV>
            <wp:extent cx="4503761" cy="928354"/>
            <wp:effectExtent l="0" t="0" r="0" b="5715"/>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4536568" cy="935117"/>
                    </a:xfrm>
                    <a:prstGeom prst="rect">
                      <a:avLst/>
                    </a:prstGeom>
                  </pic:spPr>
                </pic:pic>
              </a:graphicData>
            </a:graphic>
            <wp14:sizeRelH relativeFrom="page">
              <wp14:pctWidth>0</wp14:pctWidth>
            </wp14:sizeRelH>
            <wp14:sizeRelV relativeFrom="page">
              <wp14:pctHeight>0</wp14:pctHeight>
            </wp14:sizeRelV>
          </wp:anchor>
        </w:drawing>
      </w:r>
      <w:r>
        <w:rPr>
          <w:noProof/>
          <w:sz w:val="10"/>
          <w:lang w:eastAsia="de-DE"/>
        </w:rPr>
        <mc:AlternateContent>
          <mc:Choice Requires="wpg">
            <w:drawing>
              <wp:anchor distT="0" distB="0" distL="114300" distR="114300" simplePos="0" relativeHeight="251658241" behindDoc="1" locked="0" layoutInCell="1" allowOverlap="1" wp14:anchorId="670A7C3B" wp14:editId="324802FD">
                <wp:simplePos x="0" y="0"/>
                <wp:positionH relativeFrom="column">
                  <wp:posOffset>-927726</wp:posOffset>
                </wp:positionH>
                <wp:positionV relativeFrom="paragraph">
                  <wp:posOffset>2677454</wp:posOffset>
                </wp:positionV>
                <wp:extent cx="9144000" cy="5486400"/>
                <wp:effectExtent l="0" t="19050" r="0" b="38100"/>
                <wp:wrapNone/>
                <wp:docPr id="19" name="Group 19"/>
                <wp:cNvGraphicFramePr/>
                <a:graphic xmlns:a="http://schemas.openxmlformats.org/drawingml/2006/main">
                  <a:graphicData uri="http://schemas.microsoft.com/office/word/2010/wordprocessingGroup">
                    <wpg:wgp>
                      <wpg:cNvGrpSpPr/>
                      <wpg:grpSpPr>
                        <a:xfrm>
                          <a:off x="0" y="0"/>
                          <a:ext cx="9144000" cy="5486400"/>
                          <a:chOff x="0" y="0"/>
                          <a:chExt cx="9144000" cy="5486400"/>
                        </a:xfrm>
                      </wpg:grpSpPr>
                      <wps:wsp>
                        <wps:cNvPr id="21" name="Rechteck 20"/>
                        <wps:cNvSpPr/>
                        <wps:spPr>
                          <a:xfrm>
                            <a:off x="0" y="1409700"/>
                            <a:ext cx="9144000" cy="3560618"/>
                          </a:xfrm>
                          <a:prstGeom prst="rect">
                            <a:avLst/>
                          </a:prstGeom>
                          <a:solidFill>
                            <a:schemeClr val="accent1"/>
                          </a:solidFill>
                          <a:ln w="1905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 name="Group 4"/>
                        <wpg:cNvGrpSpPr/>
                        <wpg:grpSpPr bwMode="auto">
                          <a:xfrm>
                            <a:off x="2842260" y="0"/>
                            <a:ext cx="4442460" cy="5486400"/>
                            <a:chOff x="0" y="0"/>
                            <a:chExt cx="3498" cy="4320"/>
                          </a:xfrm>
                        </wpg:grpSpPr>
                        <wps:wsp>
                          <wps:cNvPr id="5" name="AutoShape 3"/>
                          <wps:cNvSpPr>
                            <a:spLocks noChangeAspect="1" noChangeArrowheads="1" noTextEdit="1"/>
                          </wps:cNvSpPr>
                          <wps:spPr bwMode="auto">
                            <a:xfrm>
                              <a:off x="0" y="0"/>
                              <a:ext cx="3498" cy="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vert="horz" wrap="square" lIns="91440" tIns="45720" rIns="91440" bIns="45720" numCol="1" anchor="t" anchorCtr="0" compatLnSpc="1">
                            <a:prstTxWarp prst="textNoShape">
                              <a:avLst/>
                            </a:prstTxWarp>
                          </wps:bodyPr>
                        </wps:wsp>
                        <wps:wsp>
                          <wps:cNvPr id="7" name="Freeform 5"/>
                          <wps:cNvSpPr>
                            <a:spLocks/>
                          </wps:cNvSpPr>
                          <wps:spPr bwMode="auto">
                            <a:xfrm>
                              <a:off x="2" y="3499"/>
                              <a:ext cx="709" cy="816"/>
                            </a:xfrm>
                            <a:custGeom>
                              <a:avLst/>
                              <a:gdLst>
                                <a:gd name="T0" fmla="*/ 709 w 709"/>
                                <a:gd name="T1" fmla="*/ 612 h 816"/>
                                <a:gd name="T2" fmla="*/ 355 w 709"/>
                                <a:gd name="T3" fmla="*/ 816 h 816"/>
                                <a:gd name="T4" fmla="*/ 0 w 709"/>
                                <a:gd name="T5" fmla="*/ 612 h 816"/>
                                <a:gd name="T6" fmla="*/ 0 w 709"/>
                                <a:gd name="T7" fmla="*/ 204 h 816"/>
                                <a:gd name="T8" fmla="*/ 355 w 709"/>
                                <a:gd name="T9" fmla="*/ 0 h 816"/>
                                <a:gd name="T10" fmla="*/ 709 w 709"/>
                                <a:gd name="T11" fmla="*/ 204 h 816"/>
                                <a:gd name="T12" fmla="*/ 709 w 709"/>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9" h="816">
                                  <a:moveTo>
                                    <a:pt x="709" y="612"/>
                                  </a:moveTo>
                                  <a:lnTo>
                                    <a:pt x="355" y="816"/>
                                  </a:lnTo>
                                  <a:lnTo>
                                    <a:pt x="0" y="612"/>
                                  </a:lnTo>
                                  <a:lnTo>
                                    <a:pt x="0" y="204"/>
                                  </a:lnTo>
                                  <a:lnTo>
                                    <a:pt x="355" y="0"/>
                                  </a:lnTo>
                                  <a:lnTo>
                                    <a:pt x="709" y="204"/>
                                  </a:lnTo>
                                  <a:lnTo>
                                    <a:pt x="709"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8" name="Freeform 6"/>
                          <wps:cNvSpPr>
                            <a:spLocks/>
                          </wps:cNvSpPr>
                          <wps:spPr bwMode="auto">
                            <a:xfrm>
                              <a:off x="798" y="3499"/>
                              <a:ext cx="708" cy="816"/>
                            </a:xfrm>
                            <a:custGeom>
                              <a:avLst/>
                              <a:gdLst>
                                <a:gd name="T0" fmla="*/ 708 w 708"/>
                                <a:gd name="T1" fmla="*/ 612 h 816"/>
                                <a:gd name="T2" fmla="*/ 354 w 708"/>
                                <a:gd name="T3" fmla="*/ 816 h 816"/>
                                <a:gd name="T4" fmla="*/ 0 w 708"/>
                                <a:gd name="T5" fmla="*/ 612 h 816"/>
                                <a:gd name="T6" fmla="*/ 0 w 708"/>
                                <a:gd name="T7" fmla="*/ 204 h 816"/>
                                <a:gd name="T8" fmla="*/ 354 w 708"/>
                                <a:gd name="T9" fmla="*/ 0 h 816"/>
                                <a:gd name="T10" fmla="*/ 708 w 708"/>
                                <a:gd name="T11" fmla="*/ 204 h 816"/>
                                <a:gd name="T12" fmla="*/ 708 w 708"/>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8" h="816">
                                  <a:moveTo>
                                    <a:pt x="708" y="612"/>
                                  </a:moveTo>
                                  <a:lnTo>
                                    <a:pt x="354" y="816"/>
                                  </a:lnTo>
                                  <a:lnTo>
                                    <a:pt x="0" y="612"/>
                                  </a:lnTo>
                                  <a:lnTo>
                                    <a:pt x="0" y="204"/>
                                  </a:lnTo>
                                  <a:lnTo>
                                    <a:pt x="354" y="0"/>
                                  </a:lnTo>
                                  <a:lnTo>
                                    <a:pt x="708" y="204"/>
                                  </a:lnTo>
                                  <a:lnTo>
                                    <a:pt x="708"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9" name="Freeform 7"/>
                          <wps:cNvSpPr>
                            <a:spLocks/>
                          </wps:cNvSpPr>
                          <wps:spPr bwMode="auto">
                            <a:xfrm>
                              <a:off x="1593" y="3499"/>
                              <a:ext cx="706" cy="816"/>
                            </a:xfrm>
                            <a:custGeom>
                              <a:avLst/>
                              <a:gdLst>
                                <a:gd name="T0" fmla="*/ 706 w 706"/>
                                <a:gd name="T1" fmla="*/ 612 h 816"/>
                                <a:gd name="T2" fmla="*/ 352 w 706"/>
                                <a:gd name="T3" fmla="*/ 816 h 816"/>
                                <a:gd name="T4" fmla="*/ 0 w 706"/>
                                <a:gd name="T5" fmla="*/ 612 h 816"/>
                                <a:gd name="T6" fmla="*/ 0 w 706"/>
                                <a:gd name="T7" fmla="*/ 204 h 816"/>
                                <a:gd name="T8" fmla="*/ 352 w 706"/>
                                <a:gd name="T9" fmla="*/ 0 h 816"/>
                                <a:gd name="T10" fmla="*/ 706 w 706"/>
                                <a:gd name="T11" fmla="*/ 204 h 816"/>
                                <a:gd name="T12" fmla="*/ 706 w 706"/>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6" h="816">
                                  <a:moveTo>
                                    <a:pt x="706" y="612"/>
                                  </a:moveTo>
                                  <a:lnTo>
                                    <a:pt x="352" y="816"/>
                                  </a:lnTo>
                                  <a:lnTo>
                                    <a:pt x="0" y="612"/>
                                  </a:lnTo>
                                  <a:lnTo>
                                    <a:pt x="0" y="204"/>
                                  </a:lnTo>
                                  <a:lnTo>
                                    <a:pt x="352" y="0"/>
                                  </a:lnTo>
                                  <a:lnTo>
                                    <a:pt x="706" y="204"/>
                                  </a:lnTo>
                                  <a:lnTo>
                                    <a:pt x="706"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0" name="Freeform 8"/>
                          <wps:cNvSpPr>
                            <a:spLocks/>
                          </wps:cNvSpPr>
                          <wps:spPr bwMode="auto">
                            <a:xfrm>
                              <a:off x="1189" y="2800"/>
                              <a:ext cx="709" cy="816"/>
                            </a:xfrm>
                            <a:custGeom>
                              <a:avLst/>
                              <a:gdLst>
                                <a:gd name="T0" fmla="*/ 709 w 709"/>
                                <a:gd name="T1" fmla="*/ 612 h 816"/>
                                <a:gd name="T2" fmla="*/ 355 w 709"/>
                                <a:gd name="T3" fmla="*/ 816 h 816"/>
                                <a:gd name="T4" fmla="*/ 0 w 709"/>
                                <a:gd name="T5" fmla="*/ 612 h 816"/>
                                <a:gd name="T6" fmla="*/ 0 w 709"/>
                                <a:gd name="T7" fmla="*/ 204 h 816"/>
                                <a:gd name="T8" fmla="*/ 355 w 709"/>
                                <a:gd name="T9" fmla="*/ 0 h 816"/>
                                <a:gd name="T10" fmla="*/ 709 w 709"/>
                                <a:gd name="T11" fmla="*/ 204 h 816"/>
                                <a:gd name="T12" fmla="*/ 709 w 709"/>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9" h="816">
                                  <a:moveTo>
                                    <a:pt x="709" y="612"/>
                                  </a:moveTo>
                                  <a:lnTo>
                                    <a:pt x="355" y="816"/>
                                  </a:lnTo>
                                  <a:lnTo>
                                    <a:pt x="0" y="612"/>
                                  </a:lnTo>
                                  <a:lnTo>
                                    <a:pt x="0" y="204"/>
                                  </a:lnTo>
                                  <a:lnTo>
                                    <a:pt x="355" y="0"/>
                                  </a:lnTo>
                                  <a:lnTo>
                                    <a:pt x="709" y="204"/>
                                  </a:lnTo>
                                  <a:lnTo>
                                    <a:pt x="709"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1" name="Freeform 9"/>
                          <wps:cNvSpPr>
                            <a:spLocks/>
                          </wps:cNvSpPr>
                          <wps:spPr bwMode="auto">
                            <a:xfrm>
                              <a:off x="1985" y="2800"/>
                              <a:ext cx="708" cy="816"/>
                            </a:xfrm>
                            <a:custGeom>
                              <a:avLst/>
                              <a:gdLst>
                                <a:gd name="T0" fmla="*/ 708 w 708"/>
                                <a:gd name="T1" fmla="*/ 612 h 816"/>
                                <a:gd name="T2" fmla="*/ 354 w 708"/>
                                <a:gd name="T3" fmla="*/ 816 h 816"/>
                                <a:gd name="T4" fmla="*/ 0 w 708"/>
                                <a:gd name="T5" fmla="*/ 612 h 816"/>
                                <a:gd name="T6" fmla="*/ 0 w 708"/>
                                <a:gd name="T7" fmla="*/ 204 h 816"/>
                                <a:gd name="T8" fmla="*/ 354 w 708"/>
                                <a:gd name="T9" fmla="*/ 0 h 816"/>
                                <a:gd name="T10" fmla="*/ 708 w 708"/>
                                <a:gd name="T11" fmla="*/ 204 h 816"/>
                                <a:gd name="T12" fmla="*/ 708 w 708"/>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8" h="816">
                                  <a:moveTo>
                                    <a:pt x="708" y="612"/>
                                  </a:moveTo>
                                  <a:lnTo>
                                    <a:pt x="354" y="816"/>
                                  </a:lnTo>
                                  <a:lnTo>
                                    <a:pt x="0" y="612"/>
                                  </a:lnTo>
                                  <a:lnTo>
                                    <a:pt x="0" y="204"/>
                                  </a:lnTo>
                                  <a:lnTo>
                                    <a:pt x="354" y="0"/>
                                  </a:lnTo>
                                  <a:lnTo>
                                    <a:pt x="708" y="204"/>
                                  </a:lnTo>
                                  <a:lnTo>
                                    <a:pt x="708" y="612"/>
                                  </a:lnTo>
                                  <a:close/>
                                </a:path>
                              </a:pathLst>
                            </a:custGeom>
                            <a:solidFill>
                              <a:schemeClr val="accent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2" name="Freeform 10"/>
                          <wps:cNvSpPr>
                            <a:spLocks/>
                          </wps:cNvSpPr>
                          <wps:spPr bwMode="auto">
                            <a:xfrm>
                              <a:off x="2386" y="2101"/>
                              <a:ext cx="709" cy="817"/>
                            </a:xfrm>
                            <a:custGeom>
                              <a:avLst/>
                              <a:gdLst>
                                <a:gd name="T0" fmla="*/ 709 w 709"/>
                                <a:gd name="T1" fmla="*/ 612 h 817"/>
                                <a:gd name="T2" fmla="*/ 354 w 709"/>
                                <a:gd name="T3" fmla="*/ 817 h 817"/>
                                <a:gd name="T4" fmla="*/ 0 w 709"/>
                                <a:gd name="T5" fmla="*/ 612 h 817"/>
                                <a:gd name="T6" fmla="*/ 0 w 709"/>
                                <a:gd name="T7" fmla="*/ 204 h 817"/>
                                <a:gd name="T8" fmla="*/ 354 w 709"/>
                                <a:gd name="T9" fmla="*/ 0 h 817"/>
                                <a:gd name="T10" fmla="*/ 709 w 709"/>
                                <a:gd name="T11" fmla="*/ 204 h 817"/>
                                <a:gd name="T12" fmla="*/ 709 w 709"/>
                                <a:gd name="T13" fmla="*/ 612 h 817"/>
                              </a:gdLst>
                              <a:ahLst/>
                              <a:cxnLst>
                                <a:cxn ang="0">
                                  <a:pos x="T0" y="T1"/>
                                </a:cxn>
                                <a:cxn ang="0">
                                  <a:pos x="T2" y="T3"/>
                                </a:cxn>
                                <a:cxn ang="0">
                                  <a:pos x="T4" y="T5"/>
                                </a:cxn>
                                <a:cxn ang="0">
                                  <a:pos x="T6" y="T7"/>
                                </a:cxn>
                                <a:cxn ang="0">
                                  <a:pos x="T8" y="T9"/>
                                </a:cxn>
                                <a:cxn ang="0">
                                  <a:pos x="T10" y="T11"/>
                                </a:cxn>
                                <a:cxn ang="0">
                                  <a:pos x="T12" y="T13"/>
                                </a:cxn>
                              </a:cxnLst>
                              <a:rect l="0" t="0" r="r" b="b"/>
                              <a:pathLst>
                                <a:path w="709" h="817">
                                  <a:moveTo>
                                    <a:pt x="709" y="612"/>
                                  </a:moveTo>
                                  <a:lnTo>
                                    <a:pt x="354" y="817"/>
                                  </a:lnTo>
                                  <a:lnTo>
                                    <a:pt x="0" y="612"/>
                                  </a:lnTo>
                                  <a:lnTo>
                                    <a:pt x="0" y="204"/>
                                  </a:lnTo>
                                  <a:lnTo>
                                    <a:pt x="354" y="0"/>
                                  </a:lnTo>
                                  <a:lnTo>
                                    <a:pt x="709" y="204"/>
                                  </a:lnTo>
                                  <a:lnTo>
                                    <a:pt x="709" y="612"/>
                                  </a:lnTo>
                                  <a:close/>
                                </a:path>
                              </a:pathLst>
                            </a:custGeom>
                            <a:solidFill>
                              <a:schemeClr val="accent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3" name="Freeform 11"/>
                          <wps:cNvSpPr>
                            <a:spLocks/>
                          </wps:cNvSpPr>
                          <wps:spPr bwMode="auto">
                            <a:xfrm>
                              <a:off x="1989" y="1402"/>
                              <a:ext cx="709" cy="817"/>
                            </a:xfrm>
                            <a:custGeom>
                              <a:avLst/>
                              <a:gdLst>
                                <a:gd name="T0" fmla="*/ 709 w 709"/>
                                <a:gd name="T1" fmla="*/ 613 h 817"/>
                                <a:gd name="T2" fmla="*/ 355 w 709"/>
                                <a:gd name="T3" fmla="*/ 817 h 817"/>
                                <a:gd name="T4" fmla="*/ 0 w 709"/>
                                <a:gd name="T5" fmla="*/ 613 h 817"/>
                                <a:gd name="T6" fmla="*/ 0 w 709"/>
                                <a:gd name="T7" fmla="*/ 204 h 817"/>
                                <a:gd name="T8" fmla="*/ 355 w 709"/>
                                <a:gd name="T9" fmla="*/ 0 h 817"/>
                                <a:gd name="T10" fmla="*/ 709 w 709"/>
                                <a:gd name="T11" fmla="*/ 204 h 817"/>
                                <a:gd name="T12" fmla="*/ 709 w 709"/>
                                <a:gd name="T13" fmla="*/ 613 h 817"/>
                              </a:gdLst>
                              <a:ahLst/>
                              <a:cxnLst>
                                <a:cxn ang="0">
                                  <a:pos x="T0" y="T1"/>
                                </a:cxn>
                                <a:cxn ang="0">
                                  <a:pos x="T2" y="T3"/>
                                </a:cxn>
                                <a:cxn ang="0">
                                  <a:pos x="T4" y="T5"/>
                                </a:cxn>
                                <a:cxn ang="0">
                                  <a:pos x="T6" y="T7"/>
                                </a:cxn>
                                <a:cxn ang="0">
                                  <a:pos x="T8" y="T9"/>
                                </a:cxn>
                                <a:cxn ang="0">
                                  <a:pos x="T10" y="T11"/>
                                </a:cxn>
                                <a:cxn ang="0">
                                  <a:pos x="T12" y="T13"/>
                                </a:cxn>
                              </a:cxnLst>
                              <a:rect l="0" t="0" r="r" b="b"/>
                              <a:pathLst>
                                <a:path w="709" h="817">
                                  <a:moveTo>
                                    <a:pt x="709" y="613"/>
                                  </a:moveTo>
                                  <a:lnTo>
                                    <a:pt x="355" y="817"/>
                                  </a:lnTo>
                                  <a:lnTo>
                                    <a:pt x="0" y="613"/>
                                  </a:lnTo>
                                  <a:lnTo>
                                    <a:pt x="0" y="204"/>
                                  </a:lnTo>
                                  <a:lnTo>
                                    <a:pt x="355" y="0"/>
                                  </a:lnTo>
                                  <a:lnTo>
                                    <a:pt x="709" y="204"/>
                                  </a:lnTo>
                                  <a:lnTo>
                                    <a:pt x="709" y="613"/>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4" name="Freeform 12"/>
                          <wps:cNvSpPr>
                            <a:spLocks/>
                          </wps:cNvSpPr>
                          <wps:spPr bwMode="auto">
                            <a:xfrm>
                              <a:off x="2785" y="1402"/>
                              <a:ext cx="708" cy="817"/>
                            </a:xfrm>
                            <a:custGeom>
                              <a:avLst/>
                              <a:gdLst>
                                <a:gd name="T0" fmla="*/ 708 w 708"/>
                                <a:gd name="T1" fmla="*/ 613 h 817"/>
                                <a:gd name="T2" fmla="*/ 354 w 708"/>
                                <a:gd name="T3" fmla="*/ 817 h 817"/>
                                <a:gd name="T4" fmla="*/ 0 w 708"/>
                                <a:gd name="T5" fmla="*/ 613 h 817"/>
                                <a:gd name="T6" fmla="*/ 0 w 708"/>
                                <a:gd name="T7" fmla="*/ 204 h 817"/>
                                <a:gd name="T8" fmla="*/ 354 w 708"/>
                                <a:gd name="T9" fmla="*/ 0 h 817"/>
                                <a:gd name="T10" fmla="*/ 708 w 708"/>
                                <a:gd name="T11" fmla="*/ 204 h 817"/>
                                <a:gd name="T12" fmla="*/ 708 w 708"/>
                                <a:gd name="T13" fmla="*/ 613 h 817"/>
                              </a:gdLst>
                              <a:ahLst/>
                              <a:cxnLst>
                                <a:cxn ang="0">
                                  <a:pos x="T0" y="T1"/>
                                </a:cxn>
                                <a:cxn ang="0">
                                  <a:pos x="T2" y="T3"/>
                                </a:cxn>
                                <a:cxn ang="0">
                                  <a:pos x="T4" y="T5"/>
                                </a:cxn>
                                <a:cxn ang="0">
                                  <a:pos x="T6" y="T7"/>
                                </a:cxn>
                                <a:cxn ang="0">
                                  <a:pos x="T8" y="T9"/>
                                </a:cxn>
                                <a:cxn ang="0">
                                  <a:pos x="T10" y="T11"/>
                                </a:cxn>
                                <a:cxn ang="0">
                                  <a:pos x="T12" y="T13"/>
                                </a:cxn>
                              </a:cxnLst>
                              <a:rect l="0" t="0" r="r" b="b"/>
                              <a:pathLst>
                                <a:path w="708" h="817">
                                  <a:moveTo>
                                    <a:pt x="708" y="613"/>
                                  </a:moveTo>
                                  <a:lnTo>
                                    <a:pt x="354" y="817"/>
                                  </a:lnTo>
                                  <a:lnTo>
                                    <a:pt x="0" y="613"/>
                                  </a:lnTo>
                                  <a:lnTo>
                                    <a:pt x="0" y="204"/>
                                  </a:lnTo>
                                  <a:lnTo>
                                    <a:pt x="354" y="0"/>
                                  </a:lnTo>
                                  <a:lnTo>
                                    <a:pt x="708" y="204"/>
                                  </a:lnTo>
                                  <a:lnTo>
                                    <a:pt x="708" y="613"/>
                                  </a:lnTo>
                                  <a:close/>
                                </a:path>
                              </a:pathLst>
                            </a:custGeom>
                            <a:solidFill>
                              <a:schemeClr val="accent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5" name="Freeform 13"/>
                          <wps:cNvSpPr>
                            <a:spLocks/>
                          </wps:cNvSpPr>
                          <wps:spPr bwMode="auto">
                            <a:xfrm>
                              <a:off x="1591" y="704"/>
                              <a:ext cx="708" cy="816"/>
                            </a:xfrm>
                            <a:custGeom>
                              <a:avLst/>
                              <a:gdLst>
                                <a:gd name="T0" fmla="*/ 708 w 708"/>
                                <a:gd name="T1" fmla="*/ 612 h 816"/>
                                <a:gd name="T2" fmla="*/ 354 w 708"/>
                                <a:gd name="T3" fmla="*/ 816 h 816"/>
                                <a:gd name="T4" fmla="*/ 0 w 708"/>
                                <a:gd name="T5" fmla="*/ 612 h 816"/>
                                <a:gd name="T6" fmla="*/ 0 w 708"/>
                                <a:gd name="T7" fmla="*/ 204 h 816"/>
                                <a:gd name="T8" fmla="*/ 354 w 708"/>
                                <a:gd name="T9" fmla="*/ 0 h 816"/>
                                <a:gd name="T10" fmla="*/ 708 w 708"/>
                                <a:gd name="T11" fmla="*/ 204 h 816"/>
                                <a:gd name="T12" fmla="*/ 708 w 708"/>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8" h="816">
                                  <a:moveTo>
                                    <a:pt x="708" y="612"/>
                                  </a:moveTo>
                                  <a:lnTo>
                                    <a:pt x="354" y="816"/>
                                  </a:lnTo>
                                  <a:lnTo>
                                    <a:pt x="0" y="612"/>
                                  </a:lnTo>
                                  <a:lnTo>
                                    <a:pt x="0" y="204"/>
                                  </a:lnTo>
                                  <a:lnTo>
                                    <a:pt x="354" y="0"/>
                                  </a:lnTo>
                                  <a:lnTo>
                                    <a:pt x="708" y="204"/>
                                  </a:lnTo>
                                  <a:lnTo>
                                    <a:pt x="708" y="612"/>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6" name="Freeform 14"/>
                          <wps:cNvSpPr>
                            <a:spLocks/>
                          </wps:cNvSpPr>
                          <wps:spPr bwMode="auto">
                            <a:xfrm>
                              <a:off x="2386" y="704"/>
                              <a:ext cx="709" cy="816"/>
                            </a:xfrm>
                            <a:custGeom>
                              <a:avLst/>
                              <a:gdLst>
                                <a:gd name="T0" fmla="*/ 709 w 709"/>
                                <a:gd name="T1" fmla="*/ 612 h 816"/>
                                <a:gd name="T2" fmla="*/ 354 w 709"/>
                                <a:gd name="T3" fmla="*/ 816 h 816"/>
                                <a:gd name="T4" fmla="*/ 0 w 709"/>
                                <a:gd name="T5" fmla="*/ 612 h 816"/>
                                <a:gd name="T6" fmla="*/ 0 w 709"/>
                                <a:gd name="T7" fmla="*/ 204 h 816"/>
                                <a:gd name="T8" fmla="*/ 354 w 709"/>
                                <a:gd name="T9" fmla="*/ 0 h 816"/>
                                <a:gd name="T10" fmla="*/ 709 w 709"/>
                                <a:gd name="T11" fmla="*/ 204 h 816"/>
                                <a:gd name="T12" fmla="*/ 709 w 709"/>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9" h="816">
                                  <a:moveTo>
                                    <a:pt x="709" y="612"/>
                                  </a:moveTo>
                                  <a:lnTo>
                                    <a:pt x="354" y="816"/>
                                  </a:lnTo>
                                  <a:lnTo>
                                    <a:pt x="0" y="612"/>
                                  </a:lnTo>
                                  <a:lnTo>
                                    <a:pt x="0" y="204"/>
                                  </a:lnTo>
                                  <a:lnTo>
                                    <a:pt x="354" y="0"/>
                                  </a:lnTo>
                                  <a:lnTo>
                                    <a:pt x="709" y="204"/>
                                  </a:lnTo>
                                  <a:lnTo>
                                    <a:pt x="709" y="612"/>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7" name="Freeform 15"/>
                          <wps:cNvSpPr>
                            <a:spLocks/>
                          </wps:cNvSpPr>
                          <wps:spPr bwMode="auto">
                            <a:xfrm>
                              <a:off x="2785" y="2"/>
                              <a:ext cx="708" cy="819"/>
                            </a:xfrm>
                            <a:custGeom>
                              <a:avLst/>
                              <a:gdLst>
                                <a:gd name="T0" fmla="*/ 708 w 708"/>
                                <a:gd name="T1" fmla="*/ 615 h 819"/>
                                <a:gd name="T2" fmla="*/ 354 w 708"/>
                                <a:gd name="T3" fmla="*/ 819 h 819"/>
                                <a:gd name="T4" fmla="*/ 0 w 708"/>
                                <a:gd name="T5" fmla="*/ 615 h 819"/>
                                <a:gd name="T6" fmla="*/ 0 w 708"/>
                                <a:gd name="T7" fmla="*/ 207 h 819"/>
                                <a:gd name="T8" fmla="*/ 354 w 708"/>
                                <a:gd name="T9" fmla="*/ 0 h 819"/>
                                <a:gd name="T10" fmla="*/ 708 w 708"/>
                                <a:gd name="T11" fmla="*/ 207 h 819"/>
                                <a:gd name="T12" fmla="*/ 708 w 708"/>
                                <a:gd name="T13" fmla="*/ 615 h 819"/>
                              </a:gdLst>
                              <a:ahLst/>
                              <a:cxnLst>
                                <a:cxn ang="0">
                                  <a:pos x="T0" y="T1"/>
                                </a:cxn>
                                <a:cxn ang="0">
                                  <a:pos x="T2" y="T3"/>
                                </a:cxn>
                                <a:cxn ang="0">
                                  <a:pos x="T4" y="T5"/>
                                </a:cxn>
                                <a:cxn ang="0">
                                  <a:pos x="T6" y="T7"/>
                                </a:cxn>
                                <a:cxn ang="0">
                                  <a:pos x="T8" y="T9"/>
                                </a:cxn>
                                <a:cxn ang="0">
                                  <a:pos x="T10" y="T11"/>
                                </a:cxn>
                                <a:cxn ang="0">
                                  <a:pos x="T12" y="T13"/>
                                </a:cxn>
                              </a:cxnLst>
                              <a:rect l="0" t="0" r="r" b="b"/>
                              <a:pathLst>
                                <a:path w="708" h="819">
                                  <a:moveTo>
                                    <a:pt x="708" y="615"/>
                                  </a:moveTo>
                                  <a:lnTo>
                                    <a:pt x="354" y="819"/>
                                  </a:lnTo>
                                  <a:lnTo>
                                    <a:pt x="0" y="615"/>
                                  </a:lnTo>
                                  <a:lnTo>
                                    <a:pt x="0" y="207"/>
                                  </a:lnTo>
                                  <a:lnTo>
                                    <a:pt x="354" y="0"/>
                                  </a:lnTo>
                                  <a:lnTo>
                                    <a:pt x="708" y="207"/>
                                  </a:lnTo>
                                  <a:lnTo>
                                    <a:pt x="708" y="615"/>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g:grpSp>
                    </wpg:wgp>
                  </a:graphicData>
                </a:graphic>
              </wp:anchor>
            </w:drawing>
          </mc:Choice>
          <mc:Fallback>
            <w:pict>
              <v:group w14:anchorId="1538B366" id="Group 19" o:spid="_x0000_s1026" style="position:absolute;margin-left:-73.05pt;margin-top:210.8pt;width:10in;height:6in;z-index:-251658239" coordsize="91440,54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">
                <v:rect id="Rechteck 20" o:spid="_x0000_s1027" style="position:absolute;top:14097;width:91440;height:356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" fillcolor="#17375e [3204]" stroked="f" strokeweight="1.5pt"/>
                <v:group id="Group 4" o:spid="_x0000_s1028" style="position:absolute;left:28422;width:44425;height:54864" coordsize="3498,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AutoShape 3" o:spid="_x0000_s1029" style="position:absolute;width:3498;height: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OUdwwAAANoAAAAPAAAAZHJzL2Rvd25yZXYueG1sRI9Ba8JA&#10;FITvgv9heUIvopsWlB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ijlHcMAAADaAAAADwAA&#10;AAAAAAAAAAAAAAAHAgAAZHJzL2Rvd25yZXYueG1sUEsFBgAAAAADAAMAtwAAAPcCAAAAAA==&#10;" filled="f" stroked="f">
                    <o:lock v:ext="edit" aspectratio="t" text="t"/>
                  </v:rect>
                  <v:shape id="Freeform 5" o:spid="_x0000_s1030" style="position:absolute;left:2;top:3499;width:709;height:816;visibility:visible;mso-wrap-style:square;v-text-anchor:top" coordsize="709,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" path="m709,612l355,816,,612,,204,355,,709,204r,408xe" fillcolor="#cdcccc [3206]" strokecolor="#cdcccc [3206]" strokeweight="1.25pt">
                    <v:stroke joinstyle="miter"/>
                    <v:path arrowok="t" o:connecttype="custom" o:connectlocs="709,612;355,816;0,612;0,204;355,0;709,204;709,612" o:connectangles="0,0,0,0,0,0,0"/>
                  </v:shape>
                  <v:shape id="Freeform 6" o:spid="_x0000_s1031" style="position:absolute;left:798;top:3499;width:708;height:816;visibility:visible;mso-wrap-style:square;v-text-anchor:top" coordsize="708,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" path="m708,612l354,816,,612,,204,354,,708,204r,408xe" fillcolor="#cdcccc [3206]" strokecolor="#cdcccc [3206]" strokeweight="1.25pt">
                    <v:stroke joinstyle="miter"/>
                    <v:path arrowok="t" o:connecttype="custom" o:connectlocs="708,612;354,816;0,612;0,204;354,0;708,204;708,612" o:connectangles="0,0,0,0,0,0,0"/>
                  </v:shape>
                  <v:shape id="Freeform 7" o:spid="_x0000_s1032" style="position:absolute;left:1593;top:3499;width:706;height:816;visibility:visible;mso-wrap-style:square;v-text-anchor:top" coordsize="706,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" path="m706,612l352,816,,612,,204,352,,706,204r,408xe" fillcolor="#cdcccc [3206]" strokecolor="#cdcccc [3206]" strokeweight="1.25pt">
                    <v:stroke joinstyle="miter"/>
                    <v:path arrowok="t" o:connecttype="custom" o:connectlocs="706,612;352,816;0,612;0,204;352,0;706,204;706,612" o:connectangles="0,0,0,0,0,0,0"/>
                  </v:shape>
                  <v:shape id="Freeform 8" o:spid="_x0000_s1033" style="position:absolute;left:1189;top:2800;width:709;height:816;visibility:visible;mso-wrap-style:square;v-text-anchor:top" coordsize="709,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" path="m709,612l355,816,,612,,204,355,,709,204r,408xe" fillcolor="#cdcccc [3206]" strokecolor="#cdcccc [3206]" strokeweight="1.25pt">
                    <v:stroke joinstyle="miter"/>
                    <v:path arrowok="t" o:connecttype="custom" o:connectlocs="709,612;355,816;0,612;0,204;355,0;709,204;709,612" o:connectangles="0,0,0,0,0,0,0"/>
                  </v:shape>
                  <v:shape id="Freeform 9" o:spid="_x0000_s1034" style="position:absolute;left:1985;top:2800;width:708;height:816;visibility:visible;mso-wrap-style:square;v-text-anchor:top" coordsize="708,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" path="m708,612l354,816,,612,,204,354,,708,204r,408xe" fillcolor="#17375e [3204]" strokecolor="#cdcccc [3206]" strokeweight="1.25pt">
                    <v:stroke joinstyle="miter"/>
                    <v:path arrowok="t" o:connecttype="custom" o:connectlocs="708,612;354,816;0,612;0,204;354,0;708,204;708,612" o:connectangles="0,0,0,0,0,0,0"/>
                  </v:shape>
                  <v:shape id="Freeform 10" o:spid="_x0000_s1035" style="position:absolute;left:2386;top:2101;width:709;height:817;visibility:visible;mso-wrap-style:square;v-text-anchor:top" coordsize="709,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" path="m709,612l354,817,,612,,204,354,,709,204r,408xe" fillcolor="#17375e [3204]" strokecolor="#cdcccc [3206]" strokeweight="1.25pt">
                    <v:stroke joinstyle="miter"/>
                    <v:path arrowok="t" o:connecttype="custom" o:connectlocs="709,612;354,817;0,612;0,204;354,0;709,204;709,612" o:connectangles="0,0,0,0,0,0,0"/>
                  </v:shape>
                  <v:shape id="Freeform 11" o:spid="_x0000_s1036" style="position:absolute;left:1989;top:1402;width:709;height:817;visibility:visible;mso-wrap-style:square;v-text-anchor:top" coordsize="709,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" path="m709,613l355,817,,613,,204,355,,709,204r,409xe" fillcolor="white [3212]" strokecolor="#cdcccc [3206]" strokeweight="1.25pt">
                    <v:stroke joinstyle="miter"/>
                    <v:path arrowok="t" o:connecttype="custom" o:connectlocs="709,613;355,817;0,613;0,204;355,0;709,204;709,613" o:connectangles="0,0,0,0,0,0,0"/>
                  </v:shape>
                  <v:shape id="Freeform 12" o:spid="_x0000_s1037" style="position:absolute;left:2785;top:1402;width:708;height:817;visibility:visible;mso-wrap-style:square;v-text-anchor:top" coordsize="708,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" path="m708,613l354,817,,613,,204,354,,708,204r,409xe" fillcolor="#17375e [3204]" strokecolor="#cdcccc [3206]" strokeweight="1.25pt">
                    <v:stroke joinstyle="miter"/>
                    <v:path arrowok="t" o:connecttype="custom" o:connectlocs="708,613;354,817;0,613;0,204;354,0;708,204;708,613" o:connectangles="0,0,0,0,0,0,0"/>
                  </v:shape>
                  <v:shape id="Freeform 13" o:spid="_x0000_s1038" style="position:absolute;left:1591;top:704;width:708;height:816;visibility:visible;mso-wrap-style:square;v-text-anchor:top" coordsize="708,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" path="m708,612l354,816,,612,,204,354,,708,204r,408xe" fillcolor="white [3212]" strokecolor="#cdcccc [3206]" strokeweight="1.25pt">
                    <v:stroke joinstyle="miter"/>
                    <v:path arrowok="t" o:connecttype="custom" o:connectlocs="708,612;354,816;0,612;0,204;354,0;708,204;708,612" o:connectangles="0,0,0,0,0,0,0"/>
                  </v:shape>
                  <v:shape id="Freeform 14" o:spid="_x0000_s1039" style="position:absolute;left:2386;top:704;width:709;height:816;visibility:visible;mso-wrap-style:square;v-text-anchor:top" coordsize="709,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" path="m709,612l354,816,,612,,204,354,,709,204r,408xe" fillcolor="white [3212]" strokecolor="#cdcccc [3206]" strokeweight="1.25pt">
                    <v:stroke joinstyle="miter"/>
                    <v:path arrowok="t" o:connecttype="custom" o:connectlocs="709,612;354,816;0,612;0,204;354,0;709,204;709,612" o:connectangles="0,0,0,0,0,0,0"/>
                  </v:shape>
                  <v:shape id="Freeform 15" o:spid="_x0000_s1040" style="position:absolute;left:2785;top:2;width:708;height:819;visibility:visible;mso-wrap-style:square;v-text-anchor:top" coordsize="70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" path="m708,615l354,819,,615,,207,354,,708,207r,408xe" fillcolor="white [3212]" strokecolor="#cdcccc [3206]" strokeweight="1.25pt">
                    <v:stroke joinstyle="miter"/>
                    <v:path arrowok="t" o:connecttype="custom" o:connectlocs="708,615;354,819;0,615;0,207;354,0;708,207;708,615" o:connectangles="0,0,0,0,0,0,0"/>
                  </v:shape>
                </v:group>
              </v:group>
            </w:pict>
          </mc:Fallback>
        </mc:AlternateContent>
      </w:r>
      <w:r w:rsidR="000A1B00" w:rsidRPr="00EE7D01">
        <w:rPr>
          <w:rFonts w:asciiTheme="minorHAnsi" w:hAnsiTheme="minorHAnsi" w:cstheme="minorHAnsi"/>
          <w:noProof/>
          <w:sz w:val="22"/>
          <w:lang w:eastAsia="de-DE"/>
        </w:rPr>
        <mc:AlternateContent>
          <mc:Choice Requires="wps">
            <w:drawing>
              <wp:anchor distT="0" distB="0" distL="114300" distR="114300" simplePos="0" relativeHeight="251658240" behindDoc="0" locked="0" layoutInCell="1" allowOverlap="1" wp14:anchorId="4250739E" wp14:editId="523F89C5">
                <wp:simplePos x="0" y="0"/>
                <wp:positionH relativeFrom="margin">
                  <wp:posOffset>-605155</wp:posOffset>
                </wp:positionH>
                <wp:positionV relativeFrom="paragraph">
                  <wp:posOffset>4612958</wp:posOffset>
                </wp:positionV>
                <wp:extent cx="4591685" cy="23907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4591685" cy="2390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E2FF31" w14:textId="77777777" w:rsidR="00E40338" w:rsidRDefault="00E40338" w:rsidP="00BF3C72">
                            <w:pPr>
                              <w:rPr>
                                <w:color w:val="FFFFFF" w:themeColor="background1"/>
                                <w:sz w:val="36"/>
                                <w:szCs w:val="56"/>
                              </w:rPr>
                            </w:pPr>
                            <w:bookmarkStart w:id="0" w:name="_Hlk513121331"/>
                          </w:p>
                          <w:p w14:paraId="28E77F17" w14:textId="77777777" w:rsidR="00E40338" w:rsidRDefault="00E40338" w:rsidP="00BF3C72">
                            <w:pPr>
                              <w:rPr>
                                <w:color w:val="FFFFFF" w:themeColor="background1"/>
                                <w:sz w:val="36"/>
                                <w:szCs w:val="56"/>
                              </w:rPr>
                            </w:pPr>
                          </w:p>
                          <w:p w14:paraId="546717A7" w14:textId="4664ED11" w:rsidR="00D15E1E" w:rsidRPr="006B6050" w:rsidRDefault="00D15E1E" w:rsidP="00BF3C72">
                            <w:pPr>
                              <w:rPr>
                                <w:color w:val="FFFFFF" w:themeColor="background1"/>
                                <w:sz w:val="36"/>
                                <w:szCs w:val="56"/>
                              </w:rPr>
                            </w:pPr>
                            <w:r w:rsidRPr="006B6050">
                              <w:rPr>
                                <w:color w:val="FFFFFF" w:themeColor="background1"/>
                                <w:sz w:val="36"/>
                                <w:szCs w:val="56"/>
                              </w:rPr>
                              <w:t xml:space="preserve">Vereinbarung über </w:t>
                            </w:r>
                            <w:r>
                              <w:rPr>
                                <w:color w:val="FFFFFF" w:themeColor="background1"/>
                                <w:sz w:val="36"/>
                                <w:szCs w:val="56"/>
                              </w:rPr>
                              <w:t>die Wartung und Pflege von IT-Systemen im Sinne des</w:t>
                            </w:r>
                            <w:r w:rsidRPr="006B6050">
                              <w:rPr>
                                <w:color w:val="FFFFFF" w:themeColor="background1"/>
                                <w:sz w:val="36"/>
                                <w:szCs w:val="56"/>
                              </w:rPr>
                              <w:t xml:space="preserve"> Art. 28 </w:t>
                            </w:r>
                            <w:r>
                              <w:rPr>
                                <w:color w:val="FFFFFF" w:themeColor="background1"/>
                                <w:sz w:val="36"/>
                                <w:szCs w:val="56"/>
                              </w:rPr>
                              <w:t xml:space="preserve">Abs. 3 </w:t>
                            </w:r>
                            <w:r w:rsidRPr="006B6050">
                              <w:rPr>
                                <w:color w:val="FFFFFF" w:themeColor="background1"/>
                                <w:sz w:val="36"/>
                                <w:szCs w:val="56"/>
                              </w:rPr>
                              <w:t>DSGVO</w:t>
                            </w:r>
                          </w:p>
                          <w:bookmarkEnd w:id="0"/>
                          <w:p w14:paraId="7493A031" w14:textId="23FE9830" w:rsidR="00D15E1E" w:rsidRDefault="00D15E1E" w:rsidP="006B6050"/>
                          <w:p w14:paraId="79211FD5" w14:textId="0A5F22F5" w:rsidR="00D15E1E" w:rsidRDefault="00D15E1E" w:rsidP="006B6050"/>
                          <w:p w14:paraId="7ECCDA81" w14:textId="6FE8C9A6" w:rsidR="00D15E1E" w:rsidRDefault="00D15E1E" w:rsidP="006B6050"/>
                          <w:p w14:paraId="508CE6EE" w14:textId="77777777" w:rsidR="00D15E1E" w:rsidRDefault="00D15E1E" w:rsidP="006B6050"/>
                          <w:p w14:paraId="547D2469" w14:textId="5FEAB3F3" w:rsidR="00D15E1E" w:rsidRDefault="00D15E1E" w:rsidP="006B6050"/>
                          <w:p w14:paraId="4A064905" w14:textId="6E2C1330" w:rsidR="00D15E1E" w:rsidRDefault="00D15E1E" w:rsidP="006B6050"/>
                          <w:p w14:paraId="2BE9187E" w14:textId="27685124" w:rsidR="00D15E1E" w:rsidRDefault="00D15E1E" w:rsidP="006B6050"/>
                          <w:p w14:paraId="67FDA0C0" w14:textId="22E00E7F" w:rsidR="00D15E1E" w:rsidRDefault="00D15E1E" w:rsidP="006B6050"/>
                          <w:p w14:paraId="0898D19E" w14:textId="49B0E656" w:rsidR="00D15E1E" w:rsidRDefault="00D15E1E" w:rsidP="006B6050"/>
                          <w:p w14:paraId="22814B3C" w14:textId="77777777" w:rsidR="00D15E1E" w:rsidRPr="006B6050" w:rsidRDefault="00D15E1E" w:rsidP="006B605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50739E" id="_x0000_t202" coordsize="21600,21600" o:spt="202" path="m,l,21600r21600,l21600,xe">
                <v:stroke joinstyle="miter"/>
                <v:path gradientshapeok="t" o:connecttype="rect"/>
              </v:shapetype>
              <v:shape id="Text Box 34" o:spid="_x0000_s1026" type="#_x0000_t202" style="position:absolute;left:0;text-align:left;margin-left:-47.65pt;margin-top:363.25pt;width:361.55pt;height:188.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" filled="f" stroked="f" strokeweight=".5pt">
                <v:textbox>
                  <w:txbxContent>
                    <w:p w14:paraId="53E2FF31" w14:textId="77777777" w:rsidR="00E40338" w:rsidRDefault="00E40338" w:rsidP="00BF3C72">
                      <w:pPr>
                        <w:rPr>
                          <w:color w:val="FFFFFF" w:themeColor="background1"/>
                          <w:sz w:val="36"/>
                          <w:szCs w:val="56"/>
                        </w:rPr>
                      </w:pPr>
                      <w:bookmarkStart w:id="1" w:name="_Hlk513121331"/>
                    </w:p>
                    <w:p w14:paraId="28E77F17" w14:textId="77777777" w:rsidR="00E40338" w:rsidRDefault="00E40338" w:rsidP="00BF3C72">
                      <w:pPr>
                        <w:rPr>
                          <w:color w:val="FFFFFF" w:themeColor="background1"/>
                          <w:sz w:val="36"/>
                          <w:szCs w:val="56"/>
                        </w:rPr>
                      </w:pPr>
                    </w:p>
                    <w:p w14:paraId="546717A7" w14:textId="4664ED11" w:rsidR="00D15E1E" w:rsidRPr="006B6050" w:rsidRDefault="00D15E1E" w:rsidP="00BF3C72">
                      <w:pPr>
                        <w:rPr>
                          <w:color w:val="FFFFFF" w:themeColor="background1"/>
                          <w:sz w:val="36"/>
                          <w:szCs w:val="56"/>
                        </w:rPr>
                      </w:pPr>
                      <w:r w:rsidRPr="006B6050">
                        <w:rPr>
                          <w:color w:val="FFFFFF" w:themeColor="background1"/>
                          <w:sz w:val="36"/>
                          <w:szCs w:val="56"/>
                        </w:rPr>
                        <w:t xml:space="preserve">Vereinbarung über </w:t>
                      </w:r>
                      <w:r>
                        <w:rPr>
                          <w:color w:val="FFFFFF" w:themeColor="background1"/>
                          <w:sz w:val="36"/>
                          <w:szCs w:val="56"/>
                        </w:rPr>
                        <w:t>die Wartung und Pflege von IT-Systemen im Sinne des</w:t>
                      </w:r>
                      <w:r w:rsidRPr="006B6050">
                        <w:rPr>
                          <w:color w:val="FFFFFF" w:themeColor="background1"/>
                          <w:sz w:val="36"/>
                          <w:szCs w:val="56"/>
                        </w:rPr>
                        <w:t xml:space="preserve"> Art. 28 </w:t>
                      </w:r>
                      <w:r>
                        <w:rPr>
                          <w:color w:val="FFFFFF" w:themeColor="background1"/>
                          <w:sz w:val="36"/>
                          <w:szCs w:val="56"/>
                        </w:rPr>
                        <w:t xml:space="preserve">Abs. 3 </w:t>
                      </w:r>
                      <w:r w:rsidRPr="006B6050">
                        <w:rPr>
                          <w:color w:val="FFFFFF" w:themeColor="background1"/>
                          <w:sz w:val="36"/>
                          <w:szCs w:val="56"/>
                        </w:rPr>
                        <w:t>DSGVO</w:t>
                      </w:r>
                    </w:p>
                    <w:bookmarkEnd w:id="1"/>
                    <w:p w14:paraId="7493A031" w14:textId="23FE9830" w:rsidR="00D15E1E" w:rsidRDefault="00D15E1E" w:rsidP="006B6050"/>
                    <w:p w14:paraId="79211FD5" w14:textId="0A5F22F5" w:rsidR="00D15E1E" w:rsidRDefault="00D15E1E" w:rsidP="006B6050"/>
                    <w:p w14:paraId="7ECCDA81" w14:textId="6FE8C9A6" w:rsidR="00D15E1E" w:rsidRDefault="00D15E1E" w:rsidP="006B6050"/>
                    <w:p w14:paraId="508CE6EE" w14:textId="77777777" w:rsidR="00D15E1E" w:rsidRDefault="00D15E1E" w:rsidP="006B6050"/>
                    <w:p w14:paraId="547D2469" w14:textId="5FEAB3F3" w:rsidR="00D15E1E" w:rsidRDefault="00D15E1E" w:rsidP="006B6050"/>
                    <w:p w14:paraId="4A064905" w14:textId="6E2C1330" w:rsidR="00D15E1E" w:rsidRDefault="00D15E1E" w:rsidP="006B6050"/>
                    <w:p w14:paraId="2BE9187E" w14:textId="27685124" w:rsidR="00D15E1E" w:rsidRDefault="00D15E1E" w:rsidP="006B6050"/>
                    <w:p w14:paraId="67FDA0C0" w14:textId="22E00E7F" w:rsidR="00D15E1E" w:rsidRDefault="00D15E1E" w:rsidP="006B6050"/>
                    <w:p w14:paraId="0898D19E" w14:textId="49B0E656" w:rsidR="00D15E1E" w:rsidRDefault="00D15E1E" w:rsidP="006B6050"/>
                    <w:p w14:paraId="22814B3C" w14:textId="77777777" w:rsidR="00D15E1E" w:rsidRPr="006B6050" w:rsidRDefault="00D15E1E" w:rsidP="006B6050"/>
                  </w:txbxContent>
                </v:textbox>
                <w10:wrap anchorx="margin"/>
              </v:shape>
            </w:pict>
          </mc:Fallback>
        </mc:AlternateContent>
      </w:r>
      <w:r w:rsidR="00D80FF6">
        <w:rPr>
          <w:rFonts w:asciiTheme="minorHAnsi" w:hAnsiTheme="minorHAnsi" w:cstheme="minorHAnsi"/>
          <w:sz w:val="22"/>
        </w:rPr>
        <w:tab/>
      </w:r>
    </w:p>
    <w:p w14:paraId="2DAFA67E" w14:textId="696E6F88" w:rsidR="00883584" w:rsidRPr="00EE7D01" w:rsidRDefault="00D80FF6" w:rsidP="00D80FF6">
      <w:pPr>
        <w:tabs>
          <w:tab w:val="left" w:pos="8189"/>
        </w:tabs>
        <w:spacing w:line="360" w:lineRule="auto"/>
        <w:jc w:val="center"/>
        <w:rPr>
          <w:rFonts w:asciiTheme="minorHAnsi" w:hAnsiTheme="minorHAnsi" w:cstheme="minorHAnsi"/>
          <w:sz w:val="32"/>
          <w:szCs w:val="32"/>
        </w:rPr>
        <w:sectPr w:rsidR="00883584" w:rsidRPr="00EE7D01" w:rsidSect="0036643C">
          <w:headerReference w:type="even" r:id="rId13"/>
          <w:headerReference w:type="default" r:id="rId14"/>
          <w:footerReference w:type="even" r:id="rId15"/>
          <w:footerReference w:type="default" r:id="rId16"/>
          <w:headerReference w:type="first" r:id="rId17"/>
          <w:footerReference w:type="first" r:id="rId18"/>
          <w:pgSz w:w="11906" w:h="16838"/>
          <w:pgMar w:top="1276" w:right="1418" w:bottom="1247" w:left="1418" w:header="1247" w:footer="709" w:gutter="0"/>
          <w:pgNumType w:fmt="upperRoman" w:start="5"/>
          <w:cols w:space="708"/>
          <w:docGrid w:linePitch="360"/>
        </w:sectPr>
      </w:pPr>
      <w:r>
        <w:rPr>
          <w:rFonts w:asciiTheme="minorHAnsi" w:hAnsiTheme="minorHAnsi" w:cstheme="minorHAnsi"/>
          <w:sz w:val="32"/>
          <w:szCs w:val="32"/>
        </w:rPr>
        <w:tab/>
      </w:r>
    </w:p>
    <w:sdt>
      <w:sdtPr>
        <w:rPr>
          <w:rFonts w:asciiTheme="minorHAnsi" w:eastAsia="Calibri" w:hAnsiTheme="minorHAnsi" w:cstheme="minorHAnsi"/>
          <w:color w:val="auto"/>
          <w:sz w:val="24"/>
          <w:szCs w:val="22"/>
          <w:lang w:eastAsia="en-US"/>
        </w:rPr>
        <w:id w:val="995610737"/>
        <w:docPartObj>
          <w:docPartGallery w:val="Table of Contents"/>
          <w:docPartUnique/>
        </w:docPartObj>
      </w:sdtPr>
      <w:sdtEndPr>
        <w:rPr>
          <w:b/>
          <w:bCs/>
          <w:sz w:val="20"/>
        </w:rPr>
      </w:sdtEndPr>
      <w:sdtContent>
        <w:p w14:paraId="5106DA29" w14:textId="76FA39E8" w:rsidR="00B37A10" w:rsidRPr="00EE7D01" w:rsidRDefault="00B37A10">
          <w:pPr>
            <w:pStyle w:val="Inhaltsverzeichnisberschrift"/>
            <w:rPr>
              <w:rFonts w:asciiTheme="minorHAnsi" w:hAnsiTheme="minorHAnsi" w:cstheme="minorHAnsi"/>
            </w:rPr>
          </w:pPr>
          <w:r w:rsidRPr="00EE7D01">
            <w:rPr>
              <w:rFonts w:asciiTheme="minorHAnsi" w:hAnsiTheme="minorHAnsi" w:cstheme="minorHAnsi"/>
            </w:rPr>
            <w:t>Inhaltsverzeichnis</w:t>
          </w:r>
        </w:p>
        <w:p w14:paraId="788C6181" w14:textId="058C3B79" w:rsidR="00B37A10" w:rsidRPr="00EE7D01" w:rsidRDefault="00B37A10" w:rsidP="00B37A10">
          <w:pPr>
            <w:rPr>
              <w:rFonts w:asciiTheme="minorHAnsi" w:hAnsiTheme="minorHAnsi" w:cstheme="minorHAnsi"/>
              <w:lang w:eastAsia="de-DE"/>
            </w:rPr>
          </w:pPr>
        </w:p>
        <w:p w14:paraId="6FD233A5" w14:textId="77777777" w:rsidR="00B37A10" w:rsidRPr="00EE7D01" w:rsidRDefault="00B37A10" w:rsidP="00B37A10">
          <w:pPr>
            <w:rPr>
              <w:rFonts w:asciiTheme="minorHAnsi" w:hAnsiTheme="minorHAnsi" w:cstheme="minorHAnsi"/>
              <w:lang w:eastAsia="de-DE"/>
            </w:rPr>
          </w:pPr>
        </w:p>
        <w:p w14:paraId="69114515" w14:textId="1209E5D8" w:rsidR="007C4C87" w:rsidRDefault="00B37A10">
          <w:pPr>
            <w:pStyle w:val="Verzeichnis1"/>
            <w:rPr>
              <w:rFonts w:asciiTheme="minorHAnsi" w:eastAsiaTheme="minorEastAsia" w:hAnsiTheme="minorHAnsi" w:cstheme="minorBidi"/>
              <w:kern w:val="2"/>
              <w:sz w:val="24"/>
              <w:szCs w:val="24"/>
              <w:lang w:eastAsia="de-DE"/>
              <w14:ligatures w14:val="standardContextual"/>
            </w:rPr>
          </w:pPr>
          <w:r w:rsidRPr="00EE7D01">
            <w:rPr>
              <w:rFonts w:asciiTheme="minorHAnsi" w:hAnsiTheme="minorHAnsi" w:cstheme="minorHAnsi"/>
            </w:rPr>
            <w:fldChar w:fldCharType="begin"/>
          </w:r>
          <w:r w:rsidRPr="00EE7D01">
            <w:rPr>
              <w:rFonts w:asciiTheme="minorHAnsi" w:hAnsiTheme="minorHAnsi" w:cstheme="minorHAnsi"/>
            </w:rPr>
            <w:instrText xml:space="preserve"> TOC \o "1-3" \h \z \u </w:instrText>
          </w:r>
          <w:r w:rsidRPr="00EE7D01">
            <w:rPr>
              <w:rFonts w:asciiTheme="minorHAnsi" w:hAnsiTheme="minorHAnsi" w:cstheme="minorHAnsi"/>
            </w:rPr>
            <w:fldChar w:fldCharType="separate"/>
          </w:r>
          <w:hyperlink w:anchor="_Toc172274771" w:history="1">
            <w:r w:rsidR="007C4C87" w:rsidRPr="004E475C">
              <w:rPr>
                <w:rStyle w:val="Hyperlink"/>
                <w:rFonts w:cstheme="minorHAnsi"/>
              </w:rPr>
              <w:t>1</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Ausgangssituation</w:t>
            </w:r>
            <w:r w:rsidR="007C4C87">
              <w:rPr>
                <w:webHidden/>
              </w:rPr>
              <w:tab/>
            </w:r>
            <w:r w:rsidR="007C4C87">
              <w:rPr>
                <w:webHidden/>
              </w:rPr>
              <w:fldChar w:fldCharType="begin"/>
            </w:r>
            <w:r w:rsidR="007C4C87">
              <w:rPr>
                <w:webHidden/>
              </w:rPr>
              <w:instrText xml:space="preserve"> PAGEREF _Toc172274771 \h </w:instrText>
            </w:r>
            <w:r w:rsidR="007C4C87">
              <w:rPr>
                <w:webHidden/>
              </w:rPr>
            </w:r>
            <w:r w:rsidR="007C4C87">
              <w:rPr>
                <w:webHidden/>
              </w:rPr>
              <w:fldChar w:fldCharType="separate"/>
            </w:r>
            <w:r w:rsidR="007C4C87">
              <w:rPr>
                <w:webHidden/>
              </w:rPr>
              <w:t>3</w:t>
            </w:r>
            <w:r w:rsidR="007C4C87">
              <w:rPr>
                <w:webHidden/>
              </w:rPr>
              <w:fldChar w:fldCharType="end"/>
            </w:r>
          </w:hyperlink>
        </w:p>
        <w:p w14:paraId="569418DC" w14:textId="59A369B5"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2" w:history="1">
            <w:r w:rsidR="007C4C87" w:rsidRPr="004E475C">
              <w:rPr>
                <w:rStyle w:val="Hyperlink"/>
                <w:rFonts w:cstheme="minorHAnsi"/>
              </w:rPr>
              <w:t>2</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Gegenstand der Vereinbarung</w:t>
            </w:r>
            <w:r w:rsidR="007C4C87">
              <w:rPr>
                <w:webHidden/>
              </w:rPr>
              <w:tab/>
            </w:r>
            <w:r w:rsidR="007C4C87">
              <w:rPr>
                <w:webHidden/>
              </w:rPr>
              <w:fldChar w:fldCharType="begin"/>
            </w:r>
            <w:r w:rsidR="007C4C87">
              <w:rPr>
                <w:webHidden/>
              </w:rPr>
              <w:instrText xml:space="preserve"> PAGEREF _Toc172274772 \h </w:instrText>
            </w:r>
            <w:r w:rsidR="007C4C87">
              <w:rPr>
                <w:webHidden/>
              </w:rPr>
            </w:r>
            <w:r w:rsidR="007C4C87">
              <w:rPr>
                <w:webHidden/>
              </w:rPr>
              <w:fldChar w:fldCharType="separate"/>
            </w:r>
            <w:r w:rsidR="007C4C87">
              <w:rPr>
                <w:webHidden/>
              </w:rPr>
              <w:t>3</w:t>
            </w:r>
            <w:r w:rsidR="007C4C87">
              <w:rPr>
                <w:webHidden/>
              </w:rPr>
              <w:fldChar w:fldCharType="end"/>
            </w:r>
          </w:hyperlink>
        </w:p>
        <w:p w14:paraId="0A8A8EC9" w14:textId="3509FBAE"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3" w:history="1">
            <w:r w:rsidR="007C4C87" w:rsidRPr="004E475C">
              <w:rPr>
                <w:rStyle w:val="Hyperlink"/>
                <w:rFonts w:cstheme="minorHAnsi"/>
              </w:rPr>
              <w:t>3</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Laufzeit und Kündigung</w:t>
            </w:r>
            <w:r w:rsidR="007C4C87">
              <w:rPr>
                <w:webHidden/>
              </w:rPr>
              <w:tab/>
            </w:r>
            <w:r w:rsidR="007C4C87">
              <w:rPr>
                <w:webHidden/>
              </w:rPr>
              <w:fldChar w:fldCharType="begin"/>
            </w:r>
            <w:r w:rsidR="007C4C87">
              <w:rPr>
                <w:webHidden/>
              </w:rPr>
              <w:instrText xml:space="preserve"> PAGEREF _Toc172274773 \h </w:instrText>
            </w:r>
            <w:r w:rsidR="007C4C87">
              <w:rPr>
                <w:webHidden/>
              </w:rPr>
            </w:r>
            <w:r w:rsidR="007C4C87">
              <w:rPr>
                <w:webHidden/>
              </w:rPr>
              <w:fldChar w:fldCharType="separate"/>
            </w:r>
            <w:r w:rsidR="007C4C87">
              <w:rPr>
                <w:webHidden/>
              </w:rPr>
              <w:t>4</w:t>
            </w:r>
            <w:r w:rsidR="007C4C87">
              <w:rPr>
                <w:webHidden/>
              </w:rPr>
              <w:fldChar w:fldCharType="end"/>
            </w:r>
          </w:hyperlink>
        </w:p>
        <w:p w14:paraId="009466DA" w14:textId="32522892"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4" w:history="1">
            <w:r w:rsidR="007C4C87" w:rsidRPr="004E475C">
              <w:rPr>
                <w:rStyle w:val="Hyperlink"/>
                <w:rFonts w:cstheme="minorHAnsi"/>
              </w:rPr>
              <w:t>4</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Konkretisierung des Auftraginhalts</w:t>
            </w:r>
            <w:r w:rsidR="007C4C87">
              <w:rPr>
                <w:webHidden/>
              </w:rPr>
              <w:tab/>
            </w:r>
            <w:r w:rsidR="007C4C87">
              <w:rPr>
                <w:webHidden/>
              </w:rPr>
              <w:fldChar w:fldCharType="begin"/>
            </w:r>
            <w:r w:rsidR="007C4C87">
              <w:rPr>
                <w:webHidden/>
              </w:rPr>
              <w:instrText xml:space="preserve"> PAGEREF _Toc172274774 \h </w:instrText>
            </w:r>
            <w:r w:rsidR="007C4C87">
              <w:rPr>
                <w:webHidden/>
              </w:rPr>
            </w:r>
            <w:r w:rsidR="007C4C87">
              <w:rPr>
                <w:webHidden/>
              </w:rPr>
              <w:fldChar w:fldCharType="separate"/>
            </w:r>
            <w:r w:rsidR="007C4C87">
              <w:rPr>
                <w:webHidden/>
              </w:rPr>
              <w:t>4</w:t>
            </w:r>
            <w:r w:rsidR="007C4C87">
              <w:rPr>
                <w:webHidden/>
              </w:rPr>
              <w:fldChar w:fldCharType="end"/>
            </w:r>
          </w:hyperlink>
        </w:p>
        <w:p w14:paraId="583A64A7" w14:textId="4DFB35E6"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5" w:history="1">
            <w:r w:rsidR="007C4C87" w:rsidRPr="004E475C">
              <w:rPr>
                <w:rStyle w:val="Hyperlink"/>
                <w:rFonts w:cstheme="minorHAnsi"/>
              </w:rPr>
              <w:t>5</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Technisch-organisatorische Maßnahmen</w:t>
            </w:r>
            <w:r w:rsidR="007C4C87">
              <w:rPr>
                <w:webHidden/>
              </w:rPr>
              <w:tab/>
            </w:r>
            <w:r w:rsidR="007C4C87">
              <w:rPr>
                <w:webHidden/>
              </w:rPr>
              <w:fldChar w:fldCharType="begin"/>
            </w:r>
            <w:r w:rsidR="007C4C87">
              <w:rPr>
                <w:webHidden/>
              </w:rPr>
              <w:instrText xml:space="preserve"> PAGEREF _Toc172274775 \h </w:instrText>
            </w:r>
            <w:r w:rsidR="007C4C87">
              <w:rPr>
                <w:webHidden/>
              </w:rPr>
            </w:r>
            <w:r w:rsidR="007C4C87">
              <w:rPr>
                <w:webHidden/>
              </w:rPr>
              <w:fldChar w:fldCharType="separate"/>
            </w:r>
            <w:r w:rsidR="007C4C87">
              <w:rPr>
                <w:webHidden/>
              </w:rPr>
              <w:t>5</w:t>
            </w:r>
            <w:r w:rsidR="007C4C87">
              <w:rPr>
                <w:webHidden/>
              </w:rPr>
              <w:fldChar w:fldCharType="end"/>
            </w:r>
          </w:hyperlink>
        </w:p>
        <w:p w14:paraId="533441FF" w14:textId="79877902"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6" w:history="1">
            <w:r w:rsidR="007C4C87" w:rsidRPr="004E475C">
              <w:rPr>
                <w:rStyle w:val="Hyperlink"/>
                <w:rFonts w:cstheme="minorHAnsi"/>
              </w:rPr>
              <w:t>6</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Berichtigung, Sperrung und Löschung von Daten</w:t>
            </w:r>
            <w:r w:rsidR="007C4C87">
              <w:rPr>
                <w:webHidden/>
              </w:rPr>
              <w:tab/>
            </w:r>
            <w:r w:rsidR="007C4C87">
              <w:rPr>
                <w:webHidden/>
              </w:rPr>
              <w:fldChar w:fldCharType="begin"/>
            </w:r>
            <w:r w:rsidR="007C4C87">
              <w:rPr>
                <w:webHidden/>
              </w:rPr>
              <w:instrText xml:space="preserve"> PAGEREF _Toc172274776 \h </w:instrText>
            </w:r>
            <w:r w:rsidR="007C4C87">
              <w:rPr>
                <w:webHidden/>
              </w:rPr>
            </w:r>
            <w:r w:rsidR="007C4C87">
              <w:rPr>
                <w:webHidden/>
              </w:rPr>
              <w:fldChar w:fldCharType="separate"/>
            </w:r>
            <w:r w:rsidR="007C4C87">
              <w:rPr>
                <w:webHidden/>
              </w:rPr>
              <w:t>5</w:t>
            </w:r>
            <w:r w:rsidR="007C4C87">
              <w:rPr>
                <w:webHidden/>
              </w:rPr>
              <w:fldChar w:fldCharType="end"/>
            </w:r>
          </w:hyperlink>
        </w:p>
        <w:p w14:paraId="16D4A516" w14:textId="01794AB5"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7" w:history="1">
            <w:r w:rsidR="007C4C87" w:rsidRPr="004E475C">
              <w:rPr>
                <w:rStyle w:val="Hyperlink"/>
                <w:rFonts w:cstheme="minorHAnsi"/>
              </w:rPr>
              <w:t>7</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Kontrollen und sonstige Pflichten des Auftragnehmers</w:t>
            </w:r>
            <w:r w:rsidR="007C4C87">
              <w:rPr>
                <w:webHidden/>
              </w:rPr>
              <w:tab/>
            </w:r>
            <w:r w:rsidR="007C4C87">
              <w:rPr>
                <w:webHidden/>
              </w:rPr>
              <w:fldChar w:fldCharType="begin"/>
            </w:r>
            <w:r w:rsidR="007C4C87">
              <w:rPr>
                <w:webHidden/>
              </w:rPr>
              <w:instrText xml:space="preserve"> PAGEREF _Toc172274777 \h </w:instrText>
            </w:r>
            <w:r w:rsidR="007C4C87">
              <w:rPr>
                <w:webHidden/>
              </w:rPr>
            </w:r>
            <w:r w:rsidR="007C4C87">
              <w:rPr>
                <w:webHidden/>
              </w:rPr>
              <w:fldChar w:fldCharType="separate"/>
            </w:r>
            <w:r w:rsidR="007C4C87">
              <w:rPr>
                <w:webHidden/>
              </w:rPr>
              <w:t>5</w:t>
            </w:r>
            <w:r w:rsidR="007C4C87">
              <w:rPr>
                <w:webHidden/>
              </w:rPr>
              <w:fldChar w:fldCharType="end"/>
            </w:r>
          </w:hyperlink>
        </w:p>
        <w:p w14:paraId="76CE0179" w14:textId="4B8B5222"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8" w:history="1">
            <w:r w:rsidR="007C4C87" w:rsidRPr="004E475C">
              <w:rPr>
                <w:rStyle w:val="Hyperlink"/>
                <w:rFonts w:cstheme="minorHAnsi"/>
              </w:rPr>
              <w:t>8</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Unterauftragsverhältnisse</w:t>
            </w:r>
            <w:r w:rsidR="007C4C87">
              <w:rPr>
                <w:webHidden/>
              </w:rPr>
              <w:tab/>
            </w:r>
            <w:r w:rsidR="007C4C87">
              <w:rPr>
                <w:webHidden/>
              </w:rPr>
              <w:fldChar w:fldCharType="begin"/>
            </w:r>
            <w:r w:rsidR="007C4C87">
              <w:rPr>
                <w:webHidden/>
              </w:rPr>
              <w:instrText xml:space="preserve"> PAGEREF _Toc172274778 \h </w:instrText>
            </w:r>
            <w:r w:rsidR="007C4C87">
              <w:rPr>
                <w:webHidden/>
              </w:rPr>
            </w:r>
            <w:r w:rsidR="007C4C87">
              <w:rPr>
                <w:webHidden/>
              </w:rPr>
              <w:fldChar w:fldCharType="separate"/>
            </w:r>
            <w:r w:rsidR="007C4C87">
              <w:rPr>
                <w:webHidden/>
              </w:rPr>
              <w:t>6</w:t>
            </w:r>
            <w:r w:rsidR="007C4C87">
              <w:rPr>
                <w:webHidden/>
              </w:rPr>
              <w:fldChar w:fldCharType="end"/>
            </w:r>
          </w:hyperlink>
        </w:p>
        <w:p w14:paraId="581B7FE8" w14:textId="26A7970F"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9" w:history="1">
            <w:r w:rsidR="007C4C87" w:rsidRPr="004E475C">
              <w:rPr>
                <w:rStyle w:val="Hyperlink"/>
                <w:rFonts w:cstheme="minorHAnsi"/>
              </w:rPr>
              <w:t>9</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Kontrollrechte des Auftraggebers</w:t>
            </w:r>
            <w:r w:rsidR="007C4C87">
              <w:rPr>
                <w:webHidden/>
              </w:rPr>
              <w:tab/>
            </w:r>
            <w:r w:rsidR="007C4C87">
              <w:rPr>
                <w:webHidden/>
              </w:rPr>
              <w:fldChar w:fldCharType="begin"/>
            </w:r>
            <w:r w:rsidR="007C4C87">
              <w:rPr>
                <w:webHidden/>
              </w:rPr>
              <w:instrText xml:space="preserve"> PAGEREF _Toc172274779 \h </w:instrText>
            </w:r>
            <w:r w:rsidR="007C4C87">
              <w:rPr>
                <w:webHidden/>
              </w:rPr>
            </w:r>
            <w:r w:rsidR="007C4C87">
              <w:rPr>
                <w:webHidden/>
              </w:rPr>
              <w:fldChar w:fldCharType="separate"/>
            </w:r>
            <w:r w:rsidR="007C4C87">
              <w:rPr>
                <w:webHidden/>
              </w:rPr>
              <w:t>7</w:t>
            </w:r>
            <w:r w:rsidR="007C4C87">
              <w:rPr>
                <w:webHidden/>
              </w:rPr>
              <w:fldChar w:fldCharType="end"/>
            </w:r>
          </w:hyperlink>
        </w:p>
        <w:p w14:paraId="3206D859" w14:textId="7000A938"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0" w:history="1">
            <w:r w:rsidR="007C4C87" w:rsidRPr="004E475C">
              <w:rPr>
                <w:rStyle w:val="Hyperlink"/>
                <w:rFonts w:cstheme="minorHAnsi"/>
              </w:rPr>
              <w:t>10</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Mitteilung bei Verstößen des Auftragnehmers</w:t>
            </w:r>
            <w:r w:rsidR="007C4C87">
              <w:rPr>
                <w:webHidden/>
              </w:rPr>
              <w:tab/>
            </w:r>
            <w:r w:rsidR="007C4C87">
              <w:rPr>
                <w:webHidden/>
              </w:rPr>
              <w:fldChar w:fldCharType="begin"/>
            </w:r>
            <w:r w:rsidR="007C4C87">
              <w:rPr>
                <w:webHidden/>
              </w:rPr>
              <w:instrText xml:space="preserve"> PAGEREF _Toc172274780 \h </w:instrText>
            </w:r>
            <w:r w:rsidR="007C4C87">
              <w:rPr>
                <w:webHidden/>
              </w:rPr>
            </w:r>
            <w:r w:rsidR="007C4C87">
              <w:rPr>
                <w:webHidden/>
              </w:rPr>
              <w:fldChar w:fldCharType="separate"/>
            </w:r>
            <w:r w:rsidR="007C4C87">
              <w:rPr>
                <w:webHidden/>
              </w:rPr>
              <w:t>7</w:t>
            </w:r>
            <w:r w:rsidR="007C4C87">
              <w:rPr>
                <w:webHidden/>
              </w:rPr>
              <w:fldChar w:fldCharType="end"/>
            </w:r>
          </w:hyperlink>
        </w:p>
        <w:p w14:paraId="4BA6ABD8" w14:textId="32852FFE"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1" w:history="1">
            <w:r w:rsidR="007C4C87" w:rsidRPr="004E475C">
              <w:rPr>
                <w:rStyle w:val="Hyperlink"/>
                <w:rFonts w:cstheme="minorHAnsi"/>
              </w:rPr>
              <w:t>11</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Weisungsbefugnis des Auftraggebers</w:t>
            </w:r>
            <w:r w:rsidR="007C4C87">
              <w:rPr>
                <w:webHidden/>
              </w:rPr>
              <w:tab/>
            </w:r>
            <w:r w:rsidR="007C4C87">
              <w:rPr>
                <w:webHidden/>
              </w:rPr>
              <w:fldChar w:fldCharType="begin"/>
            </w:r>
            <w:r w:rsidR="007C4C87">
              <w:rPr>
                <w:webHidden/>
              </w:rPr>
              <w:instrText xml:space="preserve"> PAGEREF _Toc172274781 \h </w:instrText>
            </w:r>
            <w:r w:rsidR="007C4C87">
              <w:rPr>
                <w:webHidden/>
              </w:rPr>
            </w:r>
            <w:r w:rsidR="007C4C87">
              <w:rPr>
                <w:webHidden/>
              </w:rPr>
              <w:fldChar w:fldCharType="separate"/>
            </w:r>
            <w:r w:rsidR="007C4C87">
              <w:rPr>
                <w:webHidden/>
              </w:rPr>
              <w:t>7</w:t>
            </w:r>
            <w:r w:rsidR="007C4C87">
              <w:rPr>
                <w:webHidden/>
              </w:rPr>
              <w:fldChar w:fldCharType="end"/>
            </w:r>
          </w:hyperlink>
        </w:p>
        <w:p w14:paraId="541B4B51" w14:textId="66724D9B"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2" w:history="1">
            <w:r w:rsidR="007C4C87" w:rsidRPr="004E475C">
              <w:rPr>
                <w:rStyle w:val="Hyperlink"/>
                <w:rFonts w:cstheme="minorHAnsi"/>
              </w:rPr>
              <w:t>12</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Löschung von Daten und Rückgabe von Datenträgern</w:t>
            </w:r>
            <w:r w:rsidR="007C4C87">
              <w:rPr>
                <w:webHidden/>
              </w:rPr>
              <w:tab/>
            </w:r>
            <w:r w:rsidR="007C4C87">
              <w:rPr>
                <w:webHidden/>
              </w:rPr>
              <w:fldChar w:fldCharType="begin"/>
            </w:r>
            <w:r w:rsidR="007C4C87">
              <w:rPr>
                <w:webHidden/>
              </w:rPr>
              <w:instrText xml:space="preserve"> PAGEREF _Toc172274782 \h </w:instrText>
            </w:r>
            <w:r w:rsidR="007C4C87">
              <w:rPr>
                <w:webHidden/>
              </w:rPr>
            </w:r>
            <w:r w:rsidR="007C4C87">
              <w:rPr>
                <w:webHidden/>
              </w:rPr>
              <w:fldChar w:fldCharType="separate"/>
            </w:r>
            <w:r w:rsidR="007C4C87">
              <w:rPr>
                <w:webHidden/>
              </w:rPr>
              <w:t>8</w:t>
            </w:r>
            <w:r w:rsidR="007C4C87">
              <w:rPr>
                <w:webHidden/>
              </w:rPr>
              <w:fldChar w:fldCharType="end"/>
            </w:r>
          </w:hyperlink>
        </w:p>
        <w:p w14:paraId="36255810" w14:textId="32016C83"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3" w:history="1">
            <w:r w:rsidR="007C4C87" w:rsidRPr="004E475C">
              <w:rPr>
                <w:rStyle w:val="Hyperlink"/>
                <w:rFonts w:cstheme="minorHAnsi"/>
              </w:rPr>
              <w:t>13</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Leistungsort</w:t>
            </w:r>
            <w:r w:rsidR="007C4C87">
              <w:rPr>
                <w:webHidden/>
              </w:rPr>
              <w:tab/>
            </w:r>
            <w:r w:rsidR="007C4C87">
              <w:rPr>
                <w:webHidden/>
              </w:rPr>
              <w:fldChar w:fldCharType="begin"/>
            </w:r>
            <w:r w:rsidR="007C4C87">
              <w:rPr>
                <w:webHidden/>
              </w:rPr>
              <w:instrText xml:space="preserve"> PAGEREF _Toc172274783 \h </w:instrText>
            </w:r>
            <w:r w:rsidR="007C4C87">
              <w:rPr>
                <w:webHidden/>
              </w:rPr>
            </w:r>
            <w:r w:rsidR="007C4C87">
              <w:rPr>
                <w:webHidden/>
              </w:rPr>
              <w:fldChar w:fldCharType="separate"/>
            </w:r>
            <w:r w:rsidR="007C4C87">
              <w:rPr>
                <w:webHidden/>
              </w:rPr>
              <w:t>8</w:t>
            </w:r>
            <w:r w:rsidR="007C4C87">
              <w:rPr>
                <w:webHidden/>
              </w:rPr>
              <w:fldChar w:fldCharType="end"/>
            </w:r>
          </w:hyperlink>
        </w:p>
        <w:p w14:paraId="51B03E65" w14:textId="04A25D55"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4" w:history="1">
            <w:r w:rsidR="007C4C87" w:rsidRPr="004E475C">
              <w:rPr>
                <w:rStyle w:val="Hyperlink"/>
                <w:rFonts w:cstheme="minorHAnsi"/>
              </w:rPr>
              <w:t>14</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Haftungserklärung</w:t>
            </w:r>
            <w:r w:rsidR="007C4C87">
              <w:rPr>
                <w:webHidden/>
              </w:rPr>
              <w:tab/>
            </w:r>
            <w:r w:rsidR="007C4C87">
              <w:rPr>
                <w:webHidden/>
              </w:rPr>
              <w:fldChar w:fldCharType="begin"/>
            </w:r>
            <w:r w:rsidR="007C4C87">
              <w:rPr>
                <w:webHidden/>
              </w:rPr>
              <w:instrText xml:space="preserve"> PAGEREF _Toc172274784 \h </w:instrText>
            </w:r>
            <w:r w:rsidR="007C4C87">
              <w:rPr>
                <w:webHidden/>
              </w:rPr>
            </w:r>
            <w:r w:rsidR="007C4C87">
              <w:rPr>
                <w:webHidden/>
              </w:rPr>
              <w:fldChar w:fldCharType="separate"/>
            </w:r>
            <w:r w:rsidR="007C4C87">
              <w:rPr>
                <w:webHidden/>
              </w:rPr>
              <w:t>8</w:t>
            </w:r>
            <w:r w:rsidR="007C4C87">
              <w:rPr>
                <w:webHidden/>
              </w:rPr>
              <w:fldChar w:fldCharType="end"/>
            </w:r>
          </w:hyperlink>
        </w:p>
        <w:p w14:paraId="715687B3" w14:textId="3F827FA0"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5" w:history="1">
            <w:r w:rsidR="007C4C87" w:rsidRPr="004E475C">
              <w:rPr>
                <w:rStyle w:val="Hyperlink"/>
                <w:rFonts w:cstheme="minorHAnsi"/>
              </w:rPr>
              <w:t>15</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Wahrung von Geschäftsgeheimnissen</w:t>
            </w:r>
            <w:r w:rsidR="007C4C87">
              <w:rPr>
                <w:webHidden/>
              </w:rPr>
              <w:tab/>
            </w:r>
            <w:r w:rsidR="007C4C87">
              <w:rPr>
                <w:webHidden/>
              </w:rPr>
              <w:fldChar w:fldCharType="begin"/>
            </w:r>
            <w:r w:rsidR="007C4C87">
              <w:rPr>
                <w:webHidden/>
              </w:rPr>
              <w:instrText xml:space="preserve"> PAGEREF _Toc172274785 \h </w:instrText>
            </w:r>
            <w:r w:rsidR="007C4C87">
              <w:rPr>
                <w:webHidden/>
              </w:rPr>
            </w:r>
            <w:r w:rsidR="007C4C87">
              <w:rPr>
                <w:webHidden/>
              </w:rPr>
              <w:fldChar w:fldCharType="separate"/>
            </w:r>
            <w:r w:rsidR="007C4C87">
              <w:rPr>
                <w:webHidden/>
              </w:rPr>
              <w:t>8</w:t>
            </w:r>
            <w:r w:rsidR="007C4C87">
              <w:rPr>
                <w:webHidden/>
              </w:rPr>
              <w:fldChar w:fldCharType="end"/>
            </w:r>
          </w:hyperlink>
        </w:p>
        <w:p w14:paraId="1FA0C428" w14:textId="27FF9341"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6" w:history="1">
            <w:r w:rsidR="007C4C87" w:rsidRPr="004E475C">
              <w:rPr>
                <w:rStyle w:val="Hyperlink"/>
                <w:rFonts w:cstheme="minorHAnsi"/>
              </w:rPr>
              <w:t>16</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Kontaktpersonen</w:t>
            </w:r>
            <w:r w:rsidR="007C4C87">
              <w:rPr>
                <w:webHidden/>
              </w:rPr>
              <w:tab/>
            </w:r>
            <w:r w:rsidR="007C4C87">
              <w:rPr>
                <w:webHidden/>
              </w:rPr>
              <w:fldChar w:fldCharType="begin"/>
            </w:r>
            <w:r w:rsidR="007C4C87">
              <w:rPr>
                <w:webHidden/>
              </w:rPr>
              <w:instrText xml:space="preserve"> PAGEREF _Toc172274786 \h </w:instrText>
            </w:r>
            <w:r w:rsidR="007C4C87">
              <w:rPr>
                <w:webHidden/>
              </w:rPr>
            </w:r>
            <w:r w:rsidR="007C4C87">
              <w:rPr>
                <w:webHidden/>
              </w:rPr>
              <w:fldChar w:fldCharType="separate"/>
            </w:r>
            <w:r w:rsidR="007C4C87">
              <w:rPr>
                <w:webHidden/>
              </w:rPr>
              <w:t>9</w:t>
            </w:r>
            <w:r w:rsidR="007C4C87">
              <w:rPr>
                <w:webHidden/>
              </w:rPr>
              <w:fldChar w:fldCharType="end"/>
            </w:r>
          </w:hyperlink>
        </w:p>
        <w:p w14:paraId="7591FC2F" w14:textId="34071E16"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7" w:history="1">
            <w:r w:rsidR="007C4C87" w:rsidRPr="004E475C">
              <w:rPr>
                <w:rStyle w:val="Hyperlink"/>
                <w:rFonts w:cstheme="minorHAnsi"/>
              </w:rPr>
              <w:t>17</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Schlussbestimmungen und Unterschriften</w:t>
            </w:r>
            <w:r w:rsidR="007C4C87">
              <w:rPr>
                <w:webHidden/>
              </w:rPr>
              <w:tab/>
            </w:r>
            <w:r w:rsidR="007C4C87">
              <w:rPr>
                <w:webHidden/>
              </w:rPr>
              <w:fldChar w:fldCharType="begin"/>
            </w:r>
            <w:r w:rsidR="007C4C87">
              <w:rPr>
                <w:webHidden/>
              </w:rPr>
              <w:instrText xml:space="preserve"> PAGEREF _Toc172274787 \h </w:instrText>
            </w:r>
            <w:r w:rsidR="007C4C87">
              <w:rPr>
                <w:webHidden/>
              </w:rPr>
            </w:r>
            <w:r w:rsidR="007C4C87">
              <w:rPr>
                <w:webHidden/>
              </w:rPr>
              <w:fldChar w:fldCharType="separate"/>
            </w:r>
            <w:r w:rsidR="007C4C87">
              <w:rPr>
                <w:webHidden/>
              </w:rPr>
              <w:t>9</w:t>
            </w:r>
            <w:r w:rsidR="007C4C87">
              <w:rPr>
                <w:webHidden/>
              </w:rPr>
              <w:fldChar w:fldCharType="end"/>
            </w:r>
          </w:hyperlink>
        </w:p>
        <w:p w14:paraId="7C84861D" w14:textId="44443FC2"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8" w:history="1">
            <w:r w:rsidR="007C4C87" w:rsidRPr="004E475C">
              <w:rPr>
                <w:rStyle w:val="Hyperlink"/>
                <w:rFonts w:cstheme="minorHAnsi"/>
              </w:rPr>
              <w:t>18</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Anlagen</w:t>
            </w:r>
            <w:r w:rsidR="007C4C87">
              <w:rPr>
                <w:webHidden/>
              </w:rPr>
              <w:tab/>
            </w:r>
            <w:r w:rsidR="007C4C87">
              <w:rPr>
                <w:webHidden/>
              </w:rPr>
              <w:fldChar w:fldCharType="begin"/>
            </w:r>
            <w:r w:rsidR="007C4C87">
              <w:rPr>
                <w:webHidden/>
              </w:rPr>
              <w:instrText xml:space="preserve"> PAGEREF _Toc172274788 \h </w:instrText>
            </w:r>
            <w:r w:rsidR="007C4C87">
              <w:rPr>
                <w:webHidden/>
              </w:rPr>
            </w:r>
            <w:r w:rsidR="007C4C87">
              <w:rPr>
                <w:webHidden/>
              </w:rPr>
              <w:fldChar w:fldCharType="separate"/>
            </w:r>
            <w:r w:rsidR="007C4C87">
              <w:rPr>
                <w:webHidden/>
              </w:rPr>
              <w:t>11</w:t>
            </w:r>
            <w:r w:rsidR="007C4C87">
              <w:rPr>
                <w:webHidden/>
              </w:rPr>
              <w:fldChar w:fldCharType="end"/>
            </w:r>
          </w:hyperlink>
        </w:p>
        <w:p w14:paraId="031A0E3C" w14:textId="53B621B2" w:rsidR="007C4C87" w:rsidRDefault="00D2382C">
          <w:pPr>
            <w:pStyle w:val="Verzeichnis2"/>
            <w:rPr>
              <w:rFonts w:asciiTheme="minorHAnsi" w:eastAsiaTheme="minorEastAsia" w:hAnsiTheme="minorHAnsi" w:cstheme="minorBidi"/>
              <w:noProof/>
              <w:kern w:val="2"/>
              <w:sz w:val="24"/>
              <w:szCs w:val="24"/>
              <w:lang w:eastAsia="de-DE"/>
              <w14:ligatures w14:val="standardContextual"/>
            </w:rPr>
          </w:pPr>
          <w:hyperlink w:anchor="_Toc172274789" w:history="1">
            <w:r w:rsidR="007C4C87" w:rsidRPr="004E475C">
              <w:rPr>
                <w:rStyle w:val="Hyperlink"/>
                <w:rFonts w:cstheme="minorHAnsi"/>
                <w:noProof/>
              </w:rPr>
              <w:t>18.1</w:t>
            </w:r>
            <w:r w:rsidR="007C4C87">
              <w:rPr>
                <w:rFonts w:asciiTheme="minorHAnsi" w:eastAsiaTheme="minorEastAsia" w:hAnsiTheme="minorHAnsi" w:cstheme="minorBidi"/>
                <w:noProof/>
                <w:kern w:val="2"/>
                <w:sz w:val="24"/>
                <w:szCs w:val="24"/>
                <w:lang w:eastAsia="de-DE"/>
                <w14:ligatures w14:val="standardContextual"/>
              </w:rPr>
              <w:tab/>
            </w:r>
            <w:r w:rsidR="007C4C87" w:rsidRPr="004E475C">
              <w:rPr>
                <w:rStyle w:val="Hyperlink"/>
                <w:rFonts w:cstheme="minorHAnsi"/>
                <w:noProof/>
              </w:rPr>
              <w:t>Anlage 1 – Kontaktpersonen / Weisungsberechtigte</w:t>
            </w:r>
            <w:r w:rsidR="007C4C87">
              <w:rPr>
                <w:noProof/>
                <w:webHidden/>
              </w:rPr>
              <w:tab/>
            </w:r>
            <w:r w:rsidR="007C4C87">
              <w:rPr>
                <w:noProof/>
                <w:webHidden/>
              </w:rPr>
              <w:fldChar w:fldCharType="begin"/>
            </w:r>
            <w:r w:rsidR="007C4C87">
              <w:rPr>
                <w:noProof/>
                <w:webHidden/>
              </w:rPr>
              <w:instrText xml:space="preserve"> PAGEREF _Toc172274789 \h </w:instrText>
            </w:r>
            <w:r w:rsidR="007C4C87">
              <w:rPr>
                <w:noProof/>
                <w:webHidden/>
              </w:rPr>
            </w:r>
            <w:r w:rsidR="007C4C87">
              <w:rPr>
                <w:noProof/>
                <w:webHidden/>
              </w:rPr>
              <w:fldChar w:fldCharType="separate"/>
            </w:r>
            <w:r w:rsidR="007C4C87">
              <w:rPr>
                <w:noProof/>
                <w:webHidden/>
              </w:rPr>
              <w:t>11</w:t>
            </w:r>
            <w:r w:rsidR="007C4C87">
              <w:rPr>
                <w:noProof/>
                <w:webHidden/>
              </w:rPr>
              <w:fldChar w:fldCharType="end"/>
            </w:r>
          </w:hyperlink>
        </w:p>
        <w:p w14:paraId="19A0C57A" w14:textId="6A284B49" w:rsidR="007C4C87" w:rsidRDefault="00D2382C">
          <w:pPr>
            <w:pStyle w:val="Verzeichnis2"/>
            <w:rPr>
              <w:rFonts w:asciiTheme="minorHAnsi" w:eastAsiaTheme="minorEastAsia" w:hAnsiTheme="minorHAnsi" w:cstheme="minorBidi"/>
              <w:noProof/>
              <w:kern w:val="2"/>
              <w:sz w:val="24"/>
              <w:szCs w:val="24"/>
              <w:lang w:eastAsia="de-DE"/>
              <w14:ligatures w14:val="standardContextual"/>
            </w:rPr>
          </w:pPr>
          <w:hyperlink w:anchor="_Toc172274790" w:history="1">
            <w:r w:rsidR="007C4C87" w:rsidRPr="004E475C">
              <w:rPr>
                <w:rStyle w:val="Hyperlink"/>
                <w:rFonts w:cstheme="minorHAnsi"/>
                <w:noProof/>
              </w:rPr>
              <w:t>18.2</w:t>
            </w:r>
            <w:r w:rsidR="007C4C87">
              <w:rPr>
                <w:rFonts w:asciiTheme="minorHAnsi" w:eastAsiaTheme="minorEastAsia" w:hAnsiTheme="minorHAnsi" w:cstheme="minorBidi"/>
                <w:noProof/>
                <w:kern w:val="2"/>
                <w:sz w:val="24"/>
                <w:szCs w:val="24"/>
                <w:lang w:eastAsia="de-DE"/>
                <w14:ligatures w14:val="standardContextual"/>
              </w:rPr>
              <w:tab/>
            </w:r>
            <w:r w:rsidR="007C4C87" w:rsidRPr="004E475C">
              <w:rPr>
                <w:rStyle w:val="Hyperlink"/>
                <w:rFonts w:cstheme="minorHAnsi"/>
                <w:noProof/>
              </w:rPr>
              <w:t>Anlage 2 – Genehmigte (Sub)unternehmer</w:t>
            </w:r>
            <w:r w:rsidR="007C4C87">
              <w:rPr>
                <w:noProof/>
                <w:webHidden/>
              </w:rPr>
              <w:tab/>
            </w:r>
            <w:r w:rsidR="007C4C87">
              <w:rPr>
                <w:noProof/>
                <w:webHidden/>
              </w:rPr>
              <w:fldChar w:fldCharType="begin"/>
            </w:r>
            <w:r w:rsidR="007C4C87">
              <w:rPr>
                <w:noProof/>
                <w:webHidden/>
              </w:rPr>
              <w:instrText xml:space="preserve"> PAGEREF _Toc172274790 \h </w:instrText>
            </w:r>
            <w:r w:rsidR="007C4C87">
              <w:rPr>
                <w:noProof/>
                <w:webHidden/>
              </w:rPr>
            </w:r>
            <w:r w:rsidR="007C4C87">
              <w:rPr>
                <w:noProof/>
                <w:webHidden/>
              </w:rPr>
              <w:fldChar w:fldCharType="separate"/>
            </w:r>
            <w:r w:rsidR="007C4C87">
              <w:rPr>
                <w:noProof/>
                <w:webHidden/>
              </w:rPr>
              <w:t>12</w:t>
            </w:r>
            <w:r w:rsidR="007C4C87">
              <w:rPr>
                <w:noProof/>
                <w:webHidden/>
              </w:rPr>
              <w:fldChar w:fldCharType="end"/>
            </w:r>
          </w:hyperlink>
        </w:p>
        <w:p w14:paraId="47C49D35" w14:textId="7754FAB4" w:rsidR="007C4C87" w:rsidRDefault="00D2382C">
          <w:pPr>
            <w:pStyle w:val="Verzeichnis2"/>
            <w:rPr>
              <w:rFonts w:asciiTheme="minorHAnsi" w:eastAsiaTheme="minorEastAsia" w:hAnsiTheme="minorHAnsi" w:cstheme="minorBidi"/>
              <w:noProof/>
              <w:kern w:val="2"/>
              <w:sz w:val="24"/>
              <w:szCs w:val="24"/>
              <w:lang w:eastAsia="de-DE"/>
              <w14:ligatures w14:val="standardContextual"/>
            </w:rPr>
          </w:pPr>
          <w:hyperlink w:anchor="_Toc172274791" w:history="1">
            <w:r w:rsidR="007C4C87" w:rsidRPr="004E475C">
              <w:rPr>
                <w:rStyle w:val="Hyperlink"/>
                <w:rFonts w:cstheme="minorHAnsi"/>
                <w:noProof/>
              </w:rPr>
              <w:t>18.3</w:t>
            </w:r>
            <w:r w:rsidR="007C4C87">
              <w:rPr>
                <w:rFonts w:asciiTheme="minorHAnsi" w:eastAsiaTheme="minorEastAsia" w:hAnsiTheme="minorHAnsi" w:cstheme="minorBidi"/>
                <w:noProof/>
                <w:kern w:val="2"/>
                <w:sz w:val="24"/>
                <w:szCs w:val="24"/>
                <w:lang w:eastAsia="de-DE"/>
                <w14:ligatures w14:val="standardContextual"/>
              </w:rPr>
              <w:tab/>
            </w:r>
            <w:r w:rsidR="007C4C87" w:rsidRPr="004E475C">
              <w:rPr>
                <w:rStyle w:val="Hyperlink"/>
                <w:rFonts w:cstheme="minorHAnsi"/>
                <w:noProof/>
              </w:rPr>
              <w:t>Anlage 3 - autorisierte Softwarelösungen</w:t>
            </w:r>
            <w:r w:rsidR="007C4C87">
              <w:rPr>
                <w:noProof/>
                <w:webHidden/>
              </w:rPr>
              <w:tab/>
            </w:r>
            <w:r w:rsidR="007C4C87">
              <w:rPr>
                <w:noProof/>
                <w:webHidden/>
              </w:rPr>
              <w:fldChar w:fldCharType="begin"/>
            </w:r>
            <w:r w:rsidR="007C4C87">
              <w:rPr>
                <w:noProof/>
                <w:webHidden/>
              </w:rPr>
              <w:instrText xml:space="preserve"> PAGEREF _Toc172274791 \h </w:instrText>
            </w:r>
            <w:r w:rsidR="007C4C87">
              <w:rPr>
                <w:noProof/>
                <w:webHidden/>
              </w:rPr>
            </w:r>
            <w:r w:rsidR="007C4C87">
              <w:rPr>
                <w:noProof/>
                <w:webHidden/>
              </w:rPr>
              <w:fldChar w:fldCharType="separate"/>
            </w:r>
            <w:r w:rsidR="007C4C87">
              <w:rPr>
                <w:noProof/>
                <w:webHidden/>
              </w:rPr>
              <w:t>12</w:t>
            </w:r>
            <w:r w:rsidR="007C4C87">
              <w:rPr>
                <w:noProof/>
                <w:webHidden/>
              </w:rPr>
              <w:fldChar w:fldCharType="end"/>
            </w:r>
          </w:hyperlink>
        </w:p>
        <w:p w14:paraId="5CCFDA76" w14:textId="5D1F44ED" w:rsidR="007C4C87" w:rsidRDefault="00D2382C">
          <w:pPr>
            <w:pStyle w:val="Verzeichnis2"/>
            <w:rPr>
              <w:rFonts w:asciiTheme="minorHAnsi" w:eastAsiaTheme="minorEastAsia" w:hAnsiTheme="minorHAnsi" w:cstheme="minorBidi"/>
              <w:noProof/>
              <w:kern w:val="2"/>
              <w:sz w:val="24"/>
              <w:szCs w:val="24"/>
              <w:lang w:eastAsia="de-DE"/>
              <w14:ligatures w14:val="standardContextual"/>
            </w:rPr>
          </w:pPr>
          <w:hyperlink w:anchor="_Toc172274792" w:history="1">
            <w:r w:rsidR="007C4C87" w:rsidRPr="004E475C">
              <w:rPr>
                <w:rStyle w:val="Hyperlink"/>
                <w:noProof/>
              </w:rPr>
              <w:t>18.4</w:t>
            </w:r>
            <w:r w:rsidR="007C4C87">
              <w:rPr>
                <w:rFonts w:asciiTheme="minorHAnsi" w:eastAsiaTheme="minorEastAsia" w:hAnsiTheme="minorHAnsi" w:cstheme="minorBidi"/>
                <w:noProof/>
                <w:kern w:val="2"/>
                <w:sz w:val="24"/>
                <w:szCs w:val="24"/>
                <w:lang w:eastAsia="de-DE"/>
                <w14:ligatures w14:val="standardContextual"/>
              </w:rPr>
              <w:tab/>
            </w:r>
            <w:r w:rsidR="007C4C87" w:rsidRPr="004E475C">
              <w:rPr>
                <w:rStyle w:val="Hyperlink"/>
                <w:noProof/>
              </w:rPr>
              <w:t>Anlage 4 - Technische und organisatorische Maßnahmen der BMS Corporate Solutions GmbH</w:t>
            </w:r>
            <w:r w:rsidR="007C4C87">
              <w:rPr>
                <w:noProof/>
                <w:webHidden/>
              </w:rPr>
              <w:tab/>
            </w:r>
            <w:r w:rsidR="007C4C87">
              <w:rPr>
                <w:noProof/>
                <w:webHidden/>
              </w:rPr>
              <w:fldChar w:fldCharType="begin"/>
            </w:r>
            <w:r w:rsidR="007C4C87">
              <w:rPr>
                <w:noProof/>
                <w:webHidden/>
              </w:rPr>
              <w:instrText xml:space="preserve"> PAGEREF _Toc172274792 \h </w:instrText>
            </w:r>
            <w:r w:rsidR="007C4C87">
              <w:rPr>
                <w:noProof/>
                <w:webHidden/>
              </w:rPr>
            </w:r>
            <w:r w:rsidR="007C4C87">
              <w:rPr>
                <w:noProof/>
                <w:webHidden/>
              </w:rPr>
              <w:fldChar w:fldCharType="separate"/>
            </w:r>
            <w:r w:rsidR="007C4C87">
              <w:rPr>
                <w:noProof/>
                <w:webHidden/>
              </w:rPr>
              <w:t>13</w:t>
            </w:r>
            <w:r w:rsidR="007C4C87">
              <w:rPr>
                <w:noProof/>
                <w:webHidden/>
              </w:rPr>
              <w:fldChar w:fldCharType="end"/>
            </w:r>
          </w:hyperlink>
        </w:p>
        <w:p w14:paraId="0EEC40C6" w14:textId="2CFCC366" w:rsidR="00B37A10" w:rsidRPr="00EE7D01" w:rsidRDefault="00B37A10">
          <w:pPr>
            <w:rPr>
              <w:rFonts w:asciiTheme="minorHAnsi" w:hAnsiTheme="minorHAnsi" w:cstheme="minorHAnsi"/>
            </w:rPr>
          </w:pPr>
          <w:r w:rsidRPr="00EE7D01">
            <w:rPr>
              <w:rFonts w:asciiTheme="minorHAnsi" w:hAnsiTheme="minorHAnsi" w:cstheme="minorHAnsi"/>
              <w:b/>
              <w:bCs/>
            </w:rPr>
            <w:fldChar w:fldCharType="end"/>
          </w:r>
        </w:p>
      </w:sdtContent>
    </w:sdt>
    <w:p w14:paraId="0FCE6735" w14:textId="7BFBC944" w:rsidR="00B37A10" w:rsidRPr="00EE7D01" w:rsidRDefault="00B37A10">
      <w:pPr>
        <w:jc w:val="left"/>
        <w:rPr>
          <w:rFonts w:asciiTheme="minorHAnsi" w:eastAsiaTheme="minorHAnsi" w:hAnsiTheme="minorHAnsi" w:cstheme="minorHAnsi"/>
          <w:b/>
          <w:sz w:val="32"/>
          <w:szCs w:val="24"/>
        </w:rPr>
      </w:pPr>
      <w:r w:rsidRPr="00EE7D01">
        <w:rPr>
          <w:rFonts w:asciiTheme="minorHAnsi" w:hAnsiTheme="minorHAnsi" w:cstheme="minorHAnsi"/>
          <w:b/>
          <w:sz w:val="32"/>
        </w:rPr>
        <w:br w:type="page"/>
      </w:r>
    </w:p>
    <w:p w14:paraId="0565322A" w14:textId="77777777" w:rsidR="00125329" w:rsidRPr="00EE7D01" w:rsidRDefault="00125329" w:rsidP="00BF3C72">
      <w:pPr>
        <w:pStyle w:val="BMS-CD-Flietext"/>
        <w:rPr>
          <w:rFonts w:asciiTheme="minorHAnsi" w:hAnsiTheme="minorHAnsi" w:cstheme="minorHAnsi"/>
          <w:b/>
          <w:color w:val="auto"/>
          <w:sz w:val="32"/>
        </w:rPr>
      </w:pPr>
    </w:p>
    <w:p w14:paraId="2122E424" w14:textId="77777777" w:rsidR="00125329" w:rsidRPr="00EE7D01" w:rsidRDefault="00125329" w:rsidP="006C7443">
      <w:pPr>
        <w:rPr>
          <w:rFonts w:asciiTheme="minorHAnsi" w:hAnsiTheme="minorHAnsi" w:cstheme="minorHAnsi"/>
        </w:rPr>
      </w:pPr>
    </w:p>
    <w:p w14:paraId="2554A6CC" w14:textId="169CB13F" w:rsidR="006B6050" w:rsidRPr="00EE7D01" w:rsidRDefault="00D05260" w:rsidP="006B6050">
      <w:pPr>
        <w:jc w:val="center"/>
        <w:rPr>
          <w:rFonts w:asciiTheme="minorHAnsi" w:hAnsiTheme="minorHAnsi" w:cstheme="minorHAnsi"/>
          <w:b/>
          <w:sz w:val="28"/>
        </w:rPr>
      </w:pPr>
      <w:r w:rsidRPr="00D05260">
        <w:rPr>
          <w:rFonts w:asciiTheme="minorHAnsi" w:hAnsiTheme="minorHAnsi" w:cstheme="minorHAnsi"/>
          <w:b/>
          <w:sz w:val="40"/>
          <w:szCs w:val="32"/>
        </w:rPr>
        <w:t xml:space="preserve">Vereinbarung über </w:t>
      </w:r>
      <w:r>
        <w:rPr>
          <w:rFonts w:asciiTheme="minorHAnsi" w:hAnsiTheme="minorHAnsi" w:cstheme="minorHAnsi"/>
          <w:b/>
          <w:sz w:val="40"/>
          <w:szCs w:val="32"/>
        </w:rPr>
        <w:br/>
      </w:r>
      <w:r w:rsidRPr="00D05260">
        <w:rPr>
          <w:rFonts w:asciiTheme="minorHAnsi" w:hAnsiTheme="minorHAnsi" w:cstheme="minorHAnsi"/>
          <w:b/>
          <w:sz w:val="40"/>
          <w:szCs w:val="32"/>
        </w:rPr>
        <w:t xml:space="preserve">die Wartung und Pflege von IT-Systemen </w:t>
      </w:r>
      <w:r>
        <w:rPr>
          <w:rFonts w:asciiTheme="minorHAnsi" w:hAnsiTheme="minorHAnsi" w:cstheme="minorHAnsi"/>
          <w:b/>
          <w:sz w:val="40"/>
          <w:szCs w:val="32"/>
        </w:rPr>
        <w:br/>
      </w:r>
      <w:r w:rsidR="006B6050" w:rsidRPr="00EE7D01">
        <w:rPr>
          <w:rFonts w:asciiTheme="minorHAnsi" w:hAnsiTheme="minorHAnsi" w:cstheme="minorHAnsi"/>
          <w:b/>
          <w:sz w:val="28"/>
        </w:rPr>
        <w:t>im Sinne des Art. 28 Abs. 3 DSGVO</w:t>
      </w:r>
    </w:p>
    <w:p w14:paraId="3B8FAC2A" w14:textId="77777777" w:rsidR="006B6050" w:rsidRPr="00EE7D01" w:rsidRDefault="006B6050" w:rsidP="006B6050">
      <w:pPr>
        <w:pStyle w:val="BMS-CD-Flietext"/>
        <w:jc w:val="center"/>
        <w:rPr>
          <w:rFonts w:asciiTheme="minorHAnsi" w:hAnsiTheme="minorHAnsi" w:cstheme="minorHAnsi"/>
        </w:rPr>
      </w:pPr>
    </w:p>
    <w:p w14:paraId="11CC88C0" w14:textId="77777777" w:rsidR="006B6050" w:rsidRPr="00622673" w:rsidRDefault="006B6050" w:rsidP="006B6050">
      <w:pPr>
        <w:pStyle w:val="BMS-CD-Flietext"/>
        <w:jc w:val="center"/>
        <w:rPr>
          <w:rFonts w:asciiTheme="minorHAnsi" w:hAnsiTheme="minorHAnsi" w:cstheme="minorHAnsi"/>
          <w:szCs w:val="20"/>
        </w:rPr>
      </w:pPr>
    </w:p>
    <w:p w14:paraId="6EA6D7C8" w14:textId="77777777" w:rsidR="006B6050" w:rsidRPr="00622673" w:rsidRDefault="006B6050" w:rsidP="006B6050">
      <w:pPr>
        <w:pStyle w:val="BMS-CD-Flietext"/>
        <w:jc w:val="center"/>
        <w:rPr>
          <w:rFonts w:asciiTheme="minorHAnsi" w:hAnsiTheme="minorHAnsi" w:cstheme="minorHAnsi"/>
          <w:szCs w:val="20"/>
        </w:rPr>
      </w:pPr>
      <w:r w:rsidRPr="00622673">
        <w:rPr>
          <w:rFonts w:asciiTheme="minorHAnsi" w:hAnsiTheme="minorHAnsi" w:cstheme="minorHAnsi"/>
          <w:szCs w:val="20"/>
        </w:rPr>
        <w:t>zwischen</w:t>
      </w:r>
    </w:p>
    <w:p w14:paraId="65163253" w14:textId="77777777" w:rsidR="00622673" w:rsidRPr="00622673" w:rsidRDefault="00622673" w:rsidP="00622673">
      <w:pPr>
        <w:rPr>
          <w:rFonts w:asciiTheme="minorHAnsi" w:hAnsiTheme="minorHAnsi" w:cstheme="minorHAnsi"/>
        </w:rPr>
      </w:pPr>
    </w:p>
    <w:p w14:paraId="1F958B99" w14:textId="77777777" w:rsidR="00622673" w:rsidRPr="00622673" w:rsidRDefault="00622673" w:rsidP="00622673">
      <w:pPr>
        <w:jc w:val="center"/>
        <w:rPr>
          <w:rFonts w:asciiTheme="minorHAnsi" w:hAnsiTheme="minorHAnsi" w:cstheme="minorHAnsi"/>
        </w:rPr>
      </w:pPr>
    </w:p>
    <w:sdt>
      <w:sdtPr>
        <w:rPr>
          <w:rFonts w:asciiTheme="minorHAnsi" w:hAnsiTheme="minorHAnsi" w:cstheme="minorHAnsi"/>
          <w:b/>
          <w:bCs/>
        </w:rPr>
        <w:id w:val="-1841076900"/>
        <w:placeholder>
          <w:docPart w:val="49ED17A1C9DD4A61B94E28B38ACB2BC6"/>
        </w:placeholder>
      </w:sdtPr>
      <w:sdtEndPr/>
      <w:sdtContent>
        <w:sdt>
          <w:sdtPr>
            <w:rPr>
              <w:rFonts w:asciiTheme="minorHAnsi" w:hAnsiTheme="minorHAnsi" w:cstheme="minorHAnsi"/>
              <w:b/>
              <w:bCs/>
            </w:rPr>
            <w:id w:val="2104988687"/>
            <w:lock w:val="contentLocked"/>
            <w:placeholder>
              <w:docPart w:val="49ED17A1C9DD4A61B94E28B38ACB2BC6"/>
            </w:placeholder>
            <w:group/>
          </w:sdtPr>
          <w:sdtEndPr/>
          <w:sdtContent>
            <w:sdt>
              <w:sdtPr>
                <w:rPr>
                  <w:rFonts w:asciiTheme="minorHAnsi" w:hAnsiTheme="minorHAnsi" w:cstheme="minorHAnsi"/>
                  <w:b/>
                  <w:bCs/>
                </w:rPr>
                <w:alias w:val="Bankname"/>
                <w:tag w:val="Bankname"/>
                <w:id w:val="1469017596"/>
                <w:placeholder>
                  <w:docPart w:val="49ED17A1C9DD4A61B94E28B38ACB2BC6"/>
                </w:placeholder>
                <w:showingPlcHdr/>
              </w:sdtPr>
              <w:sdtEndPr/>
              <w:sdtContent>
                <w:p w14:paraId="47192035" w14:textId="6E79B4F1" w:rsidR="00622673" w:rsidRPr="00622673" w:rsidRDefault="00A534CC" w:rsidP="00622673">
                  <w:pPr>
                    <w:jc w:val="center"/>
                    <w:rPr>
                      <w:rFonts w:asciiTheme="minorHAnsi" w:hAnsiTheme="minorHAnsi" w:cstheme="minorHAnsi"/>
                      <w:b/>
                      <w:bCs/>
                    </w:rPr>
                  </w:pPr>
                  <w:r w:rsidRPr="00A534CC">
                    <w:rPr>
                      <w:rStyle w:val="Platzhaltertext"/>
                      <w:highlight w:val="yellow"/>
                    </w:rPr>
                    <w:t>Klicken oder tippen Sie hier, um Text einzugeben.</w:t>
                  </w:r>
                </w:p>
              </w:sdtContent>
            </w:sdt>
          </w:sdtContent>
        </w:sdt>
      </w:sdtContent>
    </w:sdt>
    <w:p w14:paraId="29F570DD" w14:textId="77777777" w:rsidR="00622673" w:rsidRPr="00622673" w:rsidRDefault="00622673" w:rsidP="00622673">
      <w:pPr>
        <w:jc w:val="center"/>
        <w:rPr>
          <w:rFonts w:asciiTheme="minorHAnsi" w:hAnsiTheme="minorHAnsi" w:cstheme="minorHAnsi"/>
          <w:b/>
          <w:bCs/>
        </w:rPr>
      </w:pPr>
      <w:r w:rsidRPr="00622673">
        <w:rPr>
          <w:rFonts w:asciiTheme="minorHAnsi" w:hAnsiTheme="minorHAnsi" w:cstheme="minorHAnsi"/>
          <w:b/>
          <w:bCs/>
        </w:rPr>
        <w:t>____________________________________</w:t>
      </w:r>
    </w:p>
    <w:p w14:paraId="47F79F6F" w14:textId="77777777" w:rsidR="00622673" w:rsidRPr="00622673" w:rsidRDefault="00622673" w:rsidP="00622673">
      <w:pPr>
        <w:jc w:val="center"/>
        <w:rPr>
          <w:rFonts w:asciiTheme="minorHAnsi" w:hAnsiTheme="minorHAnsi" w:cstheme="minorHAnsi"/>
          <w:b/>
          <w:bCs/>
        </w:rPr>
      </w:pPr>
    </w:p>
    <w:sdt>
      <w:sdtPr>
        <w:rPr>
          <w:rFonts w:asciiTheme="minorHAnsi" w:hAnsiTheme="minorHAnsi" w:cstheme="minorHAnsi"/>
          <w:b/>
          <w:bCs/>
        </w:rPr>
        <w:alias w:val="Straße Hausnummer"/>
        <w:tag w:val="Straße Hausnummer"/>
        <w:id w:val="-584449141"/>
        <w:placeholder>
          <w:docPart w:val="25F0E4B0E1E04959A94EEC2B80B79C6F"/>
        </w:placeholder>
        <w:showingPlcHdr/>
      </w:sdtPr>
      <w:sdtEndPr>
        <w:rPr>
          <w:highlight w:val="yellow"/>
        </w:rPr>
      </w:sdtEndPr>
      <w:sdtContent>
        <w:p w14:paraId="01AC344E" w14:textId="2E4A5761" w:rsidR="00622673" w:rsidRPr="00622673" w:rsidRDefault="00A534CC" w:rsidP="00622673">
          <w:pPr>
            <w:jc w:val="center"/>
            <w:rPr>
              <w:rFonts w:asciiTheme="minorHAnsi" w:hAnsiTheme="minorHAnsi" w:cstheme="minorHAnsi"/>
              <w:b/>
              <w:bCs/>
            </w:rPr>
          </w:pPr>
          <w:r w:rsidRPr="00A534CC">
            <w:rPr>
              <w:rStyle w:val="Platzhaltertext"/>
              <w:highlight w:val="yellow"/>
            </w:rPr>
            <w:t>Klicken oder tippen Sie hier, um Text einzugeben.</w:t>
          </w:r>
        </w:p>
      </w:sdtContent>
    </w:sdt>
    <w:p w14:paraId="465F32AF" w14:textId="77777777" w:rsidR="00622673" w:rsidRPr="00622673" w:rsidRDefault="00622673" w:rsidP="00622673">
      <w:pPr>
        <w:jc w:val="center"/>
        <w:rPr>
          <w:rFonts w:asciiTheme="minorHAnsi" w:hAnsiTheme="minorHAnsi" w:cstheme="minorHAnsi"/>
          <w:b/>
          <w:bCs/>
        </w:rPr>
      </w:pPr>
      <w:r w:rsidRPr="00622673">
        <w:rPr>
          <w:rFonts w:asciiTheme="minorHAnsi" w:hAnsiTheme="minorHAnsi" w:cstheme="minorHAnsi"/>
          <w:b/>
          <w:bCs/>
        </w:rPr>
        <w:t>____________________________________</w:t>
      </w:r>
    </w:p>
    <w:p w14:paraId="4D282CB5" w14:textId="77777777" w:rsidR="00622673" w:rsidRPr="00622673" w:rsidRDefault="00622673" w:rsidP="00622673">
      <w:pPr>
        <w:jc w:val="center"/>
        <w:rPr>
          <w:rFonts w:asciiTheme="minorHAnsi" w:hAnsiTheme="minorHAnsi" w:cstheme="minorHAnsi"/>
          <w:b/>
          <w:bCs/>
        </w:rPr>
      </w:pPr>
    </w:p>
    <w:sdt>
      <w:sdtPr>
        <w:rPr>
          <w:rFonts w:asciiTheme="minorHAnsi" w:hAnsiTheme="minorHAnsi" w:cstheme="minorHAnsi"/>
          <w:b/>
          <w:bCs/>
        </w:rPr>
        <w:alias w:val="PLZ Ort"/>
        <w:tag w:val="PLZ Ort"/>
        <w:id w:val="-1886166105"/>
        <w:placeholder>
          <w:docPart w:val="49ED17A1C9DD4A61B94E28B38ACB2BC6"/>
        </w:placeholder>
        <w:showingPlcHdr/>
      </w:sdtPr>
      <w:sdtEndPr>
        <w:rPr>
          <w:highlight w:val="yellow"/>
        </w:rPr>
      </w:sdtEndPr>
      <w:sdtContent>
        <w:p w14:paraId="1947F106" w14:textId="43DDD25D" w:rsidR="00622673" w:rsidRPr="00622673" w:rsidRDefault="00A534CC" w:rsidP="00622673">
          <w:pPr>
            <w:jc w:val="center"/>
            <w:rPr>
              <w:rFonts w:asciiTheme="minorHAnsi" w:hAnsiTheme="minorHAnsi" w:cstheme="minorHAnsi"/>
              <w:b/>
              <w:bCs/>
            </w:rPr>
          </w:pPr>
          <w:r w:rsidRPr="00A534CC">
            <w:rPr>
              <w:rStyle w:val="Platzhaltertext"/>
              <w:highlight w:val="yellow"/>
            </w:rPr>
            <w:t>Klicken oder tippen Sie hier, um Text einzugeben.</w:t>
          </w:r>
        </w:p>
      </w:sdtContent>
    </w:sdt>
    <w:p w14:paraId="77F641C7" w14:textId="77777777" w:rsidR="00622673" w:rsidRPr="00622673" w:rsidRDefault="00622673" w:rsidP="00622673">
      <w:pPr>
        <w:jc w:val="center"/>
        <w:rPr>
          <w:rFonts w:asciiTheme="minorHAnsi" w:hAnsiTheme="minorHAnsi" w:cstheme="minorHAnsi"/>
          <w:b/>
          <w:bCs/>
        </w:rPr>
      </w:pPr>
      <w:r w:rsidRPr="00622673">
        <w:rPr>
          <w:rFonts w:asciiTheme="minorHAnsi" w:hAnsiTheme="minorHAnsi" w:cstheme="minorHAnsi"/>
          <w:b/>
          <w:bCs/>
        </w:rPr>
        <w:t>____________________________________</w:t>
      </w:r>
    </w:p>
    <w:p w14:paraId="3D465DE3" w14:textId="77777777" w:rsidR="00622673" w:rsidRPr="00622673" w:rsidRDefault="00622673" w:rsidP="00622673">
      <w:pPr>
        <w:jc w:val="center"/>
        <w:rPr>
          <w:rFonts w:asciiTheme="minorHAnsi" w:hAnsiTheme="minorHAnsi" w:cstheme="minorHAnsi"/>
          <w:b/>
          <w:bCs/>
        </w:rPr>
      </w:pPr>
    </w:p>
    <w:p w14:paraId="4F8CAB33" w14:textId="77777777" w:rsidR="00622673" w:rsidRPr="00622673" w:rsidRDefault="00622673" w:rsidP="00622673">
      <w:pPr>
        <w:jc w:val="center"/>
        <w:rPr>
          <w:rFonts w:asciiTheme="minorHAnsi" w:hAnsiTheme="minorHAnsi" w:cstheme="minorHAnsi"/>
        </w:rPr>
      </w:pPr>
    </w:p>
    <w:p w14:paraId="0858217E" w14:textId="6DAD0C8F" w:rsidR="006B6050" w:rsidRPr="00EE7D01" w:rsidRDefault="006B6050" w:rsidP="006B6050">
      <w:pPr>
        <w:spacing w:after="300"/>
        <w:jc w:val="center"/>
        <w:rPr>
          <w:rFonts w:asciiTheme="minorHAnsi" w:hAnsiTheme="minorHAnsi" w:cstheme="minorHAnsi"/>
        </w:rPr>
      </w:pPr>
    </w:p>
    <w:p w14:paraId="38099373"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noProof/>
          <w:szCs w:val="20"/>
        </w:rPr>
        <mc:AlternateContent>
          <mc:Choice Requires="wps">
            <w:drawing>
              <wp:anchor distT="0" distB="0" distL="114300" distR="114300" simplePos="0" relativeHeight="251658243" behindDoc="0" locked="0" layoutInCell="1" allowOverlap="1" wp14:anchorId="424F5AAA" wp14:editId="7955FD80">
                <wp:simplePos x="0" y="0"/>
                <wp:positionH relativeFrom="margin">
                  <wp:posOffset>0</wp:posOffset>
                </wp:positionH>
                <wp:positionV relativeFrom="paragraph">
                  <wp:posOffset>142557</wp:posOffset>
                </wp:positionV>
                <wp:extent cx="5657850" cy="0"/>
                <wp:effectExtent l="0" t="0" r="0" b="0"/>
                <wp:wrapNone/>
                <wp:docPr id="1" name="Straight Connector 1"/>
                <wp:cNvGraphicFramePr/>
                <a:graphic xmlns:a="http://schemas.openxmlformats.org/drawingml/2006/main">
                  <a:graphicData uri="http://schemas.microsoft.com/office/word/2010/wordprocessingShape">
                    <wps:wsp>
                      <wps:cNvCnPr/>
                      <wps:spPr>
                        <a:xfrm>
                          <a:off x="0" y="0"/>
                          <a:ext cx="5657850" cy="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0F129A" id="Straight Connector 1" o:spid="_x0000_s1026" style="position:absolute;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11.2pt" to="445.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" strokecolor="#163359 [3044]">
                <v:stroke dashstyle="dash"/>
                <w10:wrap anchorx="margin"/>
              </v:line>
            </w:pict>
          </mc:Fallback>
        </mc:AlternateContent>
      </w:r>
      <w:r w:rsidRPr="00EE7D01" w:rsidDel="00CD7B9B">
        <w:rPr>
          <w:rFonts w:asciiTheme="minorHAnsi" w:hAnsiTheme="minorHAnsi" w:cstheme="minorHAnsi"/>
          <w:b/>
          <w:szCs w:val="20"/>
          <w:highlight w:val="yellow"/>
        </w:rPr>
        <w:t xml:space="preserve"> </w:t>
      </w:r>
    </w:p>
    <w:p w14:paraId="626A70DA"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szCs w:val="20"/>
        </w:rPr>
        <w:t>- nachstehend „</w:t>
      </w:r>
      <w:r w:rsidRPr="00EE7D01">
        <w:rPr>
          <w:rFonts w:asciiTheme="minorHAnsi" w:hAnsiTheme="minorHAnsi" w:cstheme="minorHAnsi"/>
          <w:b/>
          <w:szCs w:val="20"/>
        </w:rPr>
        <w:t>Auftraggeber</w:t>
      </w:r>
      <w:r w:rsidRPr="00EE7D01">
        <w:rPr>
          <w:rFonts w:asciiTheme="minorHAnsi" w:hAnsiTheme="minorHAnsi" w:cstheme="minorHAnsi"/>
          <w:szCs w:val="20"/>
        </w:rPr>
        <w:t>“ genannt -</w:t>
      </w:r>
    </w:p>
    <w:p w14:paraId="28783F60" w14:textId="77777777" w:rsidR="006B6050" w:rsidRPr="00EE7D01" w:rsidRDefault="006B6050" w:rsidP="006B6050">
      <w:pPr>
        <w:pStyle w:val="BMS-CD-Flietext"/>
        <w:jc w:val="center"/>
        <w:rPr>
          <w:rFonts w:asciiTheme="minorHAnsi" w:hAnsiTheme="minorHAnsi" w:cstheme="minorHAnsi"/>
          <w:szCs w:val="20"/>
        </w:rPr>
      </w:pPr>
    </w:p>
    <w:p w14:paraId="28241A19" w14:textId="77777777" w:rsidR="006B6050" w:rsidRPr="00EE7D01" w:rsidRDefault="006B6050" w:rsidP="006B6050">
      <w:pPr>
        <w:pStyle w:val="BMS-CD-Flietext"/>
        <w:jc w:val="center"/>
        <w:rPr>
          <w:rFonts w:asciiTheme="minorHAnsi" w:hAnsiTheme="minorHAnsi" w:cstheme="minorHAnsi"/>
          <w:szCs w:val="20"/>
        </w:rPr>
      </w:pPr>
    </w:p>
    <w:p w14:paraId="0C09EADB" w14:textId="77777777" w:rsidR="006B6050" w:rsidRPr="00EE7D01" w:rsidRDefault="006B6050" w:rsidP="006B6050">
      <w:pPr>
        <w:pStyle w:val="BMS-CD-Flietext"/>
        <w:jc w:val="center"/>
        <w:rPr>
          <w:rFonts w:asciiTheme="minorHAnsi" w:hAnsiTheme="minorHAnsi" w:cstheme="minorHAnsi"/>
          <w:szCs w:val="20"/>
        </w:rPr>
      </w:pPr>
    </w:p>
    <w:p w14:paraId="738388C1" w14:textId="77777777" w:rsidR="006B6050" w:rsidRPr="00EE7D01" w:rsidRDefault="006B6050" w:rsidP="006B6050">
      <w:pPr>
        <w:pStyle w:val="BMS-CD-Flietext"/>
        <w:jc w:val="center"/>
        <w:rPr>
          <w:rFonts w:asciiTheme="minorHAnsi" w:hAnsiTheme="minorHAnsi" w:cstheme="minorHAnsi"/>
          <w:szCs w:val="20"/>
        </w:rPr>
      </w:pPr>
    </w:p>
    <w:p w14:paraId="182252F8" w14:textId="175DA520" w:rsidR="006B6050" w:rsidRPr="00EE7D01" w:rsidRDefault="00622673" w:rsidP="006B6050">
      <w:pPr>
        <w:pStyle w:val="BMS-CD-Flietext"/>
        <w:jc w:val="center"/>
        <w:rPr>
          <w:rFonts w:asciiTheme="minorHAnsi" w:hAnsiTheme="minorHAnsi" w:cstheme="minorHAnsi"/>
          <w:szCs w:val="20"/>
        </w:rPr>
      </w:pPr>
      <w:r>
        <w:rPr>
          <w:rFonts w:asciiTheme="minorHAnsi" w:hAnsiTheme="minorHAnsi" w:cstheme="minorHAnsi"/>
          <w:szCs w:val="20"/>
        </w:rPr>
        <w:t>u</w:t>
      </w:r>
      <w:r w:rsidR="006B6050" w:rsidRPr="00EE7D01">
        <w:rPr>
          <w:rFonts w:asciiTheme="minorHAnsi" w:hAnsiTheme="minorHAnsi" w:cstheme="minorHAnsi"/>
          <w:szCs w:val="20"/>
        </w:rPr>
        <w:t xml:space="preserve">nd der </w:t>
      </w:r>
    </w:p>
    <w:p w14:paraId="77D5BB7F" w14:textId="77777777" w:rsidR="006B6050" w:rsidRPr="00EE7D01" w:rsidRDefault="006B6050" w:rsidP="006B6050">
      <w:pPr>
        <w:pStyle w:val="BMS-CD-Flietext"/>
        <w:jc w:val="center"/>
        <w:rPr>
          <w:rFonts w:asciiTheme="minorHAnsi" w:hAnsiTheme="minorHAnsi" w:cstheme="minorHAnsi"/>
          <w:szCs w:val="20"/>
        </w:rPr>
      </w:pPr>
    </w:p>
    <w:p w14:paraId="5D86FB4F" w14:textId="77777777" w:rsidR="006B6050" w:rsidRPr="00EE7D01" w:rsidRDefault="006B6050" w:rsidP="006B6050">
      <w:pPr>
        <w:pStyle w:val="BMS-CD-Flietext"/>
        <w:jc w:val="center"/>
        <w:rPr>
          <w:rFonts w:asciiTheme="minorHAnsi" w:hAnsiTheme="minorHAnsi" w:cstheme="minorHAnsi"/>
          <w:szCs w:val="20"/>
        </w:rPr>
      </w:pPr>
    </w:p>
    <w:p w14:paraId="1E63EF6D" w14:textId="77777777" w:rsidR="006B6050" w:rsidRPr="00EE7D01" w:rsidRDefault="006B6050" w:rsidP="006B6050">
      <w:pPr>
        <w:pStyle w:val="BMS-CD-Flietext"/>
        <w:jc w:val="center"/>
        <w:rPr>
          <w:rFonts w:asciiTheme="minorHAnsi" w:hAnsiTheme="minorHAnsi" w:cstheme="minorHAnsi"/>
          <w:szCs w:val="20"/>
        </w:rPr>
      </w:pPr>
    </w:p>
    <w:p w14:paraId="7AE4E762" w14:textId="7B4DF8F4" w:rsidR="006B6050" w:rsidRPr="00EB0831" w:rsidRDefault="00E044BB" w:rsidP="006B6050">
      <w:pPr>
        <w:pStyle w:val="BMS-CD-Flietext"/>
        <w:jc w:val="center"/>
        <w:rPr>
          <w:rFonts w:asciiTheme="minorHAnsi" w:hAnsiTheme="minorHAnsi" w:cstheme="minorHAnsi"/>
          <w:b/>
          <w:szCs w:val="20"/>
        </w:rPr>
      </w:pPr>
      <w:r w:rsidRPr="00EB0831">
        <w:rPr>
          <w:rFonts w:asciiTheme="minorHAnsi" w:hAnsiTheme="minorHAnsi" w:cstheme="minorHAnsi"/>
          <w:b/>
          <w:szCs w:val="20"/>
        </w:rPr>
        <w:t>BankingGuide</w:t>
      </w:r>
      <w:r w:rsidR="009970F2" w:rsidRPr="00EB0831">
        <w:rPr>
          <w:rFonts w:asciiTheme="minorHAnsi" w:hAnsiTheme="minorHAnsi" w:cstheme="minorHAnsi"/>
          <w:b/>
          <w:szCs w:val="20"/>
        </w:rPr>
        <w:t xml:space="preserve"> GmbH</w:t>
      </w:r>
      <w:r w:rsidR="006B6050" w:rsidRPr="00EB0831">
        <w:rPr>
          <w:rFonts w:asciiTheme="minorHAnsi" w:hAnsiTheme="minorHAnsi" w:cstheme="minorHAnsi"/>
          <w:b/>
          <w:szCs w:val="20"/>
        </w:rPr>
        <w:t xml:space="preserve"> </w:t>
      </w:r>
    </w:p>
    <w:p w14:paraId="3A8DA30C" w14:textId="77777777" w:rsidR="006B6050" w:rsidRPr="00EB0831" w:rsidRDefault="006B6050" w:rsidP="006B6050">
      <w:pPr>
        <w:pStyle w:val="BMS-CD-Flietext"/>
        <w:jc w:val="center"/>
        <w:rPr>
          <w:rFonts w:asciiTheme="minorHAnsi" w:hAnsiTheme="minorHAnsi" w:cstheme="minorHAnsi"/>
          <w:b/>
          <w:szCs w:val="20"/>
        </w:rPr>
      </w:pPr>
    </w:p>
    <w:p w14:paraId="66B4D45B" w14:textId="45BD1E65" w:rsidR="006B6050" w:rsidRPr="00EE7D01" w:rsidRDefault="00A53B65" w:rsidP="006B6050">
      <w:pPr>
        <w:pStyle w:val="BMS-CD-Flietext"/>
        <w:jc w:val="center"/>
        <w:rPr>
          <w:rFonts w:asciiTheme="minorHAnsi" w:hAnsiTheme="minorHAnsi" w:cstheme="minorHAnsi"/>
          <w:szCs w:val="20"/>
        </w:rPr>
      </w:pPr>
      <w:r>
        <w:rPr>
          <w:rFonts w:asciiTheme="minorHAnsi" w:hAnsiTheme="minorHAnsi" w:cstheme="minorHAnsi"/>
          <w:szCs w:val="20"/>
        </w:rPr>
        <w:t>Fürstenwall 172</w:t>
      </w:r>
      <w:r w:rsidR="006B6050" w:rsidRPr="00EE7D01">
        <w:rPr>
          <w:rFonts w:asciiTheme="minorHAnsi" w:hAnsiTheme="minorHAnsi" w:cstheme="minorHAnsi"/>
          <w:szCs w:val="20"/>
        </w:rPr>
        <w:t xml:space="preserve">, </w:t>
      </w:r>
    </w:p>
    <w:p w14:paraId="42438E76" w14:textId="77777777" w:rsidR="006B6050" w:rsidRPr="00EE7D01" w:rsidRDefault="006B6050" w:rsidP="006B6050">
      <w:pPr>
        <w:pStyle w:val="BMS-CD-Flietext"/>
        <w:jc w:val="center"/>
        <w:rPr>
          <w:rFonts w:asciiTheme="minorHAnsi" w:hAnsiTheme="minorHAnsi" w:cstheme="minorHAnsi"/>
          <w:szCs w:val="20"/>
        </w:rPr>
      </w:pPr>
    </w:p>
    <w:p w14:paraId="34BD11D2" w14:textId="5F6A40A9"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szCs w:val="20"/>
        </w:rPr>
        <w:t>D-4021</w:t>
      </w:r>
      <w:r w:rsidR="00A53B65">
        <w:rPr>
          <w:rFonts w:asciiTheme="minorHAnsi" w:hAnsiTheme="minorHAnsi" w:cstheme="minorHAnsi"/>
          <w:szCs w:val="20"/>
        </w:rPr>
        <w:t>7</w:t>
      </w:r>
      <w:r w:rsidRPr="00EE7D01">
        <w:rPr>
          <w:rFonts w:asciiTheme="minorHAnsi" w:hAnsiTheme="minorHAnsi" w:cstheme="minorHAnsi"/>
          <w:szCs w:val="20"/>
        </w:rPr>
        <w:t xml:space="preserve"> Düsseldorf</w:t>
      </w:r>
    </w:p>
    <w:p w14:paraId="54616DAB" w14:textId="77777777" w:rsidR="006B6050" w:rsidRPr="00EE7D01" w:rsidRDefault="006B6050" w:rsidP="006B6050">
      <w:pPr>
        <w:pStyle w:val="BMS-CD-Flietext"/>
        <w:jc w:val="center"/>
        <w:rPr>
          <w:rFonts w:asciiTheme="minorHAnsi" w:hAnsiTheme="minorHAnsi" w:cstheme="minorHAnsi"/>
          <w:szCs w:val="20"/>
        </w:rPr>
      </w:pPr>
    </w:p>
    <w:p w14:paraId="38B924CB"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noProof/>
          <w:szCs w:val="20"/>
        </w:rPr>
        <mc:AlternateContent>
          <mc:Choice Requires="wps">
            <w:drawing>
              <wp:anchor distT="0" distB="0" distL="114300" distR="114300" simplePos="0" relativeHeight="251658242" behindDoc="0" locked="0" layoutInCell="1" allowOverlap="1" wp14:anchorId="72EB1E38" wp14:editId="40F33AF6">
                <wp:simplePos x="0" y="0"/>
                <wp:positionH relativeFrom="margin">
                  <wp:align>right</wp:align>
                </wp:positionH>
                <wp:positionV relativeFrom="paragraph">
                  <wp:posOffset>129858</wp:posOffset>
                </wp:positionV>
                <wp:extent cx="565785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5657850" cy="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9C10D1" id="Straight Connector 3" o:spid="_x0000_s1026" style="position:absolute;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94.3pt,10.25pt" to="839.8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" strokecolor="#163359 [3044]">
                <v:stroke dashstyle="dash"/>
                <w10:wrap anchorx="margin"/>
              </v:line>
            </w:pict>
          </mc:Fallback>
        </mc:AlternateContent>
      </w:r>
    </w:p>
    <w:p w14:paraId="31C55A43"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szCs w:val="20"/>
        </w:rPr>
        <w:t>- nachstehend „</w:t>
      </w:r>
      <w:r w:rsidRPr="00EE7D01">
        <w:rPr>
          <w:rFonts w:asciiTheme="minorHAnsi" w:hAnsiTheme="minorHAnsi" w:cstheme="minorHAnsi"/>
          <w:b/>
          <w:szCs w:val="20"/>
        </w:rPr>
        <w:t>Auftragnehmer</w:t>
      </w:r>
      <w:r w:rsidRPr="00EE7D01">
        <w:rPr>
          <w:rFonts w:asciiTheme="minorHAnsi" w:hAnsiTheme="minorHAnsi" w:cstheme="minorHAnsi"/>
          <w:szCs w:val="20"/>
        </w:rPr>
        <w:t>“ genannt -</w:t>
      </w:r>
    </w:p>
    <w:p w14:paraId="7B247FFF" w14:textId="77777777" w:rsidR="006B6050" w:rsidRPr="00EE7D01" w:rsidRDefault="006B6050" w:rsidP="006B6050">
      <w:pPr>
        <w:pStyle w:val="BMS-CD-Flietext"/>
        <w:jc w:val="center"/>
        <w:rPr>
          <w:rFonts w:asciiTheme="minorHAnsi" w:hAnsiTheme="minorHAnsi" w:cstheme="minorHAnsi"/>
        </w:rPr>
      </w:pPr>
    </w:p>
    <w:p w14:paraId="13E05A4E" w14:textId="51681EB7" w:rsidR="006B6050" w:rsidRPr="00EE7D01" w:rsidRDefault="006B6050">
      <w:pPr>
        <w:jc w:val="left"/>
        <w:rPr>
          <w:rFonts w:asciiTheme="minorHAnsi" w:hAnsiTheme="minorHAnsi" w:cstheme="minorHAnsi"/>
        </w:rPr>
      </w:pPr>
      <w:r w:rsidRPr="00EE7D01">
        <w:rPr>
          <w:rFonts w:asciiTheme="minorHAnsi" w:hAnsiTheme="minorHAnsi" w:cstheme="minorHAnsi"/>
        </w:rPr>
        <w:br w:type="page"/>
      </w:r>
    </w:p>
    <w:p w14:paraId="51D660EF" w14:textId="77777777" w:rsidR="00F538DC" w:rsidRPr="00D05260" w:rsidRDefault="00F538DC" w:rsidP="00F538DC">
      <w:pPr>
        <w:jc w:val="center"/>
        <w:rPr>
          <w:rFonts w:asciiTheme="minorHAnsi" w:hAnsiTheme="minorHAnsi" w:cstheme="minorHAnsi"/>
          <w:b/>
          <w:i/>
        </w:rPr>
      </w:pPr>
      <w:r w:rsidRPr="00D05260">
        <w:rPr>
          <w:rFonts w:asciiTheme="minorHAnsi" w:hAnsiTheme="minorHAnsi" w:cstheme="minorHAnsi"/>
          <w:b/>
          <w:i/>
        </w:rPr>
        <w:lastRenderedPageBreak/>
        <w:t>Präambel</w:t>
      </w:r>
    </w:p>
    <w:p w14:paraId="47ECA632" w14:textId="77777777" w:rsidR="00D05260" w:rsidRDefault="00D05260" w:rsidP="00F538DC">
      <w:pPr>
        <w:rPr>
          <w:rFonts w:asciiTheme="minorHAnsi" w:hAnsiTheme="minorHAnsi" w:cstheme="minorHAnsi"/>
          <w:i/>
        </w:rPr>
      </w:pPr>
    </w:p>
    <w:p w14:paraId="28518785" w14:textId="182E6BDC" w:rsidR="00F538DC" w:rsidRPr="00D05260" w:rsidRDefault="00F538DC" w:rsidP="00F538DC">
      <w:pPr>
        <w:rPr>
          <w:rFonts w:asciiTheme="minorHAnsi" w:hAnsiTheme="minorHAnsi" w:cstheme="minorHAnsi"/>
          <w:i/>
        </w:rPr>
      </w:pPr>
      <w:r w:rsidRPr="00D05260">
        <w:rPr>
          <w:rFonts w:asciiTheme="minorHAnsi" w:hAnsiTheme="minorHAnsi" w:cstheme="minorHAnsi"/>
          <w:i/>
        </w:rPr>
        <w:t>Zwischen den Parteien besteht ein Vertragsverhältnis über die Wartung und Pflege von IT-Systemen. Diese Vereinbarung wird als ergänzende Regelung zur Einhaltung der datenschutzrechtlichen Vorgaben der Auftragsdatenverarbeitung nach Art. 28 DSGVO geschlossen.</w:t>
      </w:r>
    </w:p>
    <w:p w14:paraId="55AA876B" w14:textId="77777777" w:rsidR="00D05260" w:rsidRDefault="00D05260" w:rsidP="00D05260"/>
    <w:p w14:paraId="2DFCBA4D" w14:textId="77777777" w:rsidR="00D05260" w:rsidRDefault="00D05260" w:rsidP="00D05260"/>
    <w:p w14:paraId="5AC8B2DC" w14:textId="507EDD4D" w:rsidR="00F538DC" w:rsidRPr="00EE7D01" w:rsidRDefault="00F538DC" w:rsidP="00D05260">
      <w:r w:rsidRPr="00EE7D01">
        <w:tab/>
      </w:r>
      <w:r w:rsidRPr="00EE7D01">
        <w:tab/>
      </w:r>
    </w:p>
    <w:p w14:paraId="60828EF1" w14:textId="77777777" w:rsidR="00F538DC" w:rsidRPr="00EE7D01" w:rsidRDefault="00F538DC" w:rsidP="00F538DC">
      <w:pPr>
        <w:pStyle w:val="berschrift1"/>
        <w:keepNext w:val="0"/>
        <w:rPr>
          <w:rFonts w:asciiTheme="minorHAnsi" w:hAnsiTheme="minorHAnsi" w:cstheme="minorHAnsi"/>
        </w:rPr>
      </w:pPr>
      <w:bookmarkStart w:id="2" w:name="_Toc172274771"/>
      <w:r w:rsidRPr="00EE7D01">
        <w:rPr>
          <w:rFonts w:asciiTheme="minorHAnsi" w:hAnsiTheme="minorHAnsi" w:cstheme="minorHAnsi"/>
          <w:lang w:val="de-DE"/>
        </w:rPr>
        <w:t>Ausgangssituation</w:t>
      </w:r>
      <w:bookmarkEnd w:id="2"/>
    </w:p>
    <w:p w14:paraId="5D8D93FD" w14:textId="6723E21B" w:rsidR="00F538DC" w:rsidRPr="00D05260" w:rsidRDefault="00F538DC" w:rsidP="00F538DC">
      <w:pPr>
        <w:rPr>
          <w:rFonts w:asciiTheme="minorHAnsi" w:hAnsiTheme="minorHAnsi" w:cstheme="minorHAnsi"/>
          <w:szCs w:val="24"/>
        </w:rPr>
      </w:pPr>
      <w:r w:rsidRPr="00D05260">
        <w:rPr>
          <w:rFonts w:asciiTheme="minorHAnsi" w:hAnsiTheme="minorHAnsi" w:cstheme="minorHAnsi"/>
        </w:rPr>
        <w:t>Der Auftragnehmer führt im Auftrag des Auftraggebers Wartungs- und/oder Pflegearbeiten an IT-Systemen des Auftraggebers durch. In diesem Zusammenhang ist nicht ausgeschlossen, dass der Auftragnehmer Zugriff auf personenbezogene Daten bekommt bzw. Kenntnis erlangt oder personenbezogene Daten verarbeitet, um die Wartung und Pflege von IT-Systemen durchzuführen oder durchführen zu können.</w:t>
      </w:r>
    </w:p>
    <w:p w14:paraId="1B733252" w14:textId="77777777" w:rsidR="00F538DC" w:rsidRPr="00EE7D01" w:rsidRDefault="00F538DC" w:rsidP="00F538DC">
      <w:pPr>
        <w:spacing w:after="120"/>
        <w:rPr>
          <w:rFonts w:asciiTheme="minorHAnsi" w:hAnsiTheme="minorHAnsi" w:cstheme="minorHAnsi"/>
          <w:szCs w:val="18"/>
        </w:rPr>
      </w:pPr>
    </w:p>
    <w:p w14:paraId="10D8A496" w14:textId="66BD011D" w:rsidR="00F538DC" w:rsidRPr="006261BC" w:rsidRDefault="00F538DC" w:rsidP="00D15E1E">
      <w:pPr>
        <w:pStyle w:val="berschrift1"/>
        <w:keepNext w:val="0"/>
        <w:rPr>
          <w:rFonts w:asciiTheme="minorHAnsi" w:hAnsiTheme="minorHAnsi" w:cstheme="minorHAnsi"/>
        </w:rPr>
      </w:pPr>
      <w:bookmarkStart w:id="3" w:name="_Toc172274772"/>
      <w:r w:rsidRPr="006261BC">
        <w:rPr>
          <w:rFonts w:asciiTheme="minorHAnsi" w:hAnsiTheme="minorHAnsi" w:cstheme="minorHAnsi"/>
          <w:lang w:val="de-DE"/>
        </w:rPr>
        <w:t>Gegenstand der Vereinbarung</w:t>
      </w:r>
      <w:bookmarkEnd w:id="3"/>
      <w:r w:rsidRPr="006261BC">
        <w:rPr>
          <w:rFonts w:asciiTheme="minorHAnsi" w:hAnsiTheme="minorHAnsi" w:cstheme="minorHAnsi"/>
        </w:rPr>
        <w:t xml:space="preserve"> </w:t>
      </w:r>
    </w:p>
    <w:p w14:paraId="622EB5D4" w14:textId="3FF71165" w:rsidR="00F538DC" w:rsidRPr="00D05260" w:rsidRDefault="00F538DC" w:rsidP="006261BC">
      <w:r w:rsidRPr="00D05260">
        <w:t xml:space="preserve">Im Rahmen der Erfüllung obiger Aufgaben kann es erforderlich sein, dass ein Zugriff auf das betroffene System von außerhalb </w:t>
      </w:r>
      <w:r w:rsidR="00D05260" w:rsidRPr="00D05260">
        <w:t xml:space="preserve">notwendig </w:t>
      </w:r>
      <w:r w:rsidRPr="00D05260">
        <w:t xml:space="preserve">wird („Fernwartung“). Die folgende Vereinbarung regelt den datenschutzrechtlichen Rahmen dieses Zugriffs. </w:t>
      </w:r>
    </w:p>
    <w:p w14:paraId="35026DB8" w14:textId="77777777" w:rsidR="00F538DC" w:rsidRPr="00D05260" w:rsidRDefault="00F538DC" w:rsidP="00F538DC">
      <w:pPr>
        <w:rPr>
          <w:rFonts w:asciiTheme="minorHAnsi" w:hAnsiTheme="minorHAnsi" w:cstheme="minorHAnsi"/>
          <w:szCs w:val="20"/>
        </w:rPr>
      </w:pPr>
    </w:p>
    <w:p w14:paraId="50AD987E" w14:textId="77777777" w:rsidR="00DF749F" w:rsidRPr="00D05260" w:rsidRDefault="00F538DC" w:rsidP="00DF749F">
      <w:pPr>
        <w:pStyle w:val="Listenabsatz"/>
        <w:numPr>
          <w:ilvl w:val="0"/>
          <w:numId w:val="26"/>
        </w:numPr>
        <w:spacing w:after="120"/>
        <w:rPr>
          <w:rFonts w:asciiTheme="minorHAnsi" w:hAnsiTheme="minorHAnsi" w:cstheme="minorHAnsi"/>
          <w:szCs w:val="20"/>
        </w:rPr>
      </w:pPr>
      <w:r w:rsidRPr="00D05260">
        <w:rPr>
          <w:rFonts w:asciiTheme="minorHAnsi" w:hAnsiTheme="minorHAnsi" w:cstheme="minorHAnsi"/>
          <w:szCs w:val="20"/>
        </w:rPr>
        <w:t xml:space="preserve">Der Auftragnehmer übernimmt im Rahmen des Anwendungssupports und der bankindividuellen Anwendungsspezifikation Aufgaben zur Durchführung von Änderungen an den fachlichen Einstellungen der Anwendung (fachliche und technische Konfiguration) sowie die Betreuung und Behebung von gemeldeten Auffälligkeiten und Fehlern (Support). </w:t>
      </w:r>
    </w:p>
    <w:p w14:paraId="6EB3925D" w14:textId="77777777" w:rsidR="00DF749F" w:rsidRPr="00D05260" w:rsidRDefault="00DF749F" w:rsidP="006261BC">
      <w:pPr>
        <w:pStyle w:val="Listenabsatz"/>
        <w:spacing w:after="120"/>
        <w:ind w:left="360"/>
        <w:rPr>
          <w:rFonts w:asciiTheme="minorHAnsi" w:hAnsiTheme="minorHAnsi" w:cstheme="minorHAnsi"/>
          <w:szCs w:val="20"/>
        </w:rPr>
      </w:pPr>
    </w:p>
    <w:p w14:paraId="2A5628CD" w14:textId="1041B0D8" w:rsidR="006261BC" w:rsidRPr="006261BC" w:rsidRDefault="00DF749F" w:rsidP="00D15E1E">
      <w:pPr>
        <w:pStyle w:val="Listenabsatz"/>
        <w:numPr>
          <w:ilvl w:val="0"/>
          <w:numId w:val="26"/>
        </w:numPr>
        <w:spacing w:after="120"/>
        <w:rPr>
          <w:rFonts w:asciiTheme="minorHAnsi" w:hAnsiTheme="minorHAnsi" w:cstheme="minorHAnsi"/>
          <w:szCs w:val="20"/>
        </w:rPr>
      </w:pPr>
      <w:r w:rsidRPr="006261BC">
        <w:rPr>
          <w:rFonts w:asciiTheme="minorHAnsi" w:hAnsiTheme="minorHAnsi" w:cstheme="minorHAnsi"/>
          <w:szCs w:val="20"/>
        </w:rPr>
        <w:t xml:space="preserve">Zur Durchführung von Fernwartungen sind seitens des Auftragnehmers alle Mitarbeiter des Vertriebs, Supports, Produktmanagements und der Entwicklung berechtigt. Dies erstreckt sich auch auf die Mitarbeiter der in </w:t>
      </w:r>
      <w:r w:rsidRPr="006261BC">
        <w:rPr>
          <w:rFonts w:asciiTheme="minorHAnsi" w:hAnsiTheme="minorHAnsi" w:cstheme="minorHAnsi"/>
          <w:szCs w:val="20"/>
        </w:rPr>
        <w:fldChar w:fldCharType="begin"/>
      </w:r>
      <w:r w:rsidRPr="006261BC">
        <w:rPr>
          <w:rFonts w:asciiTheme="minorHAnsi" w:hAnsiTheme="minorHAnsi" w:cstheme="minorHAnsi"/>
          <w:szCs w:val="20"/>
        </w:rPr>
        <w:instrText xml:space="preserve"> REF _Ref513128561 \h  \* MERGEFORMAT </w:instrText>
      </w:r>
      <w:r w:rsidRPr="006261BC">
        <w:rPr>
          <w:rFonts w:asciiTheme="minorHAnsi" w:hAnsiTheme="minorHAnsi" w:cstheme="minorHAnsi"/>
          <w:szCs w:val="20"/>
        </w:rPr>
      </w:r>
      <w:r w:rsidRPr="006261BC">
        <w:rPr>
          <w:rFonts w:asciiTheme="minorHAnsi" w:hAnsiTheme="minorHAnsi" w:cstheme="minorHAnsi"/>
          <w:szCs w:val="20"/>
        </w:rPr>
        <w:fldChar w:fldCharType="separate"/>
      </w:r>
      <w:r w:rsidR="00412986" w:rsidRPr="00412986">
        <w:rPr>
          <w:rFonts w:asciiTheme="minorHAnsi" w:hAnsiTheme="minorHAnsi" w:cstheme="minorHAnsi"/>
          <w:szCs w:val="20"/>
        </w:rPr>
        <w:t>Anlage 2 – Genehmigte (Sub)unternehmer</w:t>
      </w:r>
      <w:r w:rsidRPr="006261BC">
        <w:rPr>
          <w:rFonts w:asciiTheme="minorHAnsi" w:hAnsiTheme="minorHAnsi" w:cstheme="minorHAnsi"/>
          <w:szCs w:val="20"/>
        </w:rPr>
        <w:fldChar w:fldCharType="end"/>
      </w:r>
      <w:r w:rsidRPr="006261BC">
        <w:rPr>
          <w:rFonts w:asciiTheme="minorHAnsi" w:hAnsiTheme="minorHAnsi" w:cstheme="minorHAnsi"/>
          <w:szCs w:val="20"/>
        </w:rPr>
        <w:t xml:space="preserve"> genannten Unternehmen.</w:t>
      </w:r>
    </w:p>
    <w:p w14:paraId="590F1DC1" w14:textId="77777777" w:rsidR="006261BC" w:rsidRPr="006261BC" w:rsidRDefault="006261BC" w:rsidP="006261BC">
      <w:pPr>
        <w:pStyle w:val="Listenabsatz"/>
        <w:spacing w:after="120"/>
        <w:ind w:left="360"/>
        <w:rPr>
          <w:rFonts w:asciiTheme="minorHAnsi" w:hAnsiTheme="minorHAnsi" w:cstheme="minorHAnsi"/>
          <w:szCs w:val="20"/>
        </w:rPr>
      </w:pPr>
    </w:p>
    <w:p w14:paraId="0BADEE12" w14:textId="2280A805" w:rsidR="006261BC" w:rsidRPr="006261BC" w:rsidRDefault="00F538DC" w:rsidP="00D15E1E">
      <w:pPr>
        <w:pStyle w:val="Listenabsatz"/>
        <w:numPr>
          <w:ilvl w:val="0"/>
          <w:numId w:val="26"/>
        </w:numPr>
        <w:spacing w:after="120"/>
        <w:rPr>
          <w:rFonts w:asciiTheme="minorHAnsi" w:hAnsiTheme="minorHAnsi" w:cstheme="minorHAnsi"/>
          <w:szCs w:val="20"/>
        </w:rPr>
      </w:pPr>
      <w:r w:rsidRPr="006261BC">
        <w:rPr>
          <w:rFonts w:asciiTheme="minorHAnsi" w:hAnsiTheme="minorHAnsi" w:cstheme="minorHAnsi"/>
          <w:szCs w:val="20"/>
        </w:rPr>
        <w:t xml:space="preserve">Ein Zugriff per Fernwartung erfolgt ausschließlich über dafür autorisierte gesicherte Softwarelösungen (siehe hierzu </w:t>
      </w:r>
      <w:r w:rsidR="00884406" w:rsidRPr="006261BC">
        <w:rPr>
          <w:rFonts w:asciiTheme="minorHAnsi" w:hAnsiTheme="minorHAnsi" w:cstheme="minorHAnsi"/>
          <w:szCs w:val="20"/>
        </w:rPr>
        <w:fldChar w:fldCharType="begin"/>
      </w:r>
      <w:r w:rsidR="00884406" w:rsidRPr="006261BC">
        <w:rPr>
          <w:rFonts w:asciiTheme="minorHAnsi" w:hAnsiTheme="minorHAnsi" w:cstheme="minorHAnsi"/>
          <w:szCs w:val="20"/>
        </w:rPr>
        <w:instrText xml:space="preserve"> REF _Ref513128396 \h </w:instrText>
      </w:r>
      <w:r w:rsidR="00DF749F" w:rsidRPr="006261BC">
        <w:rPr>
          <w:rFonts w:asciiTheme="minorHAnsi" w:hAnsiTheme="minorHAnsi" w:cstheme="minorHAnsi"/>
          <w:szCs w:val="20"/>
        </w:rPr>
        <w:instrText xml:space="preserve"> \* MERGEFORMAT </w:instrText>
      </w:r>
      <w:r w:rsidR="00884406" w:rsidRPr="006261BC">
        <w:rPr>
          <w:rFonts w:asciiTheme="minorHAnsi" w:hAnsiTheme="minorHAnsi" w:cstheme="minorHAnsi"/>
          <w:szCs w:val="20"/>
        </w:rPr>
      </w:r>
      <w:r w:rsidR="00884406" w:rsidRPr="006261BC">
        <w:rPr>
          <w:rFonts w:asciiTheme="minorHAnsi" w:hAnsiTheme="minorHAnsi" w:cstheme="minorHAnsi"/>
          <w:szCs w:val="20"/>
        </w:rPr>
        <w:fldChar w:fldCharType="separate"/>
      </w:r>
      <w:r w:rsidR="00412986" w:rsidRPr="00412986">
        <w:rPr>
          <w:rFonts w:asciiTheme="minorHAnsi" w:hAnsiTheme="minorHAnsi" w:cstheme="minorHAnsi"/>
          <w:szCs w:val="20"/>
        </w:rPr>
        <w:t>Anlage 3 - autorisierte Softwarelösungen</w:t>
      </w:r>
      <w:r w:rsidR="00884406" w:rsidRPr="006261BC">
        <w:rPr>
          <w:rFonts w:asciiTheme="minorHAnsi" w:hAnsiTheme="minorHAnsi" w:cstheme="minorHAnsi"/>
          <w:szCs w:val="20"/>
        </w:rPr>
        <w:fldChar w:fldCharType="end"/>
      </w:r>
      <w:r w:rsidR="00884406" w:rsidRPr="006261BC">
        <w:rPr>
          <w:rFonts w:asciiTheme="minorHAnsi" w:hAnsiTheme="minorHAnsi" w:cstheme="minorHAnsi"/>
          <w:szCs w:val="20"/>
        </w:rPr>
        <w:t xml:space="preserve">) </w:t>
      </w:r>
      <w:r w:rsidRPr="006261BC">
        <w:rPr>
          <w:rFonts w:asciiTheme="minorHAnsi" w:hAnsiTheme="minorHAnsi" w:cstheme="minorHAnsi"/>
          <w:szCs w:val="20"/>
        </w:rPr>
        <w:t xml:space="preserve">und </w:t>
      </w:r>
      <w:r w:rsidR="00884406" w:rsidRPr="006261BC">
        <w:rPr>
          <w:rFonts w:asciiTheme="minorHAnsi" w:hAnsiTheme="minorHAnsi" w:cstheme="minorHAnsi"/>
          <w:szCs w:val="20"/>
        </w:rPr>
        <w:t xml:space="preserve">nur </w:t>
      </w:r>
      <w:r w:rsidRPr="006261BC">
        <w:rPr>
          <w:rFonts w:asciiTheme="minorHAnsi" w:hAnsiTheme="minorHAnsi" w:cstheme="minorHAnsi"/>
          <w:szCs w:val="20"/>
        </w:rPr>
        <w:t xml:space="preserve">nach vorheriger mündlicher, telefonischer oder schriftlicher Beauftragung durch den Auftraggeber. </w:t>
      </w:r>
    </w:p>
    <w:p w14:paraId="684DCC92" w14:textId="77777777" w:rsidR="006261BC" w:rsidRPr="00D05260" w:rsidRDefault="006261BC" w:rsidP="006261BC">
      <w:pPr>
        <w:pStyle w:val="Listenabsatz"/>
        <w:spacing w:after="120"/>
        <w:ind w:left="360"/>
        <w:rPr>
          <w:rFonts w:asciiTheme="minorHAnsi" w:hAnsiTheme="minorHAnsi" w:cstheme="minorHAnsi"/>
          <w:szCs w:val="20"/>
        </w:rPr>
      </w:pPr>
    </w:p>
    <w:p w14:paraId="146878D3" w14:textId="77777777" w:rsidR="006261BC" w:rsidRDefault="00F538DC" w:rsidP="006261BC">
      <w:pPr>
        <w:pStyle w:val="Listenabsatz"/>
        <w:numPr>
          <w:ilvl w:val="0"/>
          <w:numId w:val="26"/>
        </w:numPr>
        <w:spacing w:after="120"/>
        <w:rPr>
          <w:rFonts w:asciiTheme="minorHAnsi" w:hAnsiTheme="minorHAnsi" w:cstheme="minorHAnsi"/>
          <w:szCs w:val="20"/>
        </w:rPr>
      </w:pPr>
      <w:r w:rsidRPr="00D05260">
        <w:rPr>
          <w:rFonts w:asciiTheme="minorHAnsi" w:hAnsiTheme="minorHAnsi" w:cstheme="minorHAnsi"/>
          <w:szCs w:val="20"/>
        </w:rPr>
        <w:t xml:space="preserve">Eine Änderung der </w:t>
      </w:r>
      <w:r w:rsidR="00884406" w:rsidRPr="00D05260">
        <w:rPr>
          <w:rFonts w:asciiTheme="minorHAnsi" w:hAnsiTheme="minorHAnsi" w:cstheme="minorHAnsi"/>
          <w:szCs w:val="20"/>
        </w:rPr>
        <w:t xml:space="preserve">autorisierten </w:t>
      </w:r>
      <w:r w:rsidRPr="00D05260">
        <w:rPr>
          <w:rFonts w:asciiTheme="minorHAnsi" w:hAnsiTheme="minorHAnsi" w:cstheme="minorHAnsi"/>
          <w:szCs w:val="20"/>
        </w:rPr>
        <w:t xml:space="preserve">Softwarelösungen ist </w:t>
      </w:r>
      <w:r w:rsidR="00884406" w:rsidRPr="00D05260">
        <w:rPr>
          <w:rFonts w:asciiTheme="minorHAnsi" w:hAnsiTheme="minorHAnsi" w:cstheme="minorHAnsi"/>
          <w:szCs w:val="20"/>
        </w:rPr>
        <w:t xml:space="preserve">nur </w:t>
      </w:r>
      <w:r w:rsidRPr="00D05260">
        <w:rPr>
          <w:rFonts w:asciiTheme="minorHAnsi" w:hAnsiTheme="minorHAnsi" w:cstheme="minorHAnsi"/>
          <w:szCs w:val="20"/>
        </w:rPr>
        <w:t>möglich, sofern dies aus datenschutzrechtlichen Gründen notwendig ist. Die Änderung erfolgt in Abstimmung mit dem Auftraggeber.</w:t>
      </w:r>
    </w:p>
    <w:p w14:paraId="3F1ACCF6" w14:textId="77777777" w:rsidR="006261BC" w:rsidRDefault="006261BC" w:rsidP="006261BC">
      <w:pPr>
        <w:pStyle w:val="Listenabsatz"/>
        <w:spacing w:after="120"/>
        <w:ind w:left="360"/>
        <w:rPr>
          <w:rFonts w:asciiTheme="minorHAnsi" w:hAnsiTheme="minorHAnsi" w:cstheme="minorHAnsi"/>
          <w:szCs w:val="20"/>
        </w:rPr>
      </w:pPr>
    </w:p>
    <w:p w14:paraId="1FA67F73" w14:textId="06EFF871" w:rsidR="00F538DC" w:rsidRPr="00D05260" w:rsidRDefault="00DF749F" w:rsidP="006261BC">
      <w:pPr>
        <w:pStyle w:val="Listenabsatz"/>
        <w:numPr>
          <w:ilvl w:val="0"/>
          <w:numId w:val="26"/>
        </w:numPr>
        <w:spacing w:after="120"/>
        <w:rPr>
          <w:rFonts w:asciiTheme="minorHAnsi" w:hAnsiTheme="minorHAnsi" w:cstheme="minorHAnsi"/>
          <w:szCs w:val="20"/>
        </w:rPr>
      </w:pPr>
      <w:r w:rsidRPr="00D05260">
        <w:rPr>
          <w:rFonts w:asciiTheme="minorHAnsi" w:hAnsiTheme="minorHAnsi" w:cstheme="minorHAnsi"/>
          <w:szCs w:val="20"/>
        </w:rPr>
        <w:t xml:space="preserve">Der Auftragnehmer </w:t>
      </w:r>
      <w:r w:rsidR="00F538DC" w:rsidRPr="00D05260">
        <w:rPr>
          <w:rFonts w:asciiTheme="minorHAnsi" w:hAnsiTheme="minorHAnsi" w:cstheme="minorHAnsi"/>
          <w:szCs w:val="20"/>
        </w:rPr>
        <w:t xml:space="preserve">gewährleistet, dass bei allen involvierten Mitarbeitern eine hinreichende Sachkunde </w:t>
      </w:r>
      <w:r w:rsidRPr="00D05260">
        <w:rPr>
          <w:rFonts w:asciiTheme="minorHAnsi" w:hAnsiTheme="minorHAnsi" w:cstheme="minorHAnsi"/>
          <w:szCs w:val="20"/>
        </w:rPr>
        <w:t xml:space="preserve">zur Durchführung benannter Aufgaben </w:t>
      </w:r>
      <w:r w:rsidR="00F538DC" w:rsidRPr="00D05260">
        <w:rPr>
          <w:rFonts w:asciiTheme="minorHAnsi" w:hAnsiTheme="minorHAnsi" w:cstheme="minorHAnsi"/>
          <w:szCs w:val="20"/>
        </w:rPr>
        <w:t>vorhanden ist.</w:t>
      </w:r>
      <w:r w:rsidR="00F538DC" w:rsidRPr="00EE7D01">
        <w:rPr>
          <w:rFonts w:asciiTheme="minorHAnsi" w:hAnsiTheme="minorHAnsi" w:cstheme="minorHAnsi"/>
        </w:rPr>
        <w:br w:type="page"/>
      </w:r>
    </w:p>
    <w:p w14:paraId="3ED81D02" w14:textId="4BF4B0D2" w:rsidR="00A33318" w:rsidRPr="00EE7D01" w:rsidRDefault="00DF749F" w:rsidP="00B37A10">
      <w:pPr>
        <w:pStyle w:val="berschrift1"/>
        <w:rPr>
          <w:rFonts w:asciiTheme="minorHAnsi" w:hAnsiTheme="minorHAnsi" w:cstheme="minorHAnsi"/>
        </w:rPr>
      </w:pPr>
      <w:bookmarkStart w:id="4" w:name="_Toc172274773"/>
      <w:r w:rsidRPr="00EE7D01">
        <w:rPr>
          <w:rFonts w:asciiTheme="minorHAnsi" w:hAnsiTheme="minorHAnsi" w:cstheme="minorHAnsi"/>
          <w:lang w:val="de-DE"/>
        </w:rPr>
        <w:lastRenderedPageBreak/>
        <w:t>Laufzeit und Kündigung</w:t>
      </w:r>
      <w:bookmarkEnd w:id="4"/>
    </w:p>
    <w:p w14:paraId="0A70BBF1" w14:textId="77777777" w:rsidR="00DF749F" w:rsidRPr="00EE7D01" w:rsidRDefault="00DF749F" w:rsidP="006261BC">
      <w:pPr>
        <w:pStyle w:val="Listenabsatz"/>
        <w:numPr>
          <w:ilvl w:val="0"/>
          <w:numId w:val="35"/>
        </w:numPr>
        <w:spacing w:after="120"/>
        <w:rPr>
          <w:rFonts w:asciiTheme="minorHAnsi" w:hAnsiTheme="minorHAnsi" w:cstheme="minorHAnsi"/>
          <w:szCs w:val="20"/>
        </w:rPr>
      </w:pPr>
      <w:r w:rsidRPr="00EE7D01">
        <w:rPr>
          <w:rFonts w:asciiTheme="minorHAnsi" w:hAnsiTheme="minorHAnsi" w:cstheme="minorHAnsi"/>
          <w:szCs w:val="20"/>
        </w:rPr>
        <w:t>Diese Vereinbarung richtet sich nach den Laufzeiten und Kündigungsfristen des Lizenzvertrages. Verstöße gegen die Verpflichtungen aus diesem Vertrag gelten auch als Verstöße gegen den Lizenzvertrag und können nach dessen Regelungen zu einer außerordentlichen Kündigung berechtigen.</w:t>
      </w:r>
    </w:p>
    <w:p w14:paraId="505923B1" w14:textId="77777777" w:rsidR="00DF749F" w:rsidRPr="00EE7D01" w:rsidRDefault="00DF749F" w:rsidP="006261BC">
      <w:pPr>
        <w:pStyle w:val="Listenabsatz"/>
        <w:spacing w:after="120"/>
        <w:ind w:left="360"/>
        <w:rPr>
          <w:rFonts w:asciiTheme="minorHAnsi" w:hAnsiTheme="minorHAnsi" w:cstheme="minorHAnsi"/>
          <w:szCs w:val="20"/>
        </w:rPr>
      </w:pPr>
    </w:p>
    <w:p w14:paraId="39C6535B" w14:textId="5118977C" w:rsidR="00DF749F" w:rsidRPr="00EE7D01" w:rsidRDefault="00DF749F" w:rsidP="006261BC">
      <w:pPr>
        <w:pStyle w:val="Listenabsatz"/>
        <w:numPr>
          <w:ilvl w:val="0"/>
          <w:numId w:val="35"/>
        </w:numPr>
        <w:spacing w:after="120"/>
        <w:rPr>
          <w:rFonts w:asciiTheme="minorHAnsi" w:hAnsiTheme="minorHAnsi" w:cstheme="minorHAnsi"/>
          <w:szCs w:val="20"/>
        </w:rPr>
      </w:pPr>
      <w:r w:rsidRPr="00EE7D01">
        <w:rPr>
          <w:rFonts w:asciiTheme="minorHAnsi" w:hAnsiTheme="minorHAnsi" w:cstheme="minorHAnsi"/>
          <w:szCs w:val="20"/>
        </w:rPr>
        <w:t xml:space="preserve">Mit Beendigung des Lizenzvertrages endet diese Vereinbarung automatisch, ohne dass es einer gesonderten Kündigung bedarf. Die Pflichten aus dieser Vereinbarung über die Auftragsdatenverarbeitung gelten in jedem Fall auch nach einer Beendigung des Lizenzvertrages bis zur vollständigen Vernichtung oder Rückgabe aller im Zusammenhang mit dem Lizenzvertrag stehenden Daten durch den Auftragnehmer. Auch über das Vertragende hinweg verpflichtet sich der Auftragnehmer unbefristet, die </w:t>
      </w:r>
      <w:r w:rsidR="00EE7D01" w:rsidRPr="00EE7D01">
        <w:rPr>
          <w:rFonts w:asciiTheme="minorHAnsi" w:hAnsiTheme="minorHAnsi" w:cstheme="minorHAnsi"/>
          <w:szCs w:val="20"/>
        </w:rPr>
        <w:t>zur Kenntnis erlangten Daten</w:t>
      </w:r>
      <w:r w:rsidRPr="00EE7D01">
        <w:rPr>
          <w:rFonts w:asciiTheme="minorHAnsi" w:hAnsiTheme="minorHAnsi" w:cstheme="minorHAnsi"/>
          <w:szCs w:val="20"/>
        </w:rPr>
        <w:t xml:space="preserve"> vertraulich zu behandeln.</w:t>
      </w:r>
    </w:p>
    <w:p w14:paraId="51336491" w14:textId="77777777" w:rsidR="00A33318" w:rsidRPr="00EE7D01" w:rsidRDefault="00A33318" w:rsidP="00A33318">
      <w:pPr>
        <w:tabs>
          <w:tab w:val="num" w:pos="0"/>
          <w:tab w:val="left" w:pos="425"/>
          <w:tab w:val="left" w:pos="851"/>
          <w:tab w:val="left" w:pos="1276"/>
          <w:tab w:val="left" w:pos="1701"/>
        </w:tabs>
        <w:autoSpaceDE w:val="0"/>
        <w:autoSpaceDN w:val="0"/>
        <w:ind w:right="134"/>
        <w:rPr>
          <w:rFonts w:asciiTheme="minorHAnsi" w:hAnsiTheme="minorHAnsi" w:cstheme="minorHAnsi"/>
          <w:szCs w:val="20"/>
        </w:rPr>
      </w:pPr>
    </w:p>
    <w:p w14:paraId="7AD3BEBF" w14:textId="2EE482FD" w:rsidR="00D5469F" w:rsidRPr="00EE7D01" w:rsidRDefault="00D5469F" w:rsidP="00DF749F">
      <w:pPr>
        <w:pStyle w:val="berschrift1"/>
        <w:rPr>
          <w:rFonts w:asciiTheme="minorHAnsi" w:hAnsiTheme="minorHAnsi" w:cstheme="minorHAnsi"/>
        </w:rPr>
      </w:pPr>
      <w:bookmarkStart w:id="5" w:name="_Toc172274774"/>
      <w:r w:rsidRPr="00EE7D01">
        <w:rPr>
          <w:rFonts w:asciiTheme="minorHAnsi" w:hAnsiTheme="minorHAnsi" w:cstheme="minorHAnsi"/>
        </w:rPr>
        <w:t>Konkretisierung des Auftraginhalts</w:t>
      </w:r>
      <w:bookmarkEnd w:id="5"/>
    </w:p>
    <w:p w14:paraId="093295BA" w14:textId="77777777" w:rsidR="00DF749F" w:rsidRPr="00EE7D01" w:rsidRDefault="00D5469F" w:rsidP="006261BC">
      <w:pPr>
        <w:pStyle w:val="Listenabsatz"/>
        <w:numPr>
          <w:ilvl w:val="0"/>
          <w:numId w:val="34"/>
        </w:numPr>
        <w:spacing w:after="120"/>
        <w:rPr>
          <w:rFonts w:asciiTheme="minorHAnsi" w:hAnsiTheme="minorHAnsi" w:cstheme="minorHAnsi"/>
          <w:szCs w:val="20"/>
        </w:rPr>
      </w:pPr>
      <w:r w:rsidRPr="00EE7D01">
        <w:rPr>
          <w:rFonts w:asciiTheme="minorHAnsi" w:hAnsiTheme="minorHAnsi" w:cstheme="minorHAnsi"/>
          <w:szCs w:val="20"/>
        </w:rPr>
        <w:t>Art und Zweck der vorgesehenen Verarbeitung von Daten</w:t>
      </w:r>
    </w:p>
    <w:p w14:paraId="5916D76D" w14:textId="3BBC3C36" w:rsidR="00D5469F" w:rsidRPr="00EE7D01" w:rsidRDefault="00A33318" w:rsidP="006261BC">
      <w:pPr>
        <w:pStyle w:val="Listenabsatz"/>
        <w:spacing w:after="120"/>
        <w:ind w:left="360"/>
        <w:rPr>
          <w:rFonts w:asciiTheme="minorHAnsi" w:hAnsiTheme="minorHAnsi" w:cstheme="minorHAnsi"/>
          <w:szCs w:val="20"/>
        </w:rPr>
      </w:pPr>
      <w:r w:rsidRPr="00EE7D01">
        <w:rPr>
          <w:rFonts w:asciiTheme="minorHAnsi" w:hAnsiTheme="minorHAnsi" w:cstheme="minorHAnsi"/>
          <w:szCs w:val="20"/>
        </w:rPr>
        <w:t xml:space="preserve">Art und Zweck der Erhebung, Verarbeitung und Nutzung personenbezogener Daten durch </w:t>
      </w:r>
      <w:r w:rsidR="00B37DEE" w:rsidRPr="00EE7D01">
        <w:rPr>
          <w:rFonts w:asciiTheme="minorHAnsi" w:hAnsiTheme="minorHAnsi" w:cstheme="minorHAnsi"/>
          <w:szCs w:val="20"/>
        </w:rPr>
        <w:t>den Auftragnehmer</w:t>
      </w:r>
      <w:r w:rsidRPr="00EE7D01">
        <w:rPr>
          <w:rFonts w:asciiTheme="minorHAnsi" w:hAnsiTheme="minorHAnsi" w:cstheme="minorHAnsi"/>
          <w:szCs w:val="20"/>
        </w:rPr>
        <w:t xml:space="preserve"> für </w:t>
      </w:r>
      <w:r w:rsidR="00B37DEE" w:rsidRPr="00EE7D01">
        <w:rPr>
          <w:rFonts w:asciiTheme="minorHAnsi" w:hAnsiTheme="minorHAnsi" w:cstheme="minorHAnsi"/>
          <w:szCs w:val="20"/>
        </w:rPr>
        <w:t xml:space="preserve">den Auftraggeber </w:t>
      </w:r>
      <w:r w:rsidRPr="00EE7D01">
        <w:rPr>
          <w:rFonts w:asciiTheme="minorHAnsi" w:hAnsiTheme="minorHAnsi" w:cstheme="minorHAnsi"/>
          <w:szCs w:val="20"/>
        </w:rPr>
        <w:t xml:space="preserve">sind </w:t>
      </w:r>
      <w:r w:rsidR="00ED544D" w:rsidRPr="00EE7D01">
        <w:rPr>
          <w:rFonts w:asciiTheme="minorHAnsi" w:hAnsiTheme="minorHAnsi" w:cstheme="minorHAnsi"/>
          <w:szCs w:val="20"/>
        </w:rPr>
        <w:t xml:space="preserve">konkret beschrieben </w:t>
      </w:r>
      <w:r w:rsidRPr="00EE7D01">
        <w:rPr>
          <w:rFonts w:asciiTheme="minorHAnsi" w:hAnsiTheme="minorHAnsi" w:cstheme="minorHAnsi"/>
          <w:szCs w:val="20"/>
        </w:rPr>
        <w:t xml:space="preserve">im </w:t>
      </w:r>
      <w:r w:rsidR="00ED544D" w:rsidRPr="00EE7D01">
        <w:rPr>
          <w:rFonts w:asciiTheme="minorHAnsi" w:hAnsiTheme="minorHAnsi" w:cstheme="minorHAnsi"/>
          <w:szCs w:val="20"/>
        </w:rPr>
        <w:t xml:space="preserve">jeweiligen </w:t>
      </w:r>
      <w:r w:rsidR="003C6CEF">
        <w:rPr>
          <w:rFonts w:asciiTheme="minorHAnsi" w:hAnsiTheme="minorHAnsi" w:cstheme="minorHAnsi"/>
          <w:szCs w:val="20"/>
        </w:rPr>
        <w:t>Lizenzvertrag</w:t>
      </w:r>
      <w:r w:rsidRPr="00EE7D01">
        <w:rPr>
          <w:rFonts w:asciiTheme="minorHAnsi" w:hAnsiTheme="minorHAnsi" w:cstheme="minorHAnsi"/>
          <w:szCs w:val="20"/>
        </w:rPr>
        <w:t xml:space="preserve">. </w:t>
      </w:r>
    </w:p>
    <w:p w14:paraId="4BA375CA" w14:textId="77777777" w:rsidR="00D5469F" w:rsidRPr="00EE7D01" w:rsidRDefault="00D5469F" w:rsidP="006261BC">
      <w:pPr>
        <w:pStyle w:val="Listenabsatz"/>
        <w:spacing w:after="120"/>
        <w:ind w:left="360"/>
        <w:rPr>
          <w:rFonts w:asciiTheme="minorHAnsi" w:hAnsiTheme="minorHAnsi" w:cstheme="minorHAnsi"/>
          <w:szCs w:val="20"/>
        </w:rPr>
      </w:pPr>
    </w:p>
    <w:p w14:paraId="67E6F556" w14:textId="6541EDC0" w:rsidR="00981A8B" w:rsidRPr="00F929A7" w:rsidRDefault="00D5469F" w:rsidP="006261BC">
      <w:pPr>
        <w:pStyle w:val="Listenabsatz"/>
        <w:numPr>
          <w:ilvl w:val="0"/>
          <w:numId w:val="34"/>
        </w:numPr>
        <w:spacing w:after="120"/>
        <w:rPr>
          <w:rFonts w:asciiTheme="minorHAnsi" w:hAnsiTheme="minorHAnsi" w:cstheme="minorHAnsi"/>
          <w:szCs w:val="20"/>
        </w:rPr>
      </w:pPr>
      <w:r w:rsidRPr="00F929A7">
        <w:rPr>
          <w:rFonts w:asciiTheme="minorHAnsi" w:hAnsiTheme="minorHAnsi" w:cstheme="minorHAnsi"/>
          <w:szCs w:val="20"/>
        </w:rPr>
        <w:t>Art der personenbezogenen Daten</w:t>
      </w:r>
      <w:r w:rsidRPr="00F929A7">
        <w:rPr>
          <w:rFonts w:asciiTheme="minorHAnsi" w:hAnsiTheme="minorHAnsi" w:cstheme="minorHAnsi"/>
          <w:szCs w:val="20"/>
        </w:rPr>
        <w:tab/>
      </w:r>
    </w:p>
    <w:tbl>
      <w:tblPr>
        <w:tblStyle w:val="Tabellenraster"/>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
        <w:gridCol w:w="436"/>
        <w:gridCol w:w="7198"/>
        <w:gridCol w:w="609"/>
      </w:tblGrid>
      <w:tr w:rsidR="00D5469F" w:rsidRPr="00152222" w14:paraId="35428FE9" w14:textId="77777777" w:rsidTr="0098456B">
        <w:trPr>
          <w:gridAfter w:val="1"/>
          <w:wAfter w:w="532" w:type="dxa"/>
        </w:trPr>
        <w:sdt>
          <w:sdtPr>
            <w:rPr>
              <w:rFonts w:asciiTheme="minorHAnsi" w:eastAsia="Times New Roman" w:hAnsiTheme="minorHAnsi" w:cstheme="minorHAnsi"/>
              <w:szCs w:val="20"/>
              <w:lang w:eastAsia="de-DE"/>
            </w:rPr>
            <w:id w:val="636535864"/>
            <w14:checkbox>
              <w14:checked w14:val="0"/>
              <w14:checkedState w14:val="00FE" w14:font="Wingdings"/>
              <w14:uncheckedState w14:val="2610" w14:font="MS Gothic"/>
            </w14:checkbox>
          </w:sdtPr>
          <w:sdtEndPr/>
          <w:sdtContent>
            <w:tc>
              <w:tcPr>
                <w:tcW w:w="424" w:type="dxa"/>
              </w:tcPr>
              <w:p w14:paraId="420AD547" w14:textId="77777777" w:rsidR="00D5469F" w:rsidRPr="00152222"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152222">
                  <w:rPr>
                    <w:rFonts w:ascii="Segoe UI Symbol" w:eastAsia="MS Gothic" w:hAnsi="Segoe UI Symbol" w:cs="Segoe UI Symbol"/>
                    <w:szCs w:val="20"/>
                    <w:lang w:eastAsia="de-DE"/>
                  </w:rPr>
                  <w:t>☐</w:t>
                </w:r>
              </w:p>
            </w:tc>
          </w:sdtContent>
        </w:sdt>
        <w:tc>
          <w:tcPr>
            <w:tcW w:w="7722" w:type="dxa"/>
            <w:gridSpan w:val="2"/>
          </w:tcPr>
          <w:p w14:paraId="34A4E71A" w14:textId="1771D2F3" w:rsidR="00D5469F" w:rsidRPr="00152222"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 xml:space="preserve">Die Art der verwendeten personenbezogenen Daten nach Art. 4 Nr. 1, 13, 14 und 15 DSGVO ist im jeweiligen </w:t>
            </w:r>
            <w:r w:rsidR="00DF749F" w:rsidRPr="00152222">
              <w:rPr>
                <w:rFonts w:asciiTheme="minorHAnsi" w:eastAsia="Times New Roman" w:hAnsiTheme="minorHAnsi" w:cstheme="minorHAnsi"/>
                <w:szCs w:val="20"/>
                <w:lang w:eastAsia="de-DE"/>
              </w:rPr>
              <w:t xml:space="preserve">Lizenzvertrag </w:t>
            </w:r>
            <w:r w:rsidRPr="00152222">
              <w:rPr>
                <w:rFonts w:asciiTheme="minorHAnsi" w:eastAsia="Times New Roman" w:hAnsiTheme="minorHAnsi" w:cstheme="minorHAnsi"/>
                <w:szCs w:val="20"/>
                <w:lang w:eastAsia="de-DE"/>
              </w:rPr>
              <w:t xml:space="preserve">konkret beschrieben. </w:t>
            </w:r>
          </w:p>
        </w:tc>
      </w:tr>
      <w:tr w:rsidR="00D5469F" w:rsidRPr="00152222" w14:paraId="32C04FA7" w14:textId="77777777" w:rsidTr="0098456B">
        <w:sdt>
          <w:sdtPr>
            <w:rPr>
              <w:rFonts w:asciiTheme="minorHAnsi" w:eastAsia="Times New Roman" w:hAnsiTheme="minorHAnsi" w:cstheme="minorHAnsi"/>
              <w:szCs w:val="20"/>
              <w:lang w:eastAsia="de-DE"/>
            </w:rPr>
            <w:id w:val="1228115049"/>
            <w14:checkbox>
              <w14:checked w14:val="1"/>
              <w14:checkedState w14:val="00FE" w14:font="Wingdings"/>
              <w14:uncheckedState w14:val="2610" w14:font="MS Gothic"/>
            </w14:checkbox>
          </w:sdtPr>
          <w:sdtEndPr/>
          <w:sdtContent>
            <w:tc>
              <w:tcPr>
                <w:tcW w:w="436" w:type="dxa"/>
              </w:tcPr>
              <w:p w14:paraId="5597B1B7" w14:textId="72987780" w:rsidR="00D5469F" w:rsidRPr="00152222" w:rsidRDefault="00BF5659"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Pr>
                    <w:rFonts w:asciiTheme="minorHAnsi" w:eastAsia="Times New Roman" w:hAnsiTheme="minorHAnsi" w:cstheme="minorHAnsi"/>
                    <w:szCs w:val="20"/>
                    <w:lang w:eastAsia="de-DE"/>
                  </w:rPr>
                  <w:sym w:font="Wingdings" w:char="F0FE"/>
                </w:r>
              </w:p>
            </w:tc>
          </w:sdtContent>
        </w:sdt>
        <w:tc>
          <w:tcPr>
            <w:tcW w:w="8339" w:type="dxa"/>
            <w:gridSpan w:val="3"/>
          </w:tcPr>
          <w:p w14:paraId="37898BAD" w14:textId="77777777" w:rsidR="00D5469F" w:rsidRPr="00152222"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Gegenstand der Verarbeitung personenbezoger Daten sind folgende Datenarten/-kategorien (Aufzählung / Beschreibung der Datenkategorien)</w:t>
            </w:r>
          </w:p>
        </w:tc>
      </w:tr>
      <w:tr w:rsidR="00D5469F" w:rsidRPr="00152222" w14:paraId="6AE6E776" w14:textId="77777777" w:rsidTr="0098456B">
        <w:tc>
          <w:tcPr>
            <w:tcW w:w="436" w:type="dxa"/>
          </w:tcPr>
          <w:p w14:paraId="16BC9169"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755666625"/>
            <w14:checkbox>
              <w14:checked w14:val="1"/>
              <w14:checkedState w14:val="00FE" w14:font="Wingdings"/>
              <w14:uncheckedState w14:val="2610" w14:font="MS Gothic"/>
            </w14:checkbox>
          </w:sdtPr>
          <w:sdtEndPr/>
          <w:sdtContent>
            <w:tc>
              <w:tcPr>
                <w:tcW w:w="436" w:type="dxa"/>
              </w:tcPr>
              <w:p w14:paraId="5B233785" w14:textId="0C1AF426"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7115C301"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Personenstammdaten</w:t>
            </w:r>
          </w:p>
        </w:tc>
      </w:tr>
      <w:tr w:rsidR="00D5469F" w:rsidRPr="00152222" w14:paraId="347CE51D" w14:textId="77777777" w:rsidTr="0098456B">
        <w:tc>
          <w:tcPr>
            <w:tcW w:w="436" w:type="dxa"/>
          </w:tcPr>
          <w:p w14:paraId="374A7B80"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133214682"/>
            <w14:checkbox>
              <w14:checked w14:val="1"/>
              <w14:checkedState w14:val="00FE" w14:font="Wingdings"/>
              <w14:uncheckedState w14:val="2610" w14:font="MS Gothic"/>
            </w14:checkbox>
          </w:sdtPr>
          <w:sdtEndPr/>
          <w:sdtContent>
            <w:tc>
              <w:tcPr>
                <w:tcW w:w="436" w:type="dxa"/>
              </w:tcPr>
              <w:p w14:paraId="3F70AB0D" w14:textId="1ED5838C"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605EEB7C"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Kommunikationsdaten (z. B. Telefon, E-Mail)</w:t>
            </w:r>
          </w:p>
        </w:tc>
      </w:tr>
      <w:tr w:rsidR="00D5469F" w:rsidRPr="00152222" w14:paraId="2DB3866A" w14:textId="77777777" w:rsidTr="0098456B">
        <w:tc>
          <w:tcPr>
            <w:tcW w:w="436" w:type="dxa"/>
          </w:tcPr>
          <w:p w14:paraId="366E670C"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950237370"/>
            <w14:checkbox>
              <w14:checked w14:val="1"/>
              <w14:checkedState w14:val="00FE" w14:font="Wingdings"/>
              <w14:uncheckedState w14:val="2610" w14:font="MS Gothic"/>
            </w14:checkbox>
          </w:sdtPr>
          <w:sdtEndPr/>
          <w:sdtContent>
            <w:tc>
              <w:tcPr>
                <w:tcW w:w="436" w:type="dxa"/>
              </w:tcPr>
              <w:p w14:paraId="44740536" w14:textId="0BEC2141"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31F8B7E4"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Vertragsstammdaten (Vertragsbeziehung, Produkt- bzw. Vertragsinteresse)</w:t>
            </w:r>
          </w:p>
        </w:tc>
      </w:tr>
      <w:tr w:rsidR="00D5469F" w:rsidRPr="00152222" w14:paraId="4FA90D83" w14:textId="77777777" w:rsidTr="0098456B">
        <w:tc>
          <w:tcPr>
            <w:tcW w:w="436" w:type="dxa"/>
          </w:tcPr>
          <w:p w14:paraId="5B384927"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221597670"/>
            <w14:checkbox>
              <w14:checked w14:val="0"/>
              <w14:checkedState w14:val="00FE" w14:font="Wingdings"/>
              <w14:uncheckedState w14:val="2610" w14:font="MS Gothic"/>
            </w14:checkbox>
          </w:sdtPr>
          <w:sdtEndPr/>
          <w:sdtContent>
            <w:tc>
              <w:tcPr>
                <w:tcW w:w="436" w:type="dxa"/>
              </w:tcPr>
              <w:p w14:paraId="195B434C"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152222">
                  <w:rPr>
                    <w:rFonts w:ascii="Segoe UI Symbol" w:eastAsia="MS Gothic" w:hAnsi="Segoe UI Symbol" w:cs="Segoe UI Symbol"/>
                    <w:szCs w:val="20"/>
                    <w:lang w:eastAsia="de-DE"/>
                  </w:rPr>
                  <w:t>☐</w:t>
                </w:r>
              </w:p>
            </w:tc>
          </w:sdtContent>
        </w:sdt>
        <w:tc>
          <w:tcPr>
            <w:tcW w:w="7806" w:type="dxa"/>
            <w:gridSpan w:val="2"/>
          </w:tcPr>
          <w:p w14:paraId="5D318430"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Kundenhistorie</w:t>
            </w:r>
          </w:p>
        </w:tc>
      </w:tr>
      <w:tr w:rsidR="00D5469F" w:rsidRPr="00152222" w14:paraId="47C220C6" w14:textId="77777777" w:rsidTr="0098456B">
        <w:tc>
          <w:tcPr>
            <w:tcW w:w="436" w:type="dxa"/>
          </w:tcPr>
          <w:p w14:paraId="23783FE5"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161124774"/>
            <w14:checkbox>
              <w14:checked w14:val="0"/>
              <w14:checkedState w14:val="00FE" w14:font="Wingdings"/>
              <w14:uncheckedState w14:val="2610" w14:font="MS Gothic"/>
            </w14:checkbox>
          </w:sdtPr>
          <w:sdtEndPr/>
          <w:sdtContent>
            <w:tc>
              <w:tcPr>
                <w:tcW w:w="436" w:type="dxa"/>
              </w:tcPr>
              <w:p w14:paraId="5737FDD8" w14:textId="6315FD54"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MS Gothic" w:eastAsia="MS Gothic" w:hAnsi="MS Gothic" w:cstheme="minorHAnsi" w:hint="eastAsia"/>
                    <w:szCs w:val="20"/>
                    <w:lang w:eastAsia="de-DE"/>
                  </w:rPr>
                  <w:t>☐</w:t>
                </w:r>
              </w:p>
            </w:tc>
          </w:sdtContent>
        </w:sdt>
        <w:tc>
          <w:tcPr>
            <w:tcW w:w="7806" w:type="dxa"/>
            <w:gridSpan w:val="2"/>
          </w:tcPr>
          <w:p w14:paraId="1A123684"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Abrechnungsdaten</w:t>
            </w:r>
          </w:p>
        </w:tc>
      </w:tr>
      <w:tr w:rsidR="00D5469F" w:rsidRPr="00152222" w14:paraId="0C5BA58A" w14:textId="77777777" w:rsidTr="0098456B">
        <w:tc>
          <w:tcPr>
            <w:tcW w:w="436" w:type="dxa"/>
          </w:tcPr>
          <w:p w14:paraId="7D7015F5"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714734054"/>
            <w14:checkbox>
              <w14:checked w14:val="1"/>
              <w14:checkedState w14:val="00FE" w14:font="Wingdings"/>
              <w14:uncheckedState w14:val="2610" w14:font="MS Gothic"/>
            </w14:checkbox>
          </w:sdtPr>
          <w:sdtEndPr/>
          <w:sdtContent>
            <w:tc>
              <w:tcPr>
                <w:tcW w:w="436" w:type="dxa"/>
              </w:tcPr>
              <w:p w14:paraId="50074386" w14:textId="51C712D1"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41B65EB2" w14:textId="7B27A83E" w:rsidR="00D5469F" w:rsidRPr="00152222" w:rsidRDefault="00BF5659" w:rsidP="00152222">
            <w:pPr>
              <w:tabs>
                <w:tab w:val="num" w:pos="720"/>
              </w:tabs>
              <w:autoSpaceDE w:val="0"/>
              <w:autoSpaceDN w:val="0"/>
              <w:spacing w:line="300" w:lineRule="exact"/>
              <w:rPr>
                <w:rFonts w:asciiTheme="minorHAnsi" w:eastAsia="Times New Roman" w:hAnsiTheme="minorHAnsi" w:cstheme="minorHAnsi"/>
                <w:szCs w:val="20"/>
                <w:lang w:eastAsia="de-DE"/>
              </w:rPr>
            </w:pPr>
            <w:r>
              <w:rPr>
                <w:rFonts w:asciiTheme="minorHAnsi" w:eastAsia="Times New Roman" w:hAnsiTheme="minorHAnsi" w:cstheme="minorHAnsi"/>
                <w:szCs w:val="20"/>
                <w:lang w:eastAsia="de-DE"/>
              </w:rPr>
              <w:t>Beratungsdaten</w:t>
            </w:r>
          </w:p>
        </w:tc>
      </w:tr>
    </w:tbl>
    <w:p w14:paraId="1181A6DA" w14:textId="4D770228" w:rsidR="00D5469F" w:rsidRPr="00EE7D01" w:rsidRDefault="00D5469F" w:rsidP="00A33318">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4ADEF473" w14:textId="19849DCF" w:rsidR="00D5469F" w:rsidRPr="003E125A" w:rsidRDefault="00D5469F" w:rsidP="006261BC">
      <w:pPr>
        <w:pStyle w:val="Listenabsatz"/>
        <w:numPr>
          <w:ilvl w:val="0"/>
          <w:numId w:val="34"/>
        </w:numPr>
        <w:spacing w:after="120"/>
        <w:rPr>
          <w:rFonts w:asciiTheme="minorHAnsi" w:hAnsiTheme="minorHAnsi" w:cstheme="minorHAnsi"/>
          <w:szCs w:val="20"/>
        </w:rPr>
      </w:pPr>
      <w:r w:rsidRPr="003E125A">
        <w:rPr>
          <w:rFonts w:asciiTheme="minorHAnsi" w:hAnsiTheme="minorHAnsi" w:cstheme="minorHAnsi"/>
          <w:szCs w:val="20"/>
        </w:rPr>
        <w:t>Kategorien betroffener Personen:</w:t>
      </w:r>
    </w:p>
    <w:tbl>
      <w:tblPr>
        <w:tblStyle w:val="Tabellenraster"/>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
        <w:gridCol w:w="436"/>
        <w:gridCol w:w="7806"/>
      </w:tblGrid>
      <w:tr w:rsidR="00D5469F" w:rsidRPr="00EE7D01" w14:paraId="6B186F9E" w14:textId="77777777" w:rsidTr="0098456B">
        <w:sdt>
          <w:sdtPr>
            <w:rPr>
              <w:rFonts w:asciiTheme="minorHAnsi" w:eastAsia="Times New Roman" w:hAnsiTheme="minorHAnsi" w:cstheme="minorHAnsi"/>
              <w:szCs w:val="20"/>
              <w:lang w:eastAsia="de-DE"/>
            </w:rPr>
            <w:id w:val="-88475410"/>
            <w14:checkbox>
              <w14:checked w14:val="0"/>
              <w14:checkedState w14:val="00FE" w14:font="Wingdings"/>
              <w14:uncheckedState w14:val="2610" w14:font="MS Gothic"/>
            </w14:checkbox>
          </w:sdtPr>
          <w:sdtEndPr/>
          <w:sdtContent>
            <w:tc>
              <w:tcPr>
                <w:tcW w:w="436" w:type="dxa"/>
              </w:tcPr>
              <w:p w14:paraId="3C3CA355" w14:textId="77777777" w:rsidR="00D5469F" w:rsidRPr="00EE7D01"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EE7D01">
                  <w:rPr>
                    <w:rFonts w:ascii="Segoe UI Symbol" w:eastAsia="MS Gothic" w:hAnsi="Segoe UI Symbol" w:cs="Segoe UI Symbol"/>
                    <w:szCs w:val="20"/>
                    <w:lang w:eastAsia="de-DE"/>
                  </w:rPr>
                  <w:t>☐</w:t>
                </w:r>
              </w:p>
            </w:tc>
          </w:sdtContent>
        </w:sdt>
        <w:tc>
          <w:tcPr>
            <w:tcW w:w="8242" w:type="dxa"/>
            <w:gridSpan w:val="2"/>
          </w:tcPr>
          <w:p w14:paraId="7D52C339" w14:textId="7C55A53B" w:rsidR="00D5469F" w:rsidRPr="00EE7D01"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 xml:space="preserve">Der Kreis der durch den Umgang mit ihren personenbezogenen Daten im Rahmen dieses Auftrags betroffenen Personen nach Art. 4 Nr. 1 DSGVO ist im </w:t>
            </w:r>
            <w:r w:rsidR="003C6CEF">
              <w:rPr>
                <w:rFonts w:asciiTheme="minorHAnsi" w:eastAsia="Times New Roman" w:hAnsiTheme="minorHAnsi" w:cstheme="minorHAnsi"/>
                <w:szCs w:val="20"/>
                <w:lang w:eastAsia="de-DE"/>
              </w:rPr>
              <w:t>Lizenzvertrag</w:t>
            </w:r>
            <w:r w:rsidRPr="00EE7D01">
              <w:rPr>
                <w:rFonts w:asciiTheme="minorHAnsi" w:eastAsia="Times New Roman" w:hAnsiTheme="minorHAnsi" w:cstheme="minorHAnsi"/>
                <w:szCs w:val="20"/>
                <w:lang w:eastAsia="de-DE"/>
              </w:rPr>
              <w:t xml:space="preserve"> konkret beschrieben.</w:t>
            </w:r>
          </w:p>
        </w:tc>
      </w:tr>
      <w:tr w:rsidR="00D5469F" w:rsidRPr="00EE7D01" w14:paraId="514D35E9" w14:textId="77777777" w:rsidTr="0098456B">
        <w:sdt>
          <w:sdtPr>
            <w:rPr>
              <w:rFonts w:asciiTheme="minorHAnsi" w:eastAsia="Times New Roman" w:hAnsiTheme="minorHAnsi" w:cstheme="minorHAnsi"/>
              <w:szCs w:val="20"/>
              <w:lang w:eastAsia="de-DE"/>
            </w:rPr>
            <w:id w:val="361559645"/>
            <w14:checkbox>
              <w14:checked w14:val="1"/>
              <w14:checkedState w14:val="00FE" w14:font="Wingdings"/>
              <w14:uncheckedState w14:val="2610" w14:font="MS Gothic"/>
            </w14:checkbox>
          </w:sdtPr>
          <w:sdtEndPr/>
          <w:sdtContent>
            <w:tc>
              <w:tcPr>
                <w:tcW w:w="436" w:type="dxa"/>
              </w:tcPr>
              <w:p w14:paraId="237F01CD" w14:textId="722120B9" w:rsidR="00D5469F" w:rsidRPr="00EE7D01" w:rsidRDefault="00BF5659"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Pr>
                    <w:rFonts w:asciiTheme="minorHAnsi" w:eastAsia="Times New Roman" w:hAnsiTheme="minorHAnsi" w:cstheme="minorHAnsi"/>
                    <w:szCs w:val="20"/>
                    <w:lang w:eastAsia="de-DE"/>
                  </w:rPr>
                  <w:sym w:font="Wingdings" w:char="F0FE"/>
                </w:r>
              </w:p>
            </w:tc>
          </w:sdtContent>
        </w:sdt>
        <w:tc>
          <w:tcPr>
            <w:tcW w:w="8242" w:type="dxa"/>
            <w:gridSpan w:val="2"/>
          </w:tcPr>
          <w:p w14:paraId="5A74E39F" w14:textId="77777777" w:rsidR="00D5469F" w:rsidRPr="00EE7D01"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Die Kategorien der durch die Verarbeitung betroffenen Personen umfassen:</w:t>
            </w:r>
          </w:p>
        </w:tc>
      </w:tr>
      <w:tr w:rsidR="00D5469F" w:rsidRPr="00EE7D01" w14:paraId="556B7CBC" w14:textId="77777777" w:rsidTr="00152222">
        <w:trPr>
          <w:trHeight w:val="163"/>
        </w:trPr>
        <w:tc>
          <w:tcPr>
            <w:tcW w:w="436" w:type="dxa"/>
          </w:tcPr>
          <w:p w14:paraId="1A19FBBF"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976523346"/>
            <w14:checkbox>
              <w14:checked w14:val="1"/>
              <w14:checkedState w14:val="00FE" w14:font="Wingdings"/>
              <w14:uncheckedState w14:val="2610" w14:font="MS Gothic"/>
            </w14:checkbox>
          </w:sdtPr>
          <w:sdtEndPr/>
          <w:sdtContent>
            <w:tc>
              <w:tcPr>
                <w:tcW w:w="436" w:type="dxa"/>
              </w:tcPr>
              <w:p w14:paraId="71DB8887" w14:textId="0840A47D"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tcPr>
          <w:p w14:paraId="0E11A173"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152222">
              <w:rPr>
                <w:rFonts w:asciiTheme="minorHAnsi" w:eastAsia="MS Gothic" w:hAnsiTheme="minorHAnsi" w:cstheme="minorHAnsi"/>
                <w:szCs w:val="20"/>
                <w:lang w:eastAsia="de-DE"/>
              </w:rPr>
              <w:t>Kunden / Lieferanten</w:t>
            </w:r>
          </w:p>
        </w:tc>
      </w:tr>
      <w:tr w:rsidR="00D5469F" w:rsidRPr="00EE7D01" w14:paraId="086EEBF2" w14:textId="77777777" w:rsidTr="00152222">
        <w:trPr>
          <w:trHeight w:val="60"/>
        </w:trPr>
        <w:tc>
          <w:tcPr>
            <w:tcW w:w="436" w:type="dxa"/>
          </w:tcPr>
          <w:p w14:paraId="179D2ED6"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357568362"/>
            <w14:checkbox>
              <w14:checked w14:val="1"/>
              <w14:checkedState w14:val="00FE" w14:font="Wingdings"/>
              <w14:uncheckedState w14:val="2610" w14:font="MS Gothic"/>
            </w14:checkbox>
          </w:sdtPr>
          <w:sdtEndPr/>
          <w:sdtContent>
            <w:tc>
              <w:tcPr>
                <w:tcW w:w="436" w:type="dxa"/>
              </w:tcPr>
              <w:p w14:paraId="041A88DC" w14:textId="300D4CC7"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tcPr>
          <w:p w14:paraId="09010D7B"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152222">
              <w:rPr>
                <w:rFonts w:asciiTheme="minorHAnsi" w:eastAsia="MS Gothic" w:hAnsiTheme="minorHAnsi" w:cstheme="minorHAnsi"/>
                <w:szCs w:val="20"/>
                <w:lang w:eastAsia="de-DE"/>
              </w:rPr>
              <w:t>Interessenten</w:t>
            </w:r>
          </w:p>
        </w:tc>
      </w:tr>
      <w:tr w:rsidR="00D5469F" w:rsidRPr="00EE7D01" w14:paraId="3B5F2CD3" w14:textId="77777777" w:rsidTr="0098456B">
        <w:tc>
          <w:tcPr>
            <w:tcW w:w="436" w:type="dxa"/>
          </w:tcPr>
          <w:p w14:paraId="225E6899"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629734793"/>
            <w14:checkbox>
              <w14:checked w14:val="0"/>
              <w14:checkedState w14:val="00FE" w14:font="Wingdings"/>
              <w14:uncheckedState w14:val="2610" w14:font="MS Gothic"/>
            </w14:checkbox>
          </w:sdtPr>
          <w:sdtEndPr/>
          <w:sdtContent>
            <w:tc>
              <w:tcPr>
                <w:tcW w:w="436" w:type="dxa"/>
              </w:tcPr>
              <w:p w14:paraId="1ADF8C94" w14:textId="37823851" w:rsidR="00D5469F" w:rsidRPr="00EE7D01" w:rsidRDefault="001037A4" w:rsidP="00152222">
                <w:pPr>
                  <w:tabs>
                    <w:tab w:val="num" w:pos="720"/>
                  </w:tabs>
                  <w:autoSpaceDE w:val="0"/>
                  <w:autoSpaceDN w:val="0"/>
                  <w:spacing w:line="300" w:lineRule="exact"/>
                  <w:rPr>
                    <w:rFonts w:asciiTheme="minorHAnsi" w:eastAsia="MS Gothic" w:hAnsiTheme="minorHAnsi" w:cstheme="minorHAnsi"/>
                    <w:szCs w:val="20"/>
                    <w:lang w:eastAsia="de-DE"/>
                  </w:rPr>
                </w:pPr>
                <w:r w:rsidRPr="00EE7D01">
                  <w:rPr>
                    <w:rFonts w:ascii="Segoe UI Symbol" w:eastAsia="MS Gothic" w:hAnsi="Segoe UI Symbol" w:cs="Segoe UI Symbol"/>
                    <w:szCs w:val="20"/>
                    <w:lang w:eastAsia="de-DE"/>
                  </w:rPr>
                  <w:t>☐</w:t>
                </w:r>
              </w:p>
            </w:tc>
          </w:sdtContent>
        </w:sdt>
        <w:tc>
          <w:tcPr>
            <w:tcW w:w="7806" w:type="dxa"/>
          </w:tcPr>
          <w:p w14:paraId="0D20B8D3"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Beschäftigte gem. § 26 Abs. 1 BDSG, Art. 88 Abs. 1 DSGVO</w:t>
            </w:r>
          </w:p>
        </w:tc>
      </w:tr>
      <w:tr w:rsidR="00D5469F" w:rsidRPr="00EE7D01" w14:paraId="3E3743EC" w14:textId="77777777" w:rsidTr="0098456B">
        <w:tc>
          <w:tcPr>
            <w:tcW w:w="436" w:type="dxa"/>
          </w:tcPr>
          <w:p w14:paraId="4D478101"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360516772"/>
            <w14:checkbox>
              <w14:checked w14:val="0"/>
              <w14:checkedState w14:val="00FE" w14:font="Wingdings"/>
              <w14:uncheckedState w14:val="2610" w14:font="MS Gothic"/>
            </w14:checkbox>
          </w:sdtPr>
          <w:sdtEndPr/>
          <w:sdtContent>
            <w:tc>
              <w:tcPr>
                <w:tcW w:w="435" w:type="dxa"/>
              </w:tcPr>
              <w:p w14:paraId="4B2CE1D9"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EE7D01">
                  <w:rPr>
                    <w:rFonts w:ascii="Segoe UI Symbol" w:eastAsia="MS Gothic" w:hAnsi="Segoe UI Symbol" w:cs="Segoe UI Symbol"/>
                    <w:szCs w:val="20"/>
                    <w:lang w:eastAsia="de-DE"/>
                  </w:rPr>
                  <w:t>☐</w:t>
                </w:r>
              </w:p>
            </w:tc>
          </w:sdtContent>
        </w:sdt>
        <w:tc>
          <w:tcPr>
            <w:tcW w:w="7807" w:type="dxa"/>
          </w:tcPr>
          <w:p w14:paraId="13E11D8C"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Handelsvertreter</w:t>
            </w:r>
          </w:p>
        </w:tc>
      </w:tr>
      <w:tr w:rsidR="00D5469F" w:rsidRPr="00EE7D01" w14:paraId="21F96BE7" w14:textId="77777777" w:rsidTr="0098456B">
        <w:tc>
          <w:tcPr>
            <w:tcW w:w="436" w:type="dxa"/>
          </w:tcPr>
          <w:p w14:paraId="69359A2F"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2081665222"/>
            <w14:checkbox>
              <w14:checked w14:val="1"/>
              <w14:checkedState w14:val="00FE" w14:font="Wingdings"/>
              <w14:uncheckedState w14:val="2610" w14:font="MS Gothic"/>
            </w14:checkbox>
          </w:sdtPr>
          <w:sdtEndPr/>
          <w:sdtContent>
            <w:tc>
              <w:tcPr>
                <w:tcW w:w="435" w:type="dxa"/>
              </w:tcPr>
              <w:p w14:paraId="4868FB07" w14:textId="0A06C74F"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7" w:type="dxa"/>
          </w:tcPr>
          <w:p w14:paraId="7E732257"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Ansprechpartner</w:t>
            </w:r>
          </w:p>
        </w:tc>
      </w:tr>
      <w:tr w:rsidR="00D5469F" w:rsidRPr="00EE7D01" w14:paraId="4CA3FF7D" w14:textId="77777777" w:rsidTr="0098456B">
        <w:tc>
          <w:tcPr>
            <w:tcW w:w="436" w:type="dxa"/>
          </w:tcPr>
          <w:p w14:paraId="78AD3FFA"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454399804"/>
            <w14:checkbox>
              <w14:checked w14:val="0"/>
              <w14:checkedState w14:val="00FE" w14:font="Wingdings"/>
              <w14:uncheckedState w14:val="2610" w14:font="MS Gothic"/>
            </w14:checkbox>
          </w:sdtPr>
          <w:sdtEndPr/>
          <w:sdtContent>
            <w:tc>
              <w:tcPr>
                <w:tcW w:w="435" w:type="dxa"/>
              </w:tcPr>
              <w:p w14:paraId="297C4977" w14:textId="10301ABF"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MS Gothic" w:eastAsia="MS Gothic" w:hAnsi="MS Gothic" w:cstheme="minorHAnsi" w:hint="eastAsia"/>
                    <w:szCs w:val="20"/>
                    <w:lang w:eastAsia="de-DE"/>
                  </w:rPr>
                  <w:t>☐</w:t>
                </w:r>
              </w:p>
            </w:tc>
          </w:sdtContent>
        </w:sdt>
        <w:sdt>
          <w:sdtPr>
            <w:rPr>
              <w:rFonts w:asciiTheme="minorHAnsi" w:eastAsia="Times New Roman" w:hAnsiTheme="minorHAnsi" w:cstheme="minorHAnsi"/>
              <w:szCs w:val="20"/>
              <w:lang w:eastAsia="de-DE"/>
            </w:rPr>
            <w:alias w:val="Sonstige"/>
            <w:tag w:val="Sonstige"/>
            <w:id w:val="706915019"/>
            <w:showingPlcHdr/>
          </w:sdtPr>
          <w:sdtEndPr/>
          <w:sdtContent>
            <w:tc>
              <w:tcPr>
                <w:tcW w:w="7807" w:type="dxa"/>
              </w:tcPr>
              <w:p w14:paraId="201B2696"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 xml:space="preserve">     </w:t>
                </w:r>
              </w:p>
            </w:tc>
          </w:sdtContent>
        </w:sdt>
      </w:tr>
    </w:tbl>
    <w:p w14:paraId="699AA1F4" w14:textId="77777777" w:rsidR="00D5469F" w:rsidRPr="00EE7D01" w:rsidRDefault="00D5469F" w:rsidP="00A33318">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225EDC21" w14:textId="196BF4AC" w:rsidR="00742C9C" w:rsidRPr="006261BC" w:rsidRDefault="00A33318" w:rsidP="006261BC">
      <w:pPr>
        <w:pStyle w:val="Listenabsatz"/>
        <w:numPr>
          <w:ilvl w:val="0"/>
          <w:numId w:val="34"/>
        </w:numPr>
        <w:spacing w:after="120"/>
        <w:rPr>
          <w:rFonts w:asciiTheme="minorHAnsi" w:hAnsiTheme="minorHAnsi" w:cstheme="minorHAnsi"/>
          <w:szCs w:val="20"/>
        </w:rPr>
      </w:pPr>
      <w:r w:rsidRPr="00EE7D01">
        <w:rPr>
          <w:rFonts w:asciiTheme="minorHAnsi" w:hAnsiTheme="minorHAnsi" w:cstheme="minorHAnsi"/>
          <w:szCs w:val="20"/>
        </w:rPr>
        <w:t xml:space="preserve">Die Verarbeitung und Nutzung der Daten findet ausschließlich im Gebiet der Bundesrepublik Deutschland, in einem Mitgliedsstaat der Europäischen Union oder in einem anderen Vertragsstaat des Abkommens über </w:t>
      </w:r>
      <w:r w:rsidRPr="00EE7D01">
        <w:rPr>
          <w:rFonts w:asciiTheme="minorHAnsi" w:hAnsiTheme="minorHAnsi" w:cstheme="minorHAnsi"/>
          <w:szCs w:val="20"/>
        </w:rPr>
        <w:lastRenderedPageBreak/>
        <w:t xml:space="preserve">den Europäischen Wirtschaftsraum statt. Jede Verlagerung in ein Drittland bedarf der vorherigen Zustimmung </w:t>
      </w:r>
      <w:r w:rsidR="005C7E4A" w:rsidRPr="00EE7D01">
        <w:rPr>
          <w:rFonts w:asciiTheme="minorHAnsi" w:hAnsiTheme="minorHAnsi" w:cstheme="minorHAnsi"/>
          <w:szCs w:val="20"/>
        </w:rPr>
        <w:t>des Auftraggebers</w:t>
      </w:r>
      <w:r w:rsidRPr="00EE7D01">
        <w:rPr>
          <w:rFonts w:asciiTheme="minorHAnsi" w:hAnsiTheme="minorHAnsi" w:cstheme="minorHAnsi"/>
          <w:szCs w:val="20"/>
        </w:rPr>
        <w:t xml:space="preserve"> und darf nur erfolgen, wenn die besonderen Voraussetzungen der </w:t>
      </w:r>
      <w:r w:rsidR="00DA28AF" w:rsidRPr="00EE7D01">
        <w:rPr>
          <w:rFonts w:asciiTheme="minorHAnsi" w:hAnsiTheme="minorHAnsi" w:cstheme="minorHAnsi"/>
          <w:szCs w:val="20"/>
        </w:rPr>
        <w:t>Artt.</w:t>
      </w:r>
      <w:r w:rsidR="008F6DDF" w:rsidRPr="00EE7D01">
        <w:rPr>
          <w:rFonts w:asciiTheme="minorHAnsi" w:hAnsiTheme="minorHAnsi" w:cstheme="minorHAnsi"/>
          <w:szCs w:val="20"/>
        </w:rPr>
        <w:t xml:space="preserve"> 44 bis 50 DSGVO </w:t>
      </w:r>
      <w:r w:rsidRPr="00EE7D01">
        <w:rPr>
          <w:rFonts w:asciiTheme="minorHAnsi" w:hAnsiTheme="minorHAnsi" w:cstheme="minorHAnsi"/>
          <w:szCs w:val="20"/>
        </w:rPr>
        <w:t>erfüllt sind.</w:t>
      </w:r>
      <w:r w:rsidR="00742C9C" w:rsidRPr="00EE7D01">
        <w:rPr>
          <w:rFonts w:asciiTheme="minorHAnsi" w:hAnsiTheme="minorHAnsi" w:cstheme="minorHAnsi"/>
          <w:szCs w:val="20"/>
        </w:rPr>
        <w:t xml:space="preserve"> </w:t>
      </w:r>
    </w:p>
    <w:p w14:paraId="17EB04D1" w14:textId="77777777" w:rsidR="008F6DDF" w:rsidRPr="00EE7D01" w:rsidRDefault="008F6DDF" w:rsidP="006261BC">
      <w:pPr>
        <w:pStyle w:val="Listenabsatz"/>
        <w:spacing w:after="120"/>
        <w:ind w:left="360"/>
        <w:rPr>
          <w:rFonts w:asciiTheme="minorHAnsi" w:hAnsiTheme="minorHAnsi" w:cstheme="minorHAnsi"/>
          <w:szCs w:val="20"/>
        </w:rPr>
      </w:pPr>
    </w:p>
    <w:p w14:paraId="2C2FA971" w14:textId="462B6987" w:rsidR="00A33318" w:rsidRPr="00EE7D01" w:rsidRDefault="00696209" w:rsidP="006261BC">
      <w:pPr>
        <w:pStyle w:val="Listenabsatz"/>
        <w:numPr>
          <w:ilvl w:val="0"/>
          <w:numId w:val="34"/>
        </w:numPr>
        <w:spacing w:after="120"/>
        <w:rPr>
          <w:rFonts w:asciiTheme="minorHAnsi" w:hAnsiTheme="minorHAnsi" w:cstheme="minorHAnsi"/>
          <w:szCs w:val="20"/>
        </w:rPr>
      </w:pPr>
      <w:r w:rsidRPr="00EE7D01">
        <w:rPr>
          <w:rFonts w:asciiTheme="minorHAnsi" w:hAnsiTheme="minorHAnsi" w:cstheme="minorHAnsi"/>
          <w:szCs w:val="20"/>
        </w:rPr>
        <w:t xml:space="preserve">Der Auftraggeber ist im Rahmen dieses Vertrages für die Einhaltung der gesetzlichen Bestimmungen der Datenschutzgesetze, inbesondere für die Rechtmäßigkeit der Datenweitergabe an den Auftragnehmer sowie für die Rechtmäßigkeit der Datenverarbeitung allein verantwortlich. </w:t>
      </w:r>
    </w:p>
    <w:p w14:paraId="72DB8CF5" w14:textId="77777777" w:rsidR="00696209" w:rsidRPr="00EE7D01" w:rsidRDefault="00696209" w:rsidP="007D68DD">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3B842A85" w14:textId="5A5B75F2" w:rsidR="00A33318" w:rsidRPr="00EE7D01" w:rsidRDefault="00A33318" w:rsidP="00B37A10">
      <w:pPr>
        <w:pStyle w:val="berschrift1"/>
        <w:rPr>
          <w:rFonts w:asciiTheme="minorHAnsi" w:hAnsiTheme="minorHAnsi" w:cstheme="minorHAnsi"/>
        </w:rPr>
      </w:pPr>
      <w:bookmarkStart w:id="6" w:name="_Toc172274775"/>
      <w:r w:rsidRPr="00EE7D01">
        <w:rPr>
          <w:rFonts w:asciiTheme="minorHAnsi" w:hAnsiTheme="minorHAnsi" w:cstheme="minorHAnsi"/>
        </w:rPr>
        <w:t>Technisch-organisatorische Maßnahmen</w:t>
      </w:r>
      <w:bookmarkEnd w:id="6"/>
    </w:p>
    <w:p w14:paraId="585FFB52" w14:textId="68FA7384" w:rsidR="00A33318" w:rsidRPr="00EE7D01" w:rsidRDefault="00B37DEE" w:rsidP="006261BC">
      <w:pPr>
        <w:pStyle w:val="Listenabsatz"/>
        <w:numPr>
          <w:ilvl w:val="0"/>
          <w:numId w:val="36"/>
        </w:numPr>
        <w:spacing w:after="120"/>
        <w:rPr>
          <w:rFonts w:asciiTheme="minorHAnsi" w:hAnsiTheme="minorHAnsi" w:cstheme="minorHAnsi"/>
          <w:szCs w:val="20"/>
        </w:rPr>
      </w:pPr>
      <w:r w:rsidRPr="00EE7D01">
        <w:rPr>
          <w:rFonts w:asciiTheme="minorHAnsi" w:hAnsiTheme="minorHAnsi" w:cstheme="minorHAnsi"/>
          <w:szCs w:val="20"/>
        </w:rPr>
        <w:t>Der Auftragnehmer</w:t>
      </w:r>
      <w:r w:rsidR="00A33318" w:rsidRPr="00EE7D01">
        <w:rPr>
          <w:rFonts w:asciiTheme="minorHAnsi" w:hAnsiTheme="minorHAnsi" w:cstheme="minorHAnsi"/>
          <w:szCs w:val="20"/>
        </w:rPr>
        <w:t xml:space="preserve"> hat die Umsetzung der im Vorfeld der Auftragsvergabe dargelegten technischen und organisatorischen Maßnahmen im Sinne </w:t>
      </w:r>
      <w:r w:rsidR="003022D8" w:rsidRPr="00EE7D01">
        <w:rPr>
          <w:rFonts w:asciiTheme="minorHAnsi" w:hAnsiTheme="minorHAnsi" w:cstheme="minorHAnsi"/>
          <w:szCs w:val="20"/>
        </w:rPr>
        <w:t xml:space="preserve">der </w:t>
      </w:r>
      <w:r w:rsidR="00DA28AF" w:rsidRPr="00EE7D01">
        <w:rPr>
          <w:rFonts w:asciiTheme="minorHAnsi" w:hAnsiTheme="minorHAnsi" w:cstheme="minorHAnsi"/>
          <w:szCs w:val="20"/>
        </w:rPr>
        <w:t xml:space="preserve">Artt. </w:t>
      </w:r>
      <w:r w:rsidR="003022D8" w:rsidRPr="00EE7D01">
        <w:rPr>
          <w:rFonts w:asciiTheme="minorHAnsi" w:hAnsiTheme="minorHAnsi" w:cstheme="minorHAnsi"/>
          <w:szCs w:val="20"/>
        </w:rPr>
        <w:t xml:space="preserve">5, </w:t>
      </w:r>
      <w:r w:rsidR="00DA28AF" w:rsidRPr="00EE7D01">
        <w:rPr>
          <w:rFonts w:asciiTheme="minorHAnsi" w:hAnsiTheme="minorHAnsi" w:cstheme="minorHAnsi"/>
          <w:szCs w:val="20"/>
        </w:rPr>
        <w:t xml:space="preserve">32 DSGVO </w:t>
      </w:r>
      <w:r w:rsidR="00A33318" w:rsidRPr="00EE7D01">
        <w:rPr>
          <w:rFonts w:asciiTheme="minorHAnsi" w:hAnsiTheme="minorHAnsi" w:cstheme="minorHAnsi"/>
          <w:szCs w:val="20"/>
        </w:rPr>
        <w:t>vor Beginn der Verarbeitung, insbesondere hinsichtlich der konkreten Auftragsdurchführung</w:t>
      </w:r>
      <w:r w:rsidR="009D5FF5" w:rsidRPr="00EE7D01">
        <w:rPr>
          <w:rFonts w:asciiTheme="minorHAnsi" w:hAnsiTheme="minorHAnsi" w:cstheme="minorHAnsi"/>
          <w:szCs w:val="20"/>
        </w:rPr>
        <w:t>,</w:t>
      </w:r>
      <w:r w:rsidR="00A33318" w:rsidRPr="00EE7D01">
        <w:rPr>
          <w:rFonts w:asciiTheme="minorHAnsi" w:hAnsiTheme="minorHAnsi" w:cstheme="minorHAnsi"/>
          <w:szCs w:val="20"/>
        </w:rPr>
        <w:t xml:space="preserve"> zu dokumentieren und </w:t>
      </w:r>
      <w:r w:rsidR="005C7E4A"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auf Verlangen </w:t>
      </w:r>
      <w:r w:rsidR="009D5FF5" w:rsidRPr="00EE7D01">
        <w:rPr>
          <w:rFonts w:asciiTheme="minorHAnsi" w:hAnsiTheme="minorHAnsi" w:cstheme="minorHAnsi"/>
          <w:szCs w:val="20"/>
        </w:rPr>
        <w:t xml:space="preserve">zur Prüfung </w:t>
      </w:r>
      <w:r w:rsidR="00A33318" w:rsidRPr="00EE7D01">
        <w:rPr>
          <w:rFonts w:asciiTheme="minorHAnsi" w:hAnsiTheme="minorHAnsi" w:cstheme="minorHAnsi"/>
          <w:szCs w:val="20"/>
        </w:rPr>
        <w:t>vorzulegen.</w:t>
      </w:r>
    </w:p>
    <w:p w14:paraId="75394BCF" w14:textId="77777777" w:rsidR="00A33318" w:rsidRPr="00EE7D01" w:rsidRDefault="00A33318" w:rsidP="006261BC">
      <w:pPr>
        <w:pStyle w:val="Listenabsatz"/>
        <w:spacing w:after="120"/>
        <w:ind w:left="360"/>
        <w:rPr>
          <w:rFonts w:asciiTheme="minorHAnsi" w:hAnsiTheme="minorHAnsi" w:cstheme="minorHAnsi"/>
          <w:szCs w:val="20"/>
        </w:rPr>
      </w:pPr>
    </w:p>
    <w:p w14:paraId="321E27EE" w14:textId="59903A3F" w:rsidR="00A33318" w:rsidRPr="009B4974" w:rsidRDefault="00A33318" w:rsidP="006261BC">
      <w:pPr>
        <w:pStyle w:val="Listenabsatz"/>
        <w:numPr>
          <w:ilvl w:val="0"/>
          <w:numId w:val="36"/>
        </w:numPr>
        <w:spacing w:after="120"/>
        <w:rPr>
          <w:rFonts w:asciiTheme="minorHAnsi" w:hAnsiTheme="minorHAnsi" w:cstheme="minorHAnsi"/>
          <w:szCs w:val="20"/>
        </w:rPr>
      </w:pPr>
      <w:r w:rsidRPr="009B4974">
        <w:rPr>
          <w:rFonts w:asciiTheme="minorHAnsi" w:hAnsiTheme="minorHAnsi" w:cstheme="minorHAnsi"/>
          <w:szCs w:val="20"/>
        </w:rPr>
        <w:t xml:space="preserve">Bei den zu treffenden Maßnahmen handelt es sich </w:t>
      </w:r>
      <w:r w:rsidR="009D5FF5" w:rsidRPr="009B4974">
        <w:rPr>
          <w:rFonts w:asciiTheme="minorHAnsi" w:hAnsiTheme="minorHAnsi" w:cstheme="minorHAnsi"/>
          <w:szCs w:val="20"/>
        </w:rPr>
        <w:t xml:space="preserve">u.a. </w:t>
      </w:r>
      <w:r w:rsidRPr="009B4974">
        <w:rPr>
          <w:rFonts w:asciiTheme="minorHAnsi" w:hAnsiTheme="minorHAnsi" w:cstheme="minorHAnsi"/>
          <w:szCs w:val="20"/>
        </w:rPr>
        <w:t xml:space="preserve">um Maßnahmen hinsichtlich der Organisationskontrolle, Zutrittskontrolle, Zugangskontrolle, Zugriffskontrolle, </w:t>
      </w:r>
      <w:r w:rsidR="009D5FF5" w:rsidRPr="009B4974">
        <w:rPr>
          <w:rFonts w:asciiTheme="minorHAnsi" w:hAnsiTheme="minorHAnsi" w:cstheme="minorHAnsi"/>
          <w:szCs w:val="20"/>
        </w:rPr>
        <w:t xml:space="preserve">Trennbarkeit, Pseudonymisierung, </w:t>
      </w:r>
      <w:r w:rsidRPr="009B4974">
        <w:rPr>
          <w:rFonts w:asciiTheme="minorHAnsi" w:hAnsiTheme="minorHAnsi" w:cstheme="minorHAnsi"/>
          <w:szCs w:val="20"/>
        </w:rPr>
        <w:t xml:space="preserve">Weitergabekontrolle, </w:t>
      </w:r>
      <w:r w:rsidR="009D5FF5" w:rsidRPr="009B4974">
        <w:rPr>
          <w:rFonts w:asciiTheme="minorHAnsi" w:hAnsiTheme="minorHAnsi" w:cstheme="minorHAnsi"/>
          <w:szCs w:val="20"/>
        </w:rPr>
        <w:t xml:space="preserve">Eingabekontrolle, Verfügbarkeitskontrolle, Wiederherstellbarkeit, datenschutzfreundliche Voreinstellung und </w:t>
      </w:r>
      <w:r w:rsidRPr="009B4974">
        <w:rPr>
          <w:rFonts w:asciiTheme="minorHAnsi" w:hAnsiTheme="minorHAnsi" w:cstheme="minorHAnsi"/>
          <w:szCs w:val="20"/>
        </w:rPr>
        <w:t>Auftragskontrolle</w:t>
      </w:r>
      <w:r w:rsidR="009D5FF5" w:rsidRPr="009B4974">
        <w:rPr>
          <w:rFonts w:asciiTheme="minorHAnsi" w:hAnsiTheme="minorHAnsi" w:cstheme="minorHAnsi"/>
          <w:szCs w:val="20"/>
        </w:rPr>
        <w:t xml:space="preserve">. </w:t>
      </w:r>
      <w:r w:rsidR="009B4974" w:rsidRPr="009B4974">
        <w:rPr>
          <w:rFonts w:asciiTheme="minorHAnsi" w:hAnsiTheme="minorHAnsi" w:cstheme="minorHAnsi"/>
          <w:szCs w:val="20"/>
        </w:rPr>
        <w:t xml:space="preserve">(siehe hierzu ausführlich </w:t>
      </w:r>
      <w:r w:rsidR="009B4974" w:rsidRPr="009B4974">
        <w:rPr>
          <w:rFonts w:asciiTheme="minorHAnsi" w:hAnsiTheme="minorHAnsi" w:cstheme="minorHAnsi"/>
          <w:szCs w:val="20"/>
        </w:rPr>
        <w:fldChar w:fldCharType="begin"/>
      </w:r>
      <w:r w:rsidR="009B4974" w:rsidRPr="009B4974">
        <w:rPr>
          <w:rFonts w:asciiTheme="minorHAnsi" w:hAnsiTheme="minorHAnsi" w:cstheme="minorHAnsi"/>
          <w:szCs w:val="20"/>
        </w:rPr>
        <w:instrText xml:space="preserve"> REF _Ref513131700 \h </w:instrText>
      </w:r>
      <w:r w:rsidR="009B4974">
        <w:rPr>
          <w:rFonts w:asciiTheme="minorHAnsi" w:hAnsiTheme="minorHAnsi" w:cstheme="minorHAnsi"/>
          <w:szCs w:val="20"/>
        </w:rPr>
        <w:instrText xml:space="preserve"> \* MERGEFORMAT </w:instrText>
      </w:r>
      <w:r w:rsidR="009B4974" w:rsidRPr="009B4974">
        <w:rPr>
          <w:rFonts w:asciiTheme="minorHAnsi" w:hAnsiTheme="minorHAnsi" w:cstheme="minorHAnsi"/>
          <w:szCs w:val="20"/>
        </w:rPr>
      </w:r>
      <w:r w:rsidR="009B4974" w:rsidRPr="009B4974">
        <w:rPr>
          <w:rFonts w:asciiTheme="minorHAnsi" w:hAnsiTheme="minorHAnsi" w:cstheme="minorHAnsi"/>
          <w:szCs w:val="20"/>
        </w:rPr>
        <w:fldChar w:fldCharType="separate"/>
      </w:r>
      <w:r w:rsidR="007C4C87" w:rsidRPr="007C4C87">
        <w:rPr>
          <w:rFonts w:asciiTheme="minorHAnsi" w:hAnsiTheme="minorHAnsi" w:cstheme="minorHAnsi"/>
          <w:szCs w:val="20"/>
        </w:rPr>
        <w:t>Anlage 4 - Technische und organisatorische Maßnahmen der BMS Corporate Solutions GmbH</w:t>
      </w:r>
      <w:r w:rsidR="009B4974" w:rsidRPr="009B4974">
        <w:rPr>
          <w:rFonts w:asciiTheme="minorHAnsi" w:hAnsiTheme="minorHAnsi" w:cstheme="minorHAnsi"/>
          <w:szCs w:val="20"/>
        </w:rPr>
        <w:fldChar w:fldCharType="end"/>
      </w:r>
      <w:r w:rsidR="009B4974" w:rsidRPr="009B4974">
        <w:rPr>
          <w:rFonts w:asciiTheme="minorHAnsi" w:hAnsiTheme="minorHAnsi" w:cstheme="minorHAnsi"/>
          <w:szCs w:val="20"/>
        </w:rPr>
        <w:t>)</w:t>
      </w:r>
    </w:p>
    <w:p w14:paraId="49EEA64F" w14:textId="77777777" w:rsidR="00A33318" w:rsidRPr="00EE7D01" w:rsidRDefault="00A33318" w:rsidP="006261BC">
      <w:pPr>
        <w:pStyle w:val="Listenabsatz"/>
        <w:spacing w:after="120"/>
        <w:ind w:left="360"/>
        <w:rPr>
          <w:rFonts w:asciiTheme="minorHAnsi" w:hAnsiTheme="minorHAnsi" w:cstheme="minorHAnsi"/>
          <w:szCs w:val="20"/>
        </w:rPr>
      </w:pPr>
    </w:p>
    <w:p w14:paraId="636EFE29" w14:textId="5ED2C6C6" w:rsidR="00A33318" w:rsidRPr="00EE7D01" w:rsidRDefault="00A33318" w:rsidP="006261BC">
      <w:pPr>
        <w:pStyle w:val="Listenabsatz"/>
        <w:numPr>
          <w:ilvl w:val="0"/>
          <w:numId w:val="36"/>
        </w:numPr>
        <w:spacing w:after="120"/>
        <w:rPr>
          <w:rFonts w:asciiTheme="minorHAnsi" w:hAnsiTheme="minorHAnsi" w:cstheme="minorHAnsi"/>
          <w:szCs w:val="20"/>
        </w:rPr>
      </w:pPr>
      <w:r w:rsidRPr="00EE7D01">
        <w:rPr>
          <w:rFonts w:asciiTheme="minorHAnsi" w:hAnsiTheme="minorHAnsi" w:cstheme="minorHAnsi"/>
          <w:szCs w:val="20"/>
        </w:rPr>
        <w:t xml:space="preserve">Die technischen und organisatorischen Maßnahmen unterliegen dem technischen Fortschritt und der Weiterentwicklung. Insoweit ist es </w:t>
      </w:r>
      <w:r w:rsidR="00B37DEE" w:rsidRPr="00EE7D01">
        <w:rPr>
          <w:rFonts w:asciiTheme="minorHAnsi" w:hAnsiTheme="minorHAnsi" w:cstheme="minorHAnsi"/>
          <w:szCs w:val="20"/>
        </w:rPr>
        <w:t>dem Auftragnehmer</w:t>
      </w:r>
      <w:r w:rsidRPr="00EE7D01">
        <w:rPr>
          <w:rFonts w:asciiTheme="minorHAnsi" w:hAnsiTheme="minorHAnsi" w:cstheme="minorHAnsi"/>
          <w:szCs w:val="20"/>
        </w:rPr>
        <w:t xml:space="preserve"> gestattet, alternative adäquate Maßnahmen umzusetzen. Dabei darf das Sicherheitsniveau der festgelegten Maßnahmen nicht unterschritten werden. Wesentliche Änderungen sind zu dokumentieren.</w:t>
      </w:r>
    </w:p>
    <w:p w14:paraId="34196674" w14:textId="77777777" w:rsidR="00A33318" w:rsidRPr="00EE7D01" w:rsidRDefault="00A33318" w:rsidP="00A33318">
      <w:pPr>
        <w:tabs>
          <w:tab w:val="left" w:pos="425"/>
          <w:tab w:val="left" w:pos="851"/>
          <w:tab w:val="left" w:pos="1276"/>
          <w:tab w:val="left" w:pos="1701"/>
        </w:tabs>
        <w:ind w:right="134"/>
        <w:rPr>
          <w:rFonts w:asciiTheme="minorHAnsi" w:hAnsiTheme="minorHAnsi" w:cstheme="minorHAnsi"/>
          <w:szCs w:val="20"/>
        </w:rPr>
      </w:pPr>
    </w:p>
    <w:p w14:paraId="4D7C37C6" w14:textId="30AD37D1" w:rsidR="00A33318" w:rsidRPr="00EE7D01" w:rsidRDefault="00A33318" w:rsidP="00B37A10">
      <w:pPr>
        <w:pStyle w:val="berschrift1"/>
        <w:rPr>
          <w:rFonts w:asciiTheme="minorHAnsi" w:hAnsiTheme="minorHAnsi" w:cstheme="minorHAnsi"/>
        </w:rPr>
      </w:pPr>
      <w:bookmarkStart w:id="7" w:name="_Toc172274776"/>
      <w:r w:rsidRPr="00EE7D01">
        <w:rPr>
          <w:rFonts w:asciiTheme="minorHAnsi" w:hAnsiTheme="minorHAnsi" w:cstheme="minorHAnsi"/>
        </w:rPr>
        <w:t>Berichtigung, Sperrung und Löschung von Daten</w:t>
      </w:r>
      <w:bookmarkEnd w:id="7"/>
    </w:p>
    <w:p w14:paraId="31747348" w14:textId="4E0FDDF1" w:rsidR="00A33318" w:rsidRPr="00EE7D01" w:rsidRDefault="00B37DEE" w:rsidP="006261BC">
      <w:pPr>
        <w:pStyle w:val="Listenabsatz"/>
        <w:numPr>
          <w:ilvl w:val="0"/>
          <w:numId w:val="37"/>
        </w:numPr>
        <w:spacing w:after="120"/>
        <w:rPr>
          <w:rFonts w:asciiTheme="minorHAnsi" w:hAnsiTheme="minorHAnsi" w:cstheme="minorHAnsi"/>
          <w:szCs w:val="20"/>
        </w:rPr>
      </w:pP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hat nur nach Weisung </w:t>
      </w:r>
      <w:r w:rsidRPr="00EE7D01">
        <w:rPr>
          <w:rFonts w:asciiTheme="minorHAnsi" w:hAnsiTheme="minorHAnsi" w:cstheme="minorHAnsi"/>
          <w:szCs w:val="20"/>
        </w:rPr>
        <w:t xml:space="preserve">des </w:t>
      </w:r>
      <w:r w:rsidR="005440C0" w:rsidRPr="00EE7D01">
        <w:rPr>
          <w:rFonts w:asciiTheme="minorHAnsi" w:hAnsiTheme="minorHAnsi" w:cstheme="minorHAnsi"/>
          <w:szCs w:val="20"/>
        </w:rPr>
        <w:t>Auftraggeber</w:t>
      </w:r>
      <w:r w:rsidRPr="00EE7D01">
        <w:rPr>
          <w:rFonts w:asciiTheme="minorHAnsi" w:hAnsiTheme="minorHAnsi" w:cstheme="minorHAnsi"/>
          <w:szCs w:val="20"/>
        </w:rPr>
        <w:t xml:space="preserve">s </w:t>
      </w:r>
      <w:r w:rsidR="00A33318" w:rsidRPr="00EE7D01">
        <w:rPr>
          <w:rFonts w:asciiTheme="minorHAnsi" w:hAnsiTheme="minorHAnsi" w:cstheme="minorHAnsi"/>
          <w:szCs w:val="20"/>
        </w:rPr>
        <w:t xml:space="preserve">die Daten, die im Auftrag verarbeitet werden, zu berichtigen, zu löschen oder zu sperren. Soweit ein Betroffener sich unmittelbar an </w:t>
      </w:r>
      <w:r w:rsidR="005D0C38" w:rsidRPr="00EE7D01">
        <w:rPr>
          <w:rFonts w:asciiTheme="minorHAnsi" w:hAnsiTheme="minorHAnsi" w:cstheme="minorHAnsi"/>
          <w:szCs w:val="20"/>
        </w:rPr>
        <w:t>den Auftragnehmer</w:t>
      </w:r>
      <w:r w:rsidR="00A33318" w:rsidRPr="00EE7D01">
        <w:rPr>
          <w:rFonts w:asciiTheme="minorHAnsi" w:hAnsiTheme="minorHAnsi" w:cstheme="minorHAnsi"/>
          <w:szCs w:val="20"/>
        </w:rPr>
        <w:t xml:space="preserve"> zwecks Berichtigung oder Löschung seiner Daten wenden sollte, wird </w:t>
      </w:r>
      <w:r w:rsidR="005D0C38"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dieses Ersuchen unverzüglich an </w:t>
      </w:r>
      <w:r w:rsidR="005D0C38" w:rsidRPr="00EE7D01">
        <w:rPr>
          <w:rFonts w:asciiTheme="minorHAnsi" w:hAnsiTheme="minorHAnsi" w:cstheme="minorHAnsi"/>
          <w:szCs w:val="20"/>
        </w:rPr>
        <w:t xml:space="preserve">den Auftraggeber </w:t>
      </w:r>
      <w:r w:rsidR="00A33318" w:rsidRPr="00EE7D01">
        <w:rPr>
          <w:rFonts w:asciiTheme="minorHAnsi" w:hAnsiTheme="minorHAnsi" w:cstheme="minorHAnsi"/>
          <w:szCs w:val="20"/>
        </w:rPr>
        <w:t>weiterleiten.</w:t>
      </w:r>
    </w:p>
    <w:p w14:paraId="5B776E84" w14:textId="77777777" w:rsidR="00A33318" w:rsidRPr="00EE7D01" w:rsidRDefault="00A33318" w:rsidP="00A33318">
      <w:pPr>
        <w:tabs>
          <w:tab w:val="left" w:pos="425"/>
          <w:tab w:val="left" w:pos="851"/>
          <w:tab w:val="left" w:pos="1276"/>
          <w:tab w:val="left" w:pos="1701"/>
        </w:tabs>
        <w:ind w:right="134"/>
        <w:rPr>
          <w:rFonts w:asciiTheme="minorHAnsi" w:hAnsiTheme="minorHAnsi" w:cstheme="minorHAnsi"/>
          <w:szCs w:val="20"/>
        </w:rPr>
      </w:pPr>
    </w:p>
    <w:p w14:paraId="2CA98794" w14:textId="6CBDEFE5" w:rsidR="00854227" w:rsidRPr="00EE7D01" w:rsidRDefault="00A33318" w:rsidP="00B37A10">
      <w:pPr>
        <w:pStyle w:val="berschrift1"/>
        <w:rPr>
          <w:rFonts w:asciiTheme="minorHAnsi" w:hAnsiTheme="minorHAnsi" w:cstheme="minorHAnsi"/>
        </w:rPr>
      </w:pPr>
      <w:bookmarkStart w:id="8" w:name="_Toc172274777"/>
      <w:r w:rsidRPr="00EE7D01">
        <w:rPr>
          <w:rFonts w:asciiTheme="minorHAnsi" w:hAnsiTheme="minorHAnsi" w:cstheme="minorHAnsi"/>
        </w:rPr>
        <w:t xml:space="preserve">Kontrollen und sonstige Pflichten </w:t>
      </w:r>
      <w:r w:rsidR="005D0C38" w:rsidRPr="00EE7D01">
        <w:rPr>
          <w:rFonts w:asciiTheme="minorHAnsi" w:hAnsiTheme="minorHAnsi" w:cstheme="minorHAnsi"/>
        </w:rPr>
        <w:t>des Auftragnehmers</w:t>
      </w:r>
      <w:bookmarkEnd w:id="8"/>
    </w:p>
    <w:p w14:paraId="5EC442F3" w14:textId="4B778A88" w:rsidR="00A33318" w:rsidRPr="006261BC" w:rsidRDefault="00854227" w:rsidP="006261BC">
      <w:pPr>
        <w:spacing w:after="120"/>
        <w:rPr>
          <w:rFonts w:asciiTheme="minorHAnsi" w:hAnsiTheme="minorHAnsi" w:cstheme="minorHAnsi"/>
          <w:szCs w:val="20"/>
        </w:rPr>
      </w:pPr>
      <w:r w:rsidRPr="006261BC">
        <w:rPr>
          <w:rFonts w:asciiTheme="minorHAnsi" w:hAnsiTheme="minorHAnsi" w:cstheme="minorHAnsi"/>
          <w:szCs w:val="20"/>
        </w:rPr>
        <w:t xml:space="preserve">Der Auftragnehmer unterstützt den Auftraggeber bei der Einhaltung der in den Artt. 32-36 DSGVO genannten Pflichten zur Sicherheit personenbezogener Daten, Meldepflichten bei Datenpannen, Datenschutz-Folgeabschätzungen und </w:t>
      </w:r>
      <w:r w:rsidR="00D90556" w:rsidRPr="006261BC">
        <w:rPr>
          <w:rFonts w:asciiTheme="minorHAnsi" w:hAnsiTheme="minorHAnsi" w:cstheme="minorHAnsi"/>
          <w:szCs w:val="20"/>
        </w:rPr>
        <w:t xml:space="preserve">notwendigen </w:t>
      </w:r>
      <w:r w:rsidRPr="006261BC">
        <w:rPr>
          <w:rFonts w:asciiTheme="minorHAnsi" w:hAnsiTheme="minorHAnsi" w:cstheme="minorHAnsi"/>
          <w:szCs w:val="20"/>
        </w:rPr>
        <w:t>vorherige</w:t>
      </w:r>
      <w:r w:rsidR="008C171A" w:rsidRPr="006261BC">
        <w:rPr>
          <w:rFonts w:asciiTheme="minorHAnsi" w:hAnsiTheme="minorHAnsi" w:cstheme="minorHAnsi"/>
          <w:szCs w:val="20"/>
        </w:rPr>
        <w:t>n</w:t>
      </w:r>
      <w:r w:rsidRPr="006261BC">
        <w:rPr>
          <w:rFonts w:asciiTheme="minorHAnsi" w:hAnsiTheme="minorHAnsi" w:cstheme="minorHAnsi"/>
          <w:szCs w:val="20"/>
        </w:rPr>
        <w:t xml:space="preserve"> Konsultationen.</w:t>
      </w:r>
      <w:r w:rsidR="00822B17" w:rsidRPr="006261BC">
        <w:rPr>
          <w:rFonts w:asciiTheme="minorHAnsi" w:hAnsiTheme="minorHAnsi" w:cstheme="minorHAnsi"/>
          <w:szCs w:val="20"/>
        </w:rPr>
        <w:t xml:space="preserve"> Der Auftragnehmer hat</w:t>
      </w:r>
      <w:r w:rsidR="00C01CAA" w:rsidRPr="006261BC">
        <w:rPr>
          <w:rFonts w:asciiTheme="minorHAnsi" w:hAnsiTheme="minorHAnsi" w:cstheme="minorHAnsi"/>
          <w:szCs w:val="20"/>
        </w:rPr>
        <w:t xml:space="preserve"> </w:t>
      </w:r>
      <w:r w:rsidR="00A33318" w:rsidRPr="006261BC">
        <w:rPr>
          <w:rFonts w:asciiTheme="minorHAnsi" w:hAnsiTheme="minorHAnsi" w:cstheme="minorHAnsi"/>
          <w:szCs w:val="20"/>
        </w:rPr>
        <w:t xml:space="preserve">zusätzlich zu der Einhaltung der Regelungen dieses Auftrags </w:t>
      </w:r>
      <w:r w:rsidR="00D90556" w:rsidRPr="006261BC">
        <w:rPr>
          <w:rFonts w:asciiTheme="minorHAnsi" w:hAnsiTheme="minorHAnsi" w:cstheme="minorHAnsi"/>
          <w:szCs w:val="20"/>
        </w:rPr>
        <w:t xml:space="preserve">gesetzliche Pflichten gemäß </w:t>
      </w:r>
      <w:r w:rsidR="00193960" w:rsidRPr="006261BC">
        <w:rPr>
          <w:rFonts w:asciiTheme="minorHAnsi" w:hAnsiTheme="minorHAnsi" w:cstheme="minorHAnsi"/>
          <w:szCs w:val="20"/>
        </w:rPr>
        <w:t>Art</w:t>
      </w:r>
      <w:r w:rsidR="00D90556" w:rsidRPr="006261BC">
        <w:rPr>
          <w:rFonts w:asciiTheme="minorHAnsi" w:hAnsiTheme="minorHAnsi" w:cstheme="minorHAnsi"/>
          <w:szCs w:val="20"/>
        </w:rPr>
        <w:t>t</w:t>
      </w:r>
      <w:r w:rsidR="00193960" w:rsidRPr="006261BC">
        <w:rPr>
          <w:rFonts w:asciiTheme="minorHAnsi" w:hAnsiTheme="minorHAnsi" w:cstheme="minorHAnsi"/>
          <w:szCs w:val="20"/>
        </w:rPr>
        <w:t>. 28</w:t>
      </w:r>
      <w:r w:rsidR="00D90556" w:rsidRPr="006261BC">
        <w:rPr>
          <w:rFonts w:asciiTheme="minorHAnsi" w:hAnsiTheme="minorHAnsi" w:cstheme="minorHAnsi"/>
          <w:szCs w:val="20"/>
        </w:rPr>
        <w:t xml:space="preserve">-33 </w:t>
      </w:r>
      <w:r w:rsidR="00193960" w:rsidRPr="006261BC">
        <w:rPr>
          <w:rFonts w:asciiTheme="minorHAnsi" w:hAnsiTheme="minorHAnsi" w:cstheme="minorHAnsi"/>
          <w:szCs w:val="20"/>
        </w:rPr>
        <w:t>DSGVO</w:t>
      </w:r>
      <w:r w:rsidR="008C171A" w:rsidRPr="006261BC">
        <w:rPr>
          <w:rFonts w:asciiTheme="minorHAnsi" w:hAnsiTheme="minorHAnsi" w:cstheme="minorHAnsi"/>
          <w:szCs w:val="20"/>
        </w:rPr>
        <w:t>. Insbesondere gewährleistet er die Einhaltung folgender Vorgaben:</w:t>
      </w:r>
    </w:p>
    <w:p w14:paraId="2A49441D" w14:textId="77777777" w:rsidR="00A33318" w:rsidRPr="00EE7D01" w:rsidRDefault="00A33318" w:rsidP="006261BC">
      <w:pPr>
        <w:pStyle w:val="Listenabsatz"/>
        <w:spacing w:after="120"/>
        <w:ind w:left="360"/>
        <w:rPr>
          <w:rFonts w:asciiTheme="minorHAnsi" w:hAnsiTheme="minorHAnsi" w:cstheme="minorHAnsi"/>
          <w:szCs w:val="20"/>
        </w:rPr>
      </w:pPr>
    </w:p>
    <w:p w14:paraId="57C6CC39" w14:textId="62829063" w:rsidR="00A33318" w:rsidRPr="00EE7D01" w:rsidRDefault="006261BC" w:rsidP="006261BC">
      <w:pPr>
        <w:pStyle w:val="Listenabsatz"/>
        <w:numPr>
          <w:ilvl w:val="0"/>
          <w:numId w:val="38"/>
        </w:numPr>
        <w:spacing w:after="120"/>
        <w:rPr>
          <w:rFonts w:asciiTheme="minorHAnsi" w:hAnsiTheme="minorHAnsi" w:cstheme="minorHAnsi"/>
          <w:szCs w:val="20"/>
        </w:rPr>
      </w:pPr>
      <w:r>
        <w:rPr>
          <w:rFonts w:asciiTheme="minorHAnsi" w:hAnsiTheme="minorHAnsi" w:cstheme="minorHAnsi"/>
          <w:szCs w:val="20"/>
        </w:rPr>
        <w:t>S</w:t>
      </w:r>
      <w:r w:rsidR="00A33318" w:rsidRPr="00EE7D01">
        <w:rPr>
          <w:rFonts w:asciiTheme="minorHAnsi" w:hAnsiTheme="minorHAnsi" w:cstheme="minorHAnsi"/>
          <w:szCs w:val="20"/>
        </w:rPr>
        <w:t xml:space="preserve">chriftliche Bestellung – soweit gesetzlich </w:t>
      </w:r>
      <w:r w:rsidR="00131F70" w:rsidRPr="00EE7D01">
        <w:rPr>
          <w:rFonts w:asciiTheme="minorHAnsi" w:hAnsiTheme="minorHAnsi" w:cstheme="minorHAnsi"/>
          <w:szCs w:val="20"/>
        </w:rPr>
        <w:t xml:space="preserve">nach Art. 37 DSGVO, § 38 BDSG </w:t>
      </w:r>
      <w:r w:rsidR="00A33318" w:rsidRPr="00EE7D01">
        <w:rPr>
          <w:rFonts w:asciiTheme="minorHAnsi" w:hAnsiTheme="minorHAnsi" w:cstheme="minorHAnsi"/>
          <w:szCs w:val="20"/>
        </w:rPr>
        <w:t xml:space="preserve">vorgeschrieben – eines Datenschutzbeauftragten, der seine Tätigkeit gemäß </w:t>
      </w:r>
      <w:r w:rsidR="007765B7" w:rsidRPr="00EE7D01">
        <w:rPr>
          <w:rFonts w:asciiTheme="minorHAnsi" w:hAnsiTheme="minorHAnsi" w:cstheme="minorHAnsi"/>
          <w:szCs w:val="20"/>
        </w:rPr>
        <w:t>Artt. 38, 39 DSGVO, § 38 BDSG</w:t>
      </w:r>
      <w:r w:rsidR="00A33318" w:rsidRPr="00EE7D01">
        <w:rPr>
          <w:rFonts w:asciiTheme="minorHAnsi" w:hAnsiTheme="minorHAnsi" w:cstheme="minorHAnsi"/>
          <w:szCs w:val="20"/>
        </w:rPr>
        <w:t xml:space="preserve"> ausüben kann. Dessen Kontaktdaten werden </w:t>
      </w:r>
      <w:r w:rsidR="005D0C38" w:rsidRPr="00EE7D01">
        <w:rPr>
          <w:rFonts w:asciiTheme="minorHAnsi" w:hAnsiTheme="minorHAnsi" w:cstheme="minorHAnsi"/>
          <w:szCs w:val="20"/>
        </w:rPr>
        <w:t>den Auftragne</w:t>
      </w:r>
      <w:r w:rsidR="00D728DA" w:rsidRPr="00EE7D01">
        <w:rPr>
          <w:rFonts w:asciiTheme="minorHAnsi" w:hAnsiTheme="minorHAnsi" w:cstheme="minorHAnsi"/>
          <w:szCs w:val="20"/>
        </w:rPr>
        <w:t>h</w:t>
      </w:r>
      <w:r w:rsidR="005D0C38" w:rsidRPr="00EE7D01">
        <w:rPr>
          <w:rFonts w:asciiTheme="minorHAnsi" w:hAnsiTheme="minorHAnsi" w:cstheme="minorHAnsi"/>
          <w:szCs w:val="20"/>
        </w:rPr>
        <w:t xml:space="preserve">mer </w:t>
      </w:r>
      <w:r w:rsidR="00A33318" w:rsidRPr="00EE7D01">
        <w:rPr>
          <w:rFonts w:asciiTheme="minorHAnsi" w:hAnsiTheme="minorHAnsi" w:cstheme="minorHAnsi"/>
          <w:szCs w:val="20"/>
        </w:rPr>
        <w:t>zum Zweck der direkten Kontaktaufnahme mitgeteilt.</w:t>
      </w:r>
      <w:r w:rsidR="00EF4B08" w:rsidRPr="00EE7D01">
        <w:rPr>
          <w:rFonts w:asciiTheme="minorHAnsi" w:hAnsiTheme="minorHAnsi" w:cstheme="minorHAnsi"/>
          <w:szCs w:val="20"/>
        </w:rPr>
        <w:t xml:space="preserve"> Gleichzeitig teilt auch der Auftraggeber dem Auftragnehmer die Kontaktdaten seines Datenschutzbeauftragten bzw. die Kontaktdaten seines Ansprechpartners für Datenschutz mit. </w:t>
      </w:r>
    </w:p>
    <w:p w14:paraId="00958FB0" w14:textId="77777777" w:rsidR="00A33318" w:rsidRPr="00EE7D01" w:rsidRDefault="00A33318" w:rsidP="006261BC">
      <w:pPr>
        <w:pStyle w:val="Listenabsatz"/>
        <w:spacing w:after="120"/>
        <w:ind w:left="360"/>
        <w:rPr>
          <w:rFonts w:asciiTheme="minorHAnsi" w:hAnsiTheme="minorHAnsi" w:cstheme="minorHAnsi"/>
          <w:szCs w:val="20"/>
        </w:rPr>
      </w:pPr>
    </w:p>
    <w:p w14:paraId="04B5F269" w14:textId="18C77DB6" w:rsidR="00A33318" w:rsidRPr="006261BC" w:rsidRDefault="008A720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Er gewährleistet gemäß Art. 28 Abs. 3 b) DSGVO, dass sich die zur Verarbeitung der personenbezogenen Daten befugten Personen zur Vertraulichkeit verpflichtet haben oder einer angemessenen gesetzlichen Verschwiegenheitspflicht unterliegen sowie über die bestehende Weisungs- bzw. Zweckbindung belehrt wurden.</w:t>
      </w:r>
      <w:r w:rsidR="003017FC" w:rsidRPr="00EE7D01">
        <w:rPr>
          <w:rFonts w:asciiTheme="minorHAnsi" w:hAnsiTheme="minorHAnsi" w:cstheme="minorHAnsi"/>
          <w:szCs w:val="20"/>
        </w:rPr>
        <w:t xml:space="preserve"> </w:t>
      </w:r>
      <w:r w:rsidR="00F11A83" w:rsidRPr="00EE7D01">
        <w:rPr>
          <w:rFonts w:asciiTheme="minorHAnsi" w:hAnsiTheme="minorHAnsi" w:cstheme="minorHAnsi"/>
          <w:szCs w:val="20"/>
        </w:rPr>
        <w:t xml:space="preserve">Dazu müssen alle Personen, die auftragsgemäß auf personenbezogene Daten des Auftraggebers zugreifen können, auf das Datengeheimnis verpflichtet und über ihre Datenschutzpflichten belehrt werden. Ferner </w:t>
      </w:r>
      <w:r w:rsidR="00F11A83" w:rsidRPr="00EE7D01">
        <w:rPr>
          <w:rFonts w:asciiTheme="minorHAnsi" w:hAnsiTheme="minorHAnsi" w:cstheme="minorHAnsi"/>
          <w:szCs w:val="20"/>
        </w:rPr>
        <w:lastRenderedPageBreak/>
        <w:t>müssen die eingesetzten Personen darauf hingewiesen werden, dass das Datengeheimnis auch nach Beendigung der Tätigkeit mit Wirkung für die Zukunft fortbesteht</w:t>
      </w:r>
      <w:r w:rsidR="00951B9A" w:rsidRPr="00EE7D01">
        <w:rPr>
          <w:rFonts w:asciiTheme="minorHAnsi" w:hAnsiTheme="minorHAnsi" w:cstheme="minorHAnsi"/>
          <w:szCs w:val="20"/>
        </w:rPr>
        <w:t>.</w:t>
      </w:r>
    </w:p>
    <w:p w14:paraId="532164B6" w14:textId="77777777" w:rsidR="00A33318" w:rsidRPr="00EE7D01" w:rsidRDefault="00A33318" w:rsidP="006261BC">
      <w:pPr>
        <w:pStyle w:val="Listenabsatz"/>
        <w:spacing w:after="120"/>
        <w:ind w:left="360"/>
        <w:rPr>
          <w:rFonts w:asciiTheme="minorHAnsi" w:hAnsiTheme="minorHAnsi" w:cstheme="minorHAnsi"/>
          <w:szCs w:val="20"/>
        </w:rPr>
      </w:pPr>
    </w:p>
    <w:p w14:paraId="432172CA" w14:textId="63992B8E" w:rsidR="00A33318" w:rsidRPr="00EE7D01"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Umsetzung und Einhaltung aller für diesen Auftrag notwendigen technischen und organisatorischen Maßnahmen entsprechend </w:t>
      </w:r>
      <w:r w:rsidR="00470C8C" w:rsidRPr="00EE7D01">
        <w:rPr>
          <w:rFonts w:asciiTheme="minorHAnsi" w:hAnsiTheme="minorHAnsi" w:cstheme="minorHAnsi"/>
          <w:szCs w:val="20"/>
        </w:rPr>
        <w:t>Artt. 5, 32 DSGVO</w:t>
      </w:r>
      <w:r w:rsidR="00951B9A" w:rsidRPr="00EE7D01">
        <w:rPr>
          <w:rFonts w:asciiTheme="minorHAnsi" w:hAnsiTheme="minorHAnsi" w:cstheme="minorHAnsi"/>
          <w:szCs w:val="20"/>
        </w:rPr>
        <w:t xml:space="preserve"> </w:t>
      </w:r>
      <w:r w:rsidR="00B1430D" w:rsidRPr="00EE7D01">
        <w:rPr>
          <w:rFonts w:asciiTheme="minorHAnsi" w:hAnsiTheme="minorHAnsi" w:cstheme="minorHAnsi"/>
          <w:szCs w:val="20"/>
        </w:rPr>
        <w:t>und</w:t>
      </w:r>
      <w:r w:rsidRPr="00EE7D01">
        <w:rPr>
          <w:rFonts w:asciiTheme="minorHAnsi" w:hAnsiTheme="minorHAnsi" w:cstheme="minorHAnsi"/>
          <w:szCs w:val="20"/>
        </w:rPr>
        <w:t xml:space="preserve"> </w:t>
      </w:r>
      <w:r w:rsidR="00572849" w:rsidRPr="00EE7D01">
        <w:rPr>
          <w:rFonts w:asciiTheme="minorHAnsi" w:hAnsiTheme="minorHAnsi" w:cstheme="minorHAnsi"/>
          <w:szCs w:val="20"/>
        </w:rPr>
        <w:t xml:space="preserve">der </w:t>
      </w:r>
      <w:r w:rsidRPr="00EE7D01">
        <w:rPr>
          <w:rFonts w:asciiTheme="minorHAnsi" w:hAnsiTheme="minorHAnsi" w:cstheme="minorHAnsi"/>
          <w:szCs w:val="20"/>
        </w:rPr>
        <w:t>Anlage</w:t>
      </w:r>
      <w:r w:rsidR="00A26655" w:rsidRPr="00EE7D01">
        <w:rPr>
          <w:rFonts w:asciiTheme="minorHAnsi" w:hAnsiTheme="minorHAnsi" w:cstheme="minorHAnsi"/>
          <w:szCs w:val="20"/>
        </w:rPr>
        <w:t xml:space="preserve"> </w:t>
      </w:r>
      <w:r w:rsidR="005D0C38" w:rsidRPr="00EE7D01">
        <w:rPr>
          <w:rFonts w:asciiTheme="minorHAnsi" w:hAnsiTheme="minorHAnsi" w:cstheme="minorHAnsi"/>
          <w:szCs w:val="20"/>
        </w:rPr>
        <w:t xml:space="preserve">„Technische und organisatorische Schutzmaßnahmen nach </w:t>
      </w:r>
      <w:r w:rsidR="00572849" w:rsidRPr="00EE7D01">
        <w:rPr>
          <w:rFonts w:asciiTheme="minorHAnsi" w:hAnsiTheme="minorHAnsi" w:cstheme="minorHAnsi"/>
          <w:szCs w:val="20"/>
        </w:rPr>
        <w:t>Artt. 5, 32 DSGVO</w:t>
      </w:r>
      <w:r w:rsidR="00951B9A" w:rsidRPr="00EE7D01">
        <w:rPr>
          <w:rFonts w:asciiTheme="minorHAnsi" w:hAnsiTheme="minorHAnsi" w:cstheme="minorHAnsi"/>
          <w:szCs w:val="20"/>
        </w:rPr>
        <w:t>.“</w:t>
      </w:r>
    </w:p>
    <w:p w14:paraId="753D93B5" w14:textId="77777777" w:rsidR="00A33318" w:rsidRPr="00EE7D01" w:rsidRDefault="00A33318" w:rsidP="006261BC">
      <w:pPr>
        <w:pStyle w:val="Listenabsatz"/>
        <w:spacing w:after="120"/>
        <w:ind w:left="360"/>
        <w:rPr>
          <w:rFonts w:asciiTheme="minorHAnsi" w:hAnsiTheme="minorHAnsi" w:cstheme="minorHAnsi"/>
          <w:szCs w:val="20"/>
        </w:rPr>
      </w:pPr>
    </w:p>
    <w:p w14:paraId="56588F46" w14:textId="73D92D56" w:rsidR="00A33318" w:rsidRPr="00EE7D01"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Unverzügliche Information </w:t>
      </w:r>
      <w:r w:rsidR="005D0C38" w:rsidRPr="00EE7D01">
        <w:rPr>
          <w:rFonts w:asciiTheme="minorHAnsi" w:hAnsiTheme="minorHAnsi" w:cstheme="minorHAnsi"/>
          <w:szCs w:val="20"/>
        </w:rPr>
        <w:t xml:space="preserve">des Auftraggebers </w:t>
      </w:r>
      <w:r w:rsidRPr="00EE7D01">
        <w:rPr>
          <w:rFonts w:asciiTheme="minorHAnsi" w:hAnsiTheme="minorHAnsi" w:cstheme="minorHAnsi"/>
          <w:szCs w:val="20"/>
        </w:rPr>
        <w:t xml:space="preserve">über Kontrollhandlungen und Maßnahmen der Aufsichtsbehörde nach </w:t>
      </w:r>
      <w:r w:rsidR="00D9427F" w:rsidRPr="00EE7D01">
        <w:rPr>
          <w:rFonts w:asciiTheme="minorHAnsi" w:hAnsiTheme="minorHAnsi" w:cstheme="minorHAnsi"/>
          <w:szCs w:val="20"/>
        </w:rPr>
        <w:t>Art. 51 DSGVO, § 40 BDSG</w:t>
      </w:r>
      <w:r w:rsidRPr="00EE7D01">
        <w:rPr>
          <w:rFonts w:asciiTheme="minorHAnsi" w:hAnsiTheme="minorHAnsi" w:cstheme="minorHAnsi"/>
          <w:szCs w:val="20"/>
        </w:rPr>
        <w:t xml:space="preserve">. Dies gilt auch, soweit eine zuständige Behörde nach </w:t>
      </w:r>
      <w:r w:rsidR="00D9427F" w:rsidRPr="00EE7D01">
        <w:rPr>
          <w:rFonts w:asciiTheme="minorHAnsi" w:hAnsiTheme="minorHAnsi" w:cstheme="minorHAnsi"/>
          <w:szCs w:val="20"/>
        </w:rPr>
        <w:t xml:space="preserve">den Artt. 83, 84 DSGVO bzw. §§ 41,42, 43 BDSG </w:t>
      </w:r>
      <w:r w:rsidRPr="00EE7D01">
        <w:rPr>
          <w:rFonts w:asciiTheme="minorHAnsi" w:hAnsiTheme="minorHAnsi" w:cstheme="minorHAnsi"/>
          <w:szCs w:val="20"/>
        </w:rPr>
        <w:t xml:space="preserve">bei </w:t>
      </w:r>
      <w:r w:rsidR="005D0C38" w:rsidRPr="00EE7D01">
        <w:rPr>
          <w:rFonts w:asciiTheme="minorHAnsi" w:hAnsiTheme="minorHAnsi" w:cstheme="minorHAnsi"/>
          <w:szCs w:val="20"/>
        </w:rPr>
        <w:t xml:space="preserve">dem Auftragnehmer </w:t>
      </w:r>
      <w:r w:rsidRPr="00EE7D01">
        <w:rPr>
          <w:rFonts w:asciiTheme="minorHAnsi" w:hAnsiTheme="minorHAnsi" w:cstheme="minorHAnsi"/>
          <w:szCs w:val="20"/>
        </w:rPr>
        <w:t>ermittelt.</w:t>
      </w:r>
    </w:p>
    <w:p w14:paraId="1E7D4879" w14:textId="77777777" w:rsidR="00A33318" w:rsidRPr="00EE7D01" w:rsidRDefault="00A33318" w:rsidP="006261BC">
      <w:pPr>
        <w:pStyle w:val="Listenabsatz"/>
        <w:spacing w:after="120"/>
        <w:ind w:left="360"/>
        <w:rPr>
          <w:rFonts w:asciiTheme="minorHAnsi" w:hAnsiTheme="minorHAnsi" w:cstheme="minorHAnsi"/>
          <w:szCs w:val="20"/>
        </w:rPr>
      </w:pPr>
    </w:p>
    <w:p w14:paraId="47520DD8" w14:textId="43AB3C2B" w:rsidR="00A33318" w:rsidRPr="00EE7D01"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Durchführung der Auftragskontrolle mittels regelmäßiger Prüfungen durch </w:t>
      </w:r>
      <w:r w:rsidR="005D0C38" w:rsidRPr="00EE7D01">
        <w:rPr>
          <w:rFonts w:asciiTheme="minorHAnsi" w:hAnsiTheme="minorHAnsi" w:cstheme="minorHAnsi"/>
          <w:szCs w:val="20"/>
        </w:rPr>
        <w:t xml:space="preserve">den Auftragnehmer </w:t>
      </w:r>
      <w:r w:rsidRPr="00EE7D01">
        <w:rPr>
          <w:rFonts w:asciiTheme="minorHAnsi" w:hAnsiTheme="minorHAnsi" w:cstheme="minorHAnsi"/>
          <w:szCs w:val="20"/>
        </w:rPr>
        <w:t xml:space="preserve">im Hinblick auf die Vertragsausführung bzw. -erfüllung, insbesondere Einhaltung und ggf. notwendige Anpassung von Regelungen und Maßnahmen zur Durchführung des Auftrags. Die Auftragskontrolle </w:t>
      </w:r>
      <w:r w:rsidR="005D0C38" w:rsidRPr="00EE7D01">
        <w:rPr>
          <w:rFonts w:asciiTheme="minorHAnsi" w:hAnsiTheme="minorHAnsi" w:cstheme="minorHAnsi"/>
          <w:szCs w:val="20"/>
        </w:rPr>
        <w:t xml:space="preserve">des Auftragnehmers </w:t>
      </w:r>
      <w:r w:rsidRPr="00EE7D01">
        <w:rPr>
          <w:rFonts w:asciiTheme="minorHAnsi" w:hAnsiTheme="minorHAnsi" w:cstheme="minorHAnsi"/>
          <w:szCs w:val="20"/>
        </w:rPr>
        <w:t xml:space="preserve">entbindet nicht </w:t>
      </w:r>
      <w:r w:rsidR="005D0C38" w:rsidRPr="00EE7D01">
        <w:rPr>
          <w:rFonts w:asciiTheme="minorHAnsi" w:hAnsiTheme="minorHAnsi" w:cstheme="minorHAnsi"/>
          <w:szCs w:val="20"/>
        </w:rPr>
        <w:t xml:space="preserve">den Auftraggeber </w:t>
      </w:r>
      <w:r w:rsidRPr="00EE7D01">
        <w:rPr>
          <w:rFonts w:asciiTheme="minorHAnsi" w:hAnsiTheme="minorHAnsi" w:cstheme="minorHAnsi"/>
          <w:szCs w:val="20"/>
        </w:rPr>
        <w:t>von der eigenen Pflicht zur Auftragskontrolle.</w:t>
      </w:r>
    </w:p>
    <w:p w14:paraId="31E9E0AD" w14:textId="77777777" w:rsidR="00A33318" w:rsidRPr="00EE7D01" w:rsidRDefault="00A33318" w:rsidP="006261BC">
      <w:pPr>
        <w:pStyle w:val="Listenabsatz"/>
        <w:spacing w:after="120"/>
        <w:ind w:left="360"/>
        <w:rPr>
          <w:rFonts w:asciiTheme="minorHAnsi" w:hAnsiTheme="minorHAnsi" w:cstheme="minorHAnsi"/>
          <w:szCs w:val="20"/>
        </w:rPr>
      </w:pPr>
    </w:p>
    <w:p w14:paraId="69BBC7F7" w14:textId="32222217" w:rsidR="00295D25" w:rsidRPr="006261BC"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Nachweisbarkeit der getroffenen technischen und organisatorischen Maßnahmen gegenüber </w:t>
      </w:r>
      <w:r w:rsidR="005D0C38" w:rsidRPr="00EE7D01">
        <w:rPr>
          <w:rFonts w:asciiTheme="minorHAnsi" w:hAnsiTheme="minorHAnsi" w:cstheme="minorHAnsi"/>
          <w:szCs w:val="20"/>
        </w:rPr>
        <w:t>dem Auftraggeber</w:t>
      </w:r>
      <w:r w:rsidRPr="00EE7D01">
        <w:rPr>
          <w:rFonts w:asciiTheme="minorHAnsi" w:hAnsiTheme="minorHAnsi" w:cstheme="minorHAnsi"/>
          <w:szCs w:val="20"/>
        </w:rPr>
        <w:t xml:space="preserve">. Hierzu kann </w:t>
      </w:r>
      <w:r w:rsidR="005D0C38" w:rsidRPr="00EE7D01">
        <w:rPr>
          <w:rFonts w:asciiTheme="minorHAnsi" w:hAnsiTheme="minorHAnsi" w:cstheme="minorHAnsi"/>
          <w:szCs w:val="20"/>
        </w:rPr>
        <w:t xml:space="preserve">der Auftragnehmer </w:t>
      </w:r>
      <w:r w:rsidRPr="00EE7D01">
        <w:rPr>
          <w:rFonts w:asciiTheme="minorHAnsi" w:hAnsiTheme="minorHAnsi" w:cstheme="minorHAnsi"/>
          <w:szCs w:val="20"/>
        </w:rPr>
        <w:t>insbesondere auch aktuelle Testate, Berichte oder Berichtsauszüge (z.B. Wirtschaftsprüfer, Revision, Datenschutzbeauftragter, IT-Sicherheitsabteilung, Datenschutzauditoren, Qualitätsauditoren) vorlegen.</w:t>
      </w:r>
      <w:r w:rsidR="00FE3474" w:rsidRPr="00EE7D01">
        <w:rPr>
          <w:rFonts w:asciiTheme="minorHAnsi" w:hAnsiTheme="minorHAnsi" w:cstheme="minorHAnsi"/>
          <w:szCs w:val="20"/>
        </w:rPr>
        <w:t xml:space="preserve"> </w:t>
      </w:r>
      <w:r w:rsidR="00295D25" w:rsidRPr="00EE7D01">
        <w:rPr>
          <w:rFonts w:asciiTheme="minorHAnsi" w:hAnsiTheme="minorHAnsi" w:cstheme="minorHAnsi"/>
          <w:szCs w:val="20"/>
        </w:rPr>
        <w:t xml:space="preserve">Der Nachweis solcher Maßnahmen kann ebenfalls u.a. erfolgen durch: </w:t>
      </w:r>
      <w:bookmarkStart w:id="9" w:name="_Hlk497814130"/>
      <w:r w:rsidR="00295D25" w:rsidRPr="00EE7D01">
        <w:rPr>
          <w:rFonts w:asciiTheme="minorHAnsi" w:hAnsiTheme="minorHAnsi" w:cstheme="minorHAnsi"/>
          <w:szCs w:val="20"/>
        </w:rPr>
        <w:t>die Einhaltung genehmigter Verhaltensregeln gemäß Art. 40 DSGVO, die Zertifizierung nach einem genehmigten Zertifizierungsverfahren gemäß Art. 42 DSGVO, eine geeignete Zertifizierung durch IT-Sicherheits- oder Datenschutzaudit (z.B. nach BSI-Grundschutz).</w:t>
      </w:r>
      <w:bookmarkEnd w:id="9"/>
    </w:p>
    <w:p w14:paraId="5E7F24D7" w14:textId="2C4840F9" w:rsidR="00295D25" w:rsidRPr="00EE7D01" w:rsidRDefault="00295D25" w:rsidP="00A33318">
      <w:pPr>
        <w:tabs>
          <w:tab w:val="left" w:pos="1276"/>
          <w:tab w:val="left" w:pos="1701"/>
        </w:tabs>
        <w:autoSpaceDE w:val="0"/>
        <w:autoSpaceDN w:val="0"/>
        <w:adjustRightInd w:val="0"/>
        <w:ind w:left="426" w:right="134" w:hanging="426"/>
        <w:rPr>
          <w:rFonts w:asciiTheme="minorHAnsi" w:hAnsiTheme="minorHAnsi" w:cstheme="minorHAnsi"/>
          <w:szCs w:val="20"/>
        </w:rPr>
      </w:pPr>
    </w:p>
    <w:p w14:paraId="318B832D" w14:textId="6E66A26A" w:rsidR="00A33318" w:rsidRPr="00EE7D01" w:rsidRDefault="00A33318" w:rsidP="00B37A10">
      <w:pPr>
        <w:pStyle w:val="berschrift1"/>
        <w:rPr>
          <w:rFonts w:asciiTheme="minorHAnsi" w:hAnsiTheme="minorHAnsi" w:cstheme="minorHAnsi"/>
        </w:rPr>
      </w:pPr>
      <w:bookmarkStart w:id="10" w:name="_Toc172274778"/>
      <w:r w:rsidRPr="00EE7D01">
        <w:rPr>
          <w:rFonts w:asciiTheme="minorHAnsi" w:hAnsiTheme="minorHAnsi" w:cstheme="minorHAnsi"/>
        </w:rPr>
        <w:t>Unterauftragsverhältnisse</w:t>
      </w:r>
      <w:bookmarkEnd w:id="10"/>
    </w:p>
    <w:p w14:paraId="50341D34" w14:textId="3F5BF44F" w:rsidR="00A33318" w:rsidRPr="00EE7D01" w:rsidRDefault="00A26655"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 xml:space="preserve">Die in </w:t>
      </w:r>
      <w:r w:rsidR="007047DA" w:rsidRPr="00EE7D01">
        <w:rPr>
          <w:rFonts w:asciiTheme="minorHAnsi" w:hAnsiTheme="minorHAnsi" w:cstheme="minorHAnsi"/>
          <w:szCs w:val="20"/>
        </w:rPr>
        <w:t>„</w:t>
      </w:r>
      <w:r w:rsidR="007047DA" w:rsidRPr="00EE7D01">
        <w:rPr>
          <w:rFonts w:asciiTheme="minorHAnsi" w:hAnsiTheme="minorHAnsi" w:cstheme="minorHAnsi"/>
          <w:szCs w:val="20"/>
        </w:rPr>
        <w:fldChar w:fldCharType="begin"/>
      </w:r>
      <w:r w:rsidR="007047DA" w:rsidRPr="00EE7D01">
        <w:rPr>
          <w:rFonts w:asciiTheme="minorHAnsi" w:hAnsiTheme="minorHAnsi" w:cstheme="minorHAnsi"/>
          <w:szCs w:val="20"/>
        </w:rPr>
        <w:instrText xml:space="preserve"> REF _Ref493596924 \h  \* MERGEFORMAT </w:instrText>
      </w:r>
      <w:r w:rsidR="007047DA" w:rsidRPr="00EE7D01">
        <w:rPr>
          <w:rFonts w:asciiTheme="minorHAnsi" w:hAnsiTheme="minorHAnsi" w:cstheme="minorHAnsi"/>
          <w:szCs w:val="20"/>
        </w:rPr>
      </w:r>
      <w:r w:rsidR="007047DA" w:rsidRPr="00EE7D01">
        <w:rPr>
          <w:rFonts w:asciiTheme="minorHAnsi" w:hAnsiTheme="minorHAnsi" w:cstheme="minorHAnsi"/>
          <w:szCs w:val="20"/>
        </w:rPr>
        <w:fldChar w:fldCharType="separate"/>
      </w:r>
      <w:r w:rsidR="00412986" w:rsidRPr="00412986">
        <w:rPr>
          <w:rFonts w:asciiTheme="minorHAnsi" w:hAnsiTheme="minorHAnsi" w:cstheme="minorHAnsi"/>
          <w:szCs w:val="20"/>
        </w:rPr>
        <w:t>Anlage 2 – Genehmigte (Sub)unternehmer</w:t>
      </w:r>
      <w:r w:rsidR="007047DA" w:rsidRPr="00EE7D01">
        <w:rPr>
          <w:rFonts w:asciiTheme="minorHAnsi" w:hAnsiTheme="minorHAnsi" w:cstheme="minorHAnsi"/>
          <w:szCs w:val="20"/>
        </w:rPr>
        <w:fldChar w:fldCharType="end"/>
      </w:r>
      <w:r w:rsidR="007047DA" w:rsidRPr="00EE7D01">
        <w:rPr>
          <w:rFonts w:asciiTheme="minorHAnsi" w:hAnsiTheme="minorHAnsi" w:cstheme="minorHAnsi"/>
          <w:szCs w:val="20"/>
        </w:rPr>
        <w:t xml:space="preserve">“ </w:t>
      </w:r>
      <w:r w:rsidRPr="00EE7D01">
        <w:rPr>
          <w:rFonts w:asciiTheme="minorHAnsi" w:hAnsiTheme="minorHAnsi" w:cstheme="minorHAnsi"/>
          <w:szCs w:val="20"/>
        </w:rPr>
        <w:t xml:space="preserve">genannten Subunternehmer sind für den Auftragnehmer gemäß </w:t>
      </w:r>
      <w:r w:rsidR="005D0C38" w:rsidRPr="00EE7D01">
        <w:rPr>
          <w:rFonts w:asciiTheme="minorHAnsi" w:hAnsiTheme="minorHAnsi" w:cstheme="minorHAnsi"/>
          <w:szCs w:val="20"/>
        </w:rPr>
        <w:t xml:space="preserve">der </w:t>
      </w:r>
      <w:r w:rsidR="00361172" w:rsidRPr="00EE7D01">
        <w:rPr>
          <w:rFonts w:asciiTheme="minorHAnsi" w:hAnsiTheme="minorHAnsi" w:cstheme="minorHAnsi"/>
          <w:szCs w:val="20"/>
        </w:rPr>
        <w:t>dort</w:t>
      </w:r>
      <w:r w:rsidR="005D0C38" w:rsidRPr="00EE7D01">
        <w:rPr>
          <w:rFonts w:asciiTheme="minorHAnsi" w:hAnsiTheme="minorHAnsi" w:cstheme="minorHAnsi"/>
          <w:szCs w:val="20"/>
        </w:rPr>
        <w:t xml:space="preserve"> </w:t>
      </w:r>
      <w:r w:rsidRPr="00EE7D01">
        <w:rPr>
          <w:rFonts w:asciiTheme="minorHAnsi" w:hAnsiTheme="minorHAnsi" w:cstheme="minorHAnsi"/>
          <w:szCs w:val="20"/>
        </w:rPr>
        <w:t xml:space="preserve">genannten Auftragsinhalte tätig. Mit </w:t>
      </w:r>
      <w:r w:rsidR="007272E1" w:rsidRPr="00EE7D01">
        <w:rPr>
          <w:rFonts w:asciiTheme="minorHAnsi" w:hAnsiTheme="minorHAnsi" w:cstheme="minorHAnsi"/>
          <w:szCs w:val="20"/>
        </w:rPr>
        <w:t>der</w:t>
      </w:r>
      <w:r w:rsidRPr="00EE7D01">
        <w:rPr>
          <w:rFonts w:asciiTheme="minorHAnsi" w:hAnsiTheme="minorHAnsi" w:cstheme="minorHAnsi"/>
          <w:szCs w:val="20"/>
        </w:rPr>
        <w:t xml:space="preserve"> Beauftragung </w:t>
      </w:r>
      <w:r w:rsidR="007272E1" w:rsidRPr="00EE7D01">
        <w:rPr>
          <w:rFonts w:asciiTheme="minorHAnsi" w:hAnsiTheme="minorHAnsi" w:cstheme="minorHAnsi"/>
          <w:szCs w:val="20"/>
        </w:rPr>
        <w:t xml:space="preserve">dieser Unterauftragnehmer </w:t>
      </w:r>
      <w:r w:rsidRPr="00EE7D01">
        <w:rPr>
          <w:rFonts w:asciiTheme="minorHAnsi" w:hAnsiTheme="minorHAnsi" w:cstheme="minorHAnsi"/>
          <w:szCs w:val="20"/>
        </w:rPr>
        <w:t xml:space="preserve">erklärt sich der Auftraggeber einverstanden. </w:t>
      </w:r>
      <w:r w:rsidR="00A33318" w:rsidRPr="00EE7D01">
        <w:rPr>
          <w:rFonts w:asciiTheme="minorHAnsi" w:hAnsiTheme="minorHAnsi" w:cstheme="minorHAnsi"/>
          <w:szCs w:val="20"/>
        </w:rPr>
        <w:t xml:space="preserve">Soweit bei der Verarbeitung oder Nutzung personenbezogener Daten </w:t>
      </w:r>
      <w:r w:rsidR="007047DA" w:rsidRPr="00EE7D01">
        <w:rPr>
          <w:rFonts w:asciiTheme="minorHAnsi" w:hAnsiTheme="minorHAnsi" w:cstheme="minorHAnsi"/>
          <w:szCs w:val="20"/>
        </w:rPr>
        <w:t>des Auftraggebers</w:t>
      </w:r>
      <w:r w:rsidR="00A33318" w:rsidRPr="00EE7D01">
        <w:rPr>
          <w:rFonts w:asciiTheme="minorHAnsi" w:hAnsiTheme="minorHAnsi" w:cstheme="minorHAnsi"/>
          <w:szCs w:val="20"/>
        </w:rPr>
        <w:t xml:space="preserve"> </w:t>
      </w:r>
      <w:r w:rsidRPr="00EE7D01">
        <w:rPr>
          <w:rFonts w:asciiTheme="minorHAnsi" w:hAnsiTheme="minorHAnsi" w:cstheme="minorHAnsi"/>
          <w:szCs w:val="20"/>
        </w:rPr>
        <w:t xml:space="preserve">sonstige </w:t>
      </w:r>
      <w:r w:rsidR="00A33318" w:rsidRPr="00EE7D01">
        <w:rPr>
          <w:rFonts w:asciiTheme="minorHAnsi" w:hAnsiTheme="minorHAnsi" w:cstheme="minorHAnsi"/>
          <w:szCs w:val="20"/>
        </w:rPr>
        <w:t>Unterauftragnehmer einbezogen werden sollen, bedarf dies der vorherigen ausd</w:t>
      </w:r>
      <w:r w:rsidRPr="00EE7D01">
        <w:rPr>
          <w:rFonts w:asciiTheme="minorHAnsi" w:hAnsiTheme="minorHAnsi" w:cstheme="minorHAnsi"/>
          <w:szCs w:val="20"/>
        </w:rPr>
        <w:t>rücklichen</w:t>
      </w:r>
      <w:r w:rsidR="00246733" w:rsidRPr="00EE7D01">
        <w:rPr>
          <w:rFonts w:asciiTheme="minorHAnsi" w:hAnsiTheme="minorHAnsi" w:cstheme="minorHAnsi"/>
          <w:szCs w:val="20"/>
        </w:rPr>
        <w:t xml:space="preserve"> schriftlichen</w:t>
      </w:r>
      <w:r w:rsidRPr="00EE7D01">
        <w:rPr>
          <w:rFonts w:asciiTheme="minorHAnsi" w:hAnsiTheme="minorHAnsi" w:cstheme="minorHAnsi"/>
          <w:szCs w:val="20"/>
        </w:rPr>
        <w:t xml:space="preserve"> Zustimmung </w:t>
      </w:r>
      <w:r w:rsidR="005C7E4A" w:rsidRPr="00EE7D01">
        <w:rPr>
          <w:rFonts w:asciiTheme="minorHAnsi" w:hAnsiTheme="minorHAnsi" w:cstheme="minorHAnsi"/>
          <w:szCs w:val="20"/>
        </w:rPr>
        <w:t>des Auftraggebers</w:t>
      </w:r>
      <w:r w:rsidRPr="00EE7D01">
        <w:rPr>
          <w:rFonts w:asciiTheme="minorHAnsi" w:hAnsiTheme="minorHAnsi" w:cstheme="minorHAnsi"/>
          <w:szCs w:val="20"/>
        </w:rPr>
        <w:t>.</w:t>
      </w:r>
      <w:r w:rsidR="00B33390" w:rsidRPr="00EE7D01">
        <w:rPr>
          <w:rFonts w:asciiTheme="minorHAnsi" w:hAnsiTheme="minorHAnsi" w:cstheme="minorHAnsi"/>
          <w:szCs w:val="20"/>
        </w:rPr>
        <w:t xml:space="preserve"> Der Auftragnehmer kommt seinen Verpflichtungen des Art. 28 Abs. 2-4 DSGVO bei der Unterbeauftragung nach Satz 1 und Satz 3 nach.</w:t>
      </w:r>
    </w:p>
    <w:p w14:paraId="7A513525" w14:textId="77777777" w:rsidR="00A33318" w:rsidRPr="00EE7D01" w:rsidRDefault="00A33318" w:rsidP="006261BC">
      <w:pPr>
        <w:pStyle w:val="Listenabsatz"/>
        <w:spacing w:after="120"/>
        <w:ind w:left="360"/>
        <w:rPr>
          <w:rFonts w:asciiTheme="minorHAnsi" w:hAnsiTheme="minorHAnsi" w:cstheme="minorHAnsi"/>
          <w:szCs w:val="20"/>
        </w:rPr>
      </w:pPr>
    </w:p>
    <w:p w14:paraId="1870C3CE" w14:textId="2CFC4743" w:rsidR="00A33318" w:rsidRPr="00EE7D01" w:rsidRDefault="007047DA"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Der Auftragnehmer</w:t>
      </w:r>
      <w:r w:rsidR="00A33318" w:rsidRPr="00EE7D01">
        <w:rPr>
          <w:rFonts w:asciiTheme="minorHAnsi" w:hAnsiTheme="minorHAnsi" w:cstheme="minorHAnsi"/>
          <w:szCs w:val="20"/>
        </w:rPr>
        <w:t xml:space="preserve"> hat die vertraglichen Vereinbarungen mit Unterauftragnehmern so zu gestalten, dass sie den Datenschutzbestimmungen im Vertragsverhältnis zwischen </w:t>
      </w:r>
      <w:r w:rsidR="006C0FAC" w:rsidRPr="00EE7D01">
        <w:rPr>
          <w:rFonts w:asciiTheme="minorHAnsi" w:hAnsiTheme="minorHAnsi" w:cstheme="minorHAnsi"/>
          <w:szCs w:val="20"/>
        </w:rPr>
        <w:t>Auftrag</w:t>
      </w:r>
      <w:r w:rsidRPr="00EE7D01">
        <w:rPr>
          <w:rFonts w:asciiTheme="minorHAnsi" w:hAnsiTheme="minorHAnsi" w:cstheme="minorHAnsi"/>
          <w:szCs w:val="20"/>
        </w:rPr>
        <w:t>geber</w:t>
      </w:r>
      <w:r w:rsidR="00A33318" w:rsidRPr="00EE7D01">
        <w:rPr>
          <w:rFonts w:asciiTheme="minorHAnsi" w:hAnsiTheme="minorHAnsi" w:cstheme="minorHAnsi"/>
          <w:szCs w:val="20"/>
        </w:rPr>
        <w:t xml:space="preserve"> und </w:t>
      </w:r>
      <w:r w:rsidRPr="00EE7D01">
        <w:rPr>
          <w:rFonts w:asciiTheme="minorHAnsi" w:hAnsiTheme="minorHAnsi" w:cstheme="minorHAnsi"/>
          <w:szCs w:val="20"/>
        </w:rPr>
        <w:t xml:space="preserve">Auftragnehmer </w:t>
      </w:r>
      <w:r w:rsidR="00A33318" w:rsidRPr="00EE7D01">
        <w:rPr>
          <w:rFonts w:asciiTheme="minorHAnsi" w:hAnsiTheme="minorHAnsi" w:cstheme="minorHAnsi"/>
          <w:szCs w:val="20"/>
        </w:rPr>
        <w:t>entsprechen.</w:t>
      </w:r>
      <w:r w:rsidR="000C1440" w:rsidRPr="00EE7D01">
        <w:rPr>
          <w:rFonts w:asciiTheme="minorHAnsi" w:hAnsiTheme="minorHAnsi" w:cstheme="minorHAnsi"/>
          <w:szCs w:val="20"/>
        </w:rPr>
        <w:t xml:space="preserve"> Die Weitergabe von personenbezogenen Daten des Auftraggebers bzw. des Auftragnehmers an Unterauftragnehmer und dessen erstmaliges Tätigwerden sind erst mit Vorliegen aller Voraussetzungen nach Abs. 1 gestattet. </w:t>
      </w:r>
      <w:r w:rsidR="003D4521" w:rsidRPr="00EE7D01">
        <w:rPr>
          <w:rFonts w:asciiTheme="minorHAnsi" w:hAnsiTheme="minorHAnsi" w:cstheme="minorHAnsi"/>
          <w:szCs w:val="20"/>
        </w:rPr>
        <w:t>Erbringt der Unterauftragnehmer die vereinbarte Leistung außerhalb der EU/des EWR, stellt der Auftragnehmer die datenschutzrechtliche Zulässigkeit durch entsprechende Maßnahmen sicher.</w:t>
      </w:r>
    </w:p>
    <w:p w14:paraId="391476F3" w14:textId="77777777" w:rsidR="00A33318" w:rsidRPr="00EE7D01" w:rsidRDefault="00A33318" w:rsidP="006261BC">
      <w:pPr>
        <w:pStyle w:val="Listenabsatz"/>
        <w:spacing w:after="120"/>
        <w:ind w:left="360"/>
        <w:rPr>
          <w:rFonts w:asciiTheme="minorHAnsi" w:hAnsiTheme="minorHAnsi" w:cstheme="minorHAnsi"/>
          <w:szCs w:val="20"/>
        </w:rPr>
      </w:pPr>
    </w:p>
    <w:p w14:paraId="61241C32" w14:textId="0399C222" w:rsidR="00A33318" w:rsidRPr="00EE7D01" w:rsidRDefault="00A33318"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 xml:space="preserve">Im Falle der Unterbeauftragung sind </w:t>
      </w:r>
      <w:r w:rsidR="007047DA" w:rsidRPr="00EE7D01">
        <w:rPr>
          <w:rFonts w:asciiTheme="minorHAnsi" w:hAnsiTheme="minorHAnsi" w:cstheme="minorHAnsi"/>
          <w:szCs w:val="20"/>
        </w:rPr>
        <w:t>dem Auftraggeber</w:t>
      </w:r>
      <w:r w:rsidRPr="00EE7D01">
        <w:rPr>
          <w:rFonts w:asciiTheme="minorHAnsi" w:hAnsiTheme="minorHAnsi" w:cstheme="minorHAnsi"/>
          <w:szCs w:val="20"/>
        </w:rPr>
        <w:t xml:space="preserve"> Kontroll- und Überprüfungsrechte entsprechend dieser Vereinbarung</w:t>
      </w:r>
      <w:r w:rsidR="00866B3A" w:rsidRPr="00EE7D01">
        <w:rPr>
          <w:rFonts w:asciiTheme="minorHAnsi" w:hAnsiTheme="minorHAnsi" w:cstheme="minorHAnsi"/>
          <w:szCs w:val="20"/>
        </w:rPr>
        <w:t xml:space="preserve"> </w:t>
      </w:r>
      <w:r w:rsidRPr="00EE7D01">
        <w:rPr>
          <w:rFonts w:asciiTheme="minorHAnsi" w:hAnsiTheme="minorHAnsi" w:cstheme="minorHAnsi"/>
          <w:szCs w:val="20"/>
        </w:rPr>
        <w:t xml:space="preserve">beim Unterauftragnehmer einzuräumen. Dies umfasst auch das Recht </w:t>
      </w:r>
      <w:r w:rsidR="005C7E4A" w:rsidRPr="00EE7D01">
        <w:rPr>
          <w:rFonts w:asciiTheme="minorHAnsi" w:hAnsiTheme="minorHAnsi" w:cstheme="minorHAnsi"/>
          <w:szCs w:val="20"/>
        </w:rPr>
        <w:t>des Auftraggebers</w:t>
      </w:r>
      <w:r w:rsidRPr="00EE7D01">
        <w:rPr>
          <w:rFonts w:asciiTheme="minorHAnsi" w:hAnsiTheme="minorHAnsi" w:cstheme="minorHAnsi"/>
          <w:szCs w:val="20"/>
        </w:rPr>
        <w:t xml:space="preserve">, von </w:t>
      </w:r>
      <w:r w:rsidR="007047DA" w:rsidRPr="00EE7D01">
        <w:rPr>
          <w:rFonts w:asciiTheme="minorHAnsi" w:hAnsiTheme="minorHAnsi" w:cstheme="minorHAnsi"/>
          <w:szCs w:val="20"/>
        </w:rPr>
        <w:t>dem Auftragnehmer</w:t>
      </w:r>
      <w:r w:rsidRPr="00EE7D01">
        <w:rPr>
          <w:rFonts w:asciiTheme="minorHAnsi" w:hAnsiTheme="minorHAnsi" w:cstheme="minorHAnsi"/>
          <w:szCs w:val="20"/>
        </w:rPr>
        <w:t xml:space="preserve"> auf schriftliche Anforderung Auskunft über den wesentlichen Vertragsinhalt und die Umsetzung der datenschutzrelevanten Verpflichtungen im Unterauftragsverhältnis, erforderlichenfalls durch Einsicht in die relevanten Vertragsunterlagen, zu erhalten.</w:t>
      </w:r>
    </w:p>
    <w:p w14:paraId="415A94CA" w14:textId="77777777" w:rsidR="00A33318" w:rsidRPr="00EE7D01" w:rsidRDefault="00A33318" w:rsidP="006261BC">
      <w:pPr>
        <w:pStyle w:val="Listenabsatz"/>
        <w:spacing w:after="120"/>
        <w:ind w:left="360"/>
        <w:rPr>
          <w:rFonts w:asciiTheme="minorHAnsi" w:hAnsiTheme="minorHAnsi" w:cstheme="minorHAnsi"/>
          <w:szCs w:val="20"/>
        </w:rPr>
      </w:pPr>
    </w:p>
    <w:p w14:paraId="4B0ACF11" w14:textId="5A2AC5C9" w:rsidR="00A33318" w:rsidRPr="006261BC" w:rsidRDefault="00A33318"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 xml:space="preserve">Nicht als Unterauftragsverhältnisse im Sinne dieser Regelung sind solche Dienstleistungen zu verstehen, die </w:t>
      </w:r>
      <w:r w:rsidR="007047DA" w:rsidRPr="00EE7D01">
        <w:rPr>
          <w:rFonts w:asciiTheme="minorHAnsi" w:hAnsiTheme="minorHAnsi" w:cstheme="minorHAnsi"/>
          <w:szCs w:val="20"/>
        </w:rPr>
        <w:t>der Auftragnehmer</w:t>
      </w:r>
      <w:r w:rsidRPr="00EE7D01">
        <w:rPr>
          <w:rFonts w:asciiTheme="minorHAnsi" w:hAnsiTheme="minorHAnsi" w:cstheme="minorHAnsi"/>
          <w:szCs w:val="20"/>
        </w:rPr>
        <w:t xml:space="preserve"> bei Dritten als Nebenleistung zur Unterstützung bei der Auftragsdurchführung in Anspruch nimmt. Dazu zählen z.B. Telekommunikationsleistungen, </w:t>
      </w:r>
      <w:r w:rsidR="00A3150A" w:rsidRPr="00EE7D01">
        <w:rPr>
          <w:rFonts w:asciiTheme="minorHAnsi" w:hAnsiTheme="minorHAnsi" w:cstheme="minorHAnsi"/>
          <w:szCs w:val="20"/>
        </w:rPr>
        <w:t xml:space="preserve">Post- und Transportdienstleistungen, </w:t>
      </w:r>
      <w:r w:rsidRPr="00EE7D01">
        <w:rPr>
          <w:rFonts w:asciiTheme="minorHAnsi" w:hAnsiTheme="minorHAnsi" w:cstheme="minorHAnsi"/>
          <w:szCs w:val="20"/>
        </w:rPr>
        <w:t xml:space="preserve">Wartung und Benutzerservice, Reinigungskräfte, Prüfer oder die Entsorgung von Datenträgern. </w:t>
      </w:r>
      <w:r w:rsidR="007047DA" w:rsidRPr="00EE7D01">
        <w:rPr>
          <w:rFonts w:asciiTheme="minorHAnsi" w:hAnsiTheme="minorHAnsi" w:cstheme="minorHAnsi"/>
          <w:szCs w:val="20"/>
        </w:rPr>
        <w:t xml:space="preserve">Der Auftragnehmer </w:t>
      </w:r>
      <w:r w:rsidRPr="00EE7D01">
        <w:rPr>
          <w:rFonts w:asciiTheme="minorHAnsi" w:hAnsiTheme="minorHAnsi" w:cstheme="minorHAnsi"/>
          <w:szCs w:val="20"/>
        </w:rPr>
        <w:t xml:space="preserve">ist jedoch verpflichtet, zur Gewährleistung des Schutzes und der Sicherheit der Daten </w:t>
      </w:r>
      <w:r w:rsidR="007047DA" w:rsidRPr="00EE7D01">
        <w:rPr>
          <w:rFonts w:asciiTheme="minorHAnsi" w:hAnsiTheme="minorHAnsi" w:cstheme="minorHAnsi"/>
          <w:szCs w:val="20"/>
        </w:rPr>
        <w:t xml:space="preserve">des </w:t>
      </w:r>
      <w:r w:rsidR="006C0FAC" w:rsidRPr="00EE7D01">
        <w:rPr>
          <w:rFonts w:asciiTheme="minorHAnsi" w:hAnsiTheme="minorHAnsi" w:cstheme="minorHAnsi"/>
          <w:szCs w:val="20"/>
        </w:rPr>
        <w:t>Auftrag</w:t>
      </w:r>
      <w:r w:rsidR="004E6EAC" w:rsidRPr="00EE7D01">
        <w:rPr>
          <w:rFonts w:asciiTheme="minorHAnsi" w:hAnsiTheme="minorHAnsi" w:cstheme="minorHAnsi"/>
          <w:szCs w:val="20"/>
        </w:rPr>
        <w:t xml:space="preserve">gebers auch bei ausgelagerten </w:t>
      </w:r>
      <w:r w:rsidRPr="00EE7D01">
        <w:rPr>
          <w:rFonts w:asciiTheme="minorHAnsi" w:hAnsiTheme="minorHAnsi" w:cstheme="minorHAnsi"/>
          <w:szCs w:val="20"/>
        </w:rPr>
        <w:t xml:space="preserve">Nebenleistungen angemessene und gesetzeskonforme vertragliche Vereinbarungen zu treffen sowie Kontrollmaßnahmen zu ergreifen. </w:t>
      </w:r>
    </w:p>
    <w:p w14:paraId="78B6962A" w14:textId="77777777" w:rsidR="00A33318" w:rsidRPr="00EE7D01" w:rsidRDefault="00A33318" w:rsidP="007D68DD">
      <w:pPr>
        <w:rPr>
          <w:rFonts w:asciiTheme="minorHAnsi" w:hAnsiTheme="minorHAnsi" w:cstheme="minorHAnsi"/>
        </w:rPr>
      </w:pPr>
    </w:p>
    <w:p w14:paraId="0FABC50B" w14:textId="7B1C9170" w:rsidR="00A33318" w:rsidRPr="00EE7D01" w:rsidRDefault="00A33318" w:rsidP="00B37A10">
      <w:pPr>
        <w:pStyle w:val="berschrift1"/>
        <w:rPr>
          <w:rFonts w:asciiTheme="minorHAnsi" w:hAnsiTheme="minorHAnsi" w:cstheme="minorHAnsi"/>
        </w:rPr>
      </w:pPr>
      <w:bookmarkStart w:id="11" w:name="_Toc172274779"/>
      <w:r w:rsidRPr="00EE7D01">
        <w:rPr>
          <w:rFonts w:asciiTheme="minorHAnsi" w:hAnsiTheme="minorHAnsi" w:cstheme="minorHAnsi"/>
        </w:rPr>
        <w:lastRenderedPageBreak/>
        <w:t xml:space="preserve">Kontrollrechte </w:t>
      </w:r>
      <w:r w:rsidR="007047DA" w:rsidRPr="00EE7D01">
        <w:rPr>
          <w:rFonts w:asciiTheme="minorHAnsi" w:hAnsiTheme="minorHAnsi" w:cstheme="minorHAnsi"/>
        </w:rPr>
        <w:t>des Auftraggebers</w:t>
      </w:r>
      <w:bookmarkEnd w:id="11"/>
    </w:p>
    <w:p w14:paraId="4EEE8EBC" w14:textId="3E8D9CFA" w:rsidR="00FE12E8" w:rsidRPr="00EE7D01" w:rsidRDefault="003F32E1" w:rsidP="003F32E1">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r w:rsidRPr="00EE7D01">
        <w:rPr>
          <w:rFonts w:asciiTheme="minorHAnsi" w:hAnsiTheme="minorHAnsi" w:cstheme="minorHAnsi"/>
          <w:szCs w:val="20"/>
        </w:rPr>
        <w:t xml:space="preserve">(1) </w:t>
      </w:r>
      <w:r w:rsidRPr="00EE7D01">
        <w:rPr>
          <w:rFonts w:asciiTheme="minorHAnsi" w:hAnsiTheme="minorHAnsi" w:cstheme="minorHAnsi"/>
          <w:szCs w:val="20"/>
        </w:rPr>
        <w:tab/>
      </w:r>
      <w:r w:rsidR="007047DA" w:rsidRPr="00EE7D01">
        <w:rPr>
          <w:rFonts w:asciiTheme="minorHAnsi" w:hAnsiTheme="minorHAnsi" w:cstheme="minorHAnsi"/>
          <w:szCs w:val="20"/>
        </w:rPr>
        <w:t>Der Auftraggeber</w:t>
      </w:r>
      <w:r w:rsidR="00A33318" w:rsidRPr="00EE7D01">
        <w:rPr>
          <w:rFonts w:asciiTheme="minorHAnsi" w:hAnsiTheme="minorHAnsi" w:cstheme="minorHAnsi"/>
          <w:szCs w:val="20"/>
        </w:rPr>
        <w:t xml:space="preserve"> hat das Recht, </w:t>
      </w:r>
      <w:r w:rsidR="00512C40" w:rsidRPr="00EE7D01">
        <w:rPr>
          <w:rFonts w:asciiTheme="minorHAnsi" w:hAnsiTheme="minorHAnsi" w:cstheme="minorHAnsi"/>
          <w:szCs w:val="20"/>
        </w:rPr>
        <w:t>gemäß § 28 Abs. 3, h) DSGVO Überprüfungen einschließlich Inspektionen beim Auftragnehmer durchzuführen. Der Auftragnehmer ermöglicht diese Überprüfungen und trägt dazu bei</w:t>
      </w:r>
      <w:r w:rsidR="00B241C2" w:rsidRPr="00EE7D01">
        <w:rPr>
          <w:rFonts w:asciiTheme="minorHAnsi" w:hAnsiTheme="minorHAnsi" w:cstheme="minorHAnsi"/>
          <w:szCs w:val="20"/>
        </w:rPr>
        <w:t xml:space="preserve">. </w:t>
      </w:r>
      <w:r w:rsidR="007047DA" w:rsidRPr="00EE7D01">
        <w:rPr>
          <w:rFonts w:asciiTheme="minorHAnsi" w:hAnsiTheme="minorHAnsi" w:cstheme="minorHAnsi"/>
          <w:szCs w:val="20"/>
        </w:rPr>
        <w:t xml:space="preserve">Der Auftraggeber </w:t>
      </w:r>
      <w:r w:rsidR="00A33318" w:rsidRPr="00EE7D01">
        <w:rPr>
          <w:rFonts w:asciiTheme="minorHAnsi" w:hAnsiTheme="minorHAnsi" w:cstheme="minorHAnsi"/>
          <w:szCs w:val="20"/>
        </w:rPr>
        <w:t xml:space="preserve">hat das Recht, sich durch Stichprobenkontrollen, die in der Regel rechtzeitig anzumelden sind, von der Einhaltung dieser Vereinbarung durch </w:t>
      </w:r>
      <w:r w:rsidR="007047DA" w:rsidRPr="00EE7D01">
        <w:rPr>
          <w:rFonts w:asciiTheme="minorHAnsi" w:hAnsiTheme="minorHAnsi" w:cstheme="minorHAnsi"/>
          <w:szCs w:val="20"/>
        </w:rPr>
        <w:t xml:space="preserve">den Auftragnehmer </w:t>
      </w:r>
      <w:r w:rsidR="00A33318" w:rsidRPr="00EE7D01">
        <w:rPr>
          <w:rFonts w:asciiTheme="minorHAnsi" w:hAnsiTheme="minorHAnsi" w:cstheme="minorHAnsi"/>
          <w:szCs w:val="20"/>
        </w:rPr>
        <w:t xml:space="preserve">in deren Geschäftsbetrieb zu überzeugen. </w:t>
      </w:r>
      <w:r w:rsidR="003F0BDE" w:rsidRPr="00EE7D01">
        <w:rPr>
          <w:rFonts w:asciiTheme="minorHAnsi" w:hAnsiTheme="minorHAnsi" w:cstheme="minorHAnsi"/>
          <w:szCs w:val="20"/>
        </w:rPr>
        <w:t>Der Auftragnehmer stellt sicher, dass sich der Auftraggeber von der Einhaltung der Pflichten des Auftragnehmers nach Art. 28 DSGVO überzeugen kann. Der Auftragnehmer verpflichtet sich, dem Auftraggeber auf Anforderung die erforderlichen Auskünfte zu erteilen und insbesondere die Umsetzung der technischen und organisatorischen Maßnahmen nachzuweisen.</w:t>
      </w:r>
    </w:p>
    <w:p w14:paraId="7C509F42" w14:textId="77777777" w:rsidR="00A33318" w:rsidRPr="00EE7D01" w:rsidRDefault="00A33318" w:rsidP="007D68DD">
      <w:pPr>
        <w:rPr>
          <w:rFonts w:asciiTheme="minorHAnsi" w:hAnsiTheme="minorHAnsi" w:cstheme="minorHAnsi"/>
        </w:rPr>
      </w:pPr>
    </w:p>
    <w:p w14:paraId="3BFAB3C4" w14:textId="59298FE4" w:rsidR="00A33318" w:rsidRPr="00EE7D01" w:rsidRDefault="00A33318" w:rsidP="00B37A10">
      <w:pPr>
        <w:pStyle w:val="berschrift1"/>
        <w:rPr>
          <w:rFonts w:asciiTheme="minorHAnsi" w:hAnsiTheme="minorHAnsi" w:cstheme="minorHAnsi"/>
        </w:rPr>
      </w:pPr>
      <w:bookmarkStart w:id="12" w:name="_Hlk494459954"/>
      <w:bookmarkStart w:id="13" w:name="_Toc172274780"/>
      <w:r w:rsidRPr="00EE7D01">
        <w:rPr>
          <w:rFonts w:asciiTheme="minorHAnsi" w:hAnsiTheme="minorHAnsi" w:cstheme="minorHAnsi"/>
        </w:rPr>
        <w:t xml:space="preserve">Mitteilung bei Verstößen </w:t>
      </w:r>
      <w:r w:rsidR="008E2C59" w:rsidRPr="00EE7D01">
        <w:rPr>
          <w:rFonts w:asciiTheme="minorHAnsi" w:hAnsiTheme="minorHAnsi" w:cstheme="minorHAnsi"/>
        </w:rPr>
        <w:t>des Auftragnehmers</w:t>
      </w:r>
      <w:bookmarkEnd w:id="12"/>
      <w:bookmarkEnd w:id="13"/>
    </w:p>
    <w:p w14:paraId="1BCF4BBC" w14:textId="6629D9E4" w:rsidR="00A33318" w:rsidRPr="00EE7D01" w:rsidRDefault="008E2C59" w:rsidP="006261BC">
      <w:pPr>
        <w:pStyle w:val="Listenabsatz"/>
        <w:numPr>
          <w:ilvl w:val="0"/>
          <w:numId w:val="43"/>
        </w:numPr>
        <w:spacing w:after="120"/>
        <w:rPr>
          <w:rFonts w:asciiTheme="minorHAnsi" w:hAnsiTheme="minorHAnsi" w:cstheme="minorHAnsi"/>
          <w:szCs w:val="20"/>
        </w:rPr>
      </w:pP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erstattet in allen Fällen </w:t>
      </w:r>
      <w:r w:rsidRPr="00EE7D01">
        <w:rPr>
          <w:rFonts w:asciiTheme="minorHAnsi" w:hAnsiTheme="minorHAnsi" w:cstheme="minorHAnsi"/>
          <w:szCs w:val="20"/>
        </w:rPr>
        <w:t xml:space="preserve">dem </w:t>
      </w:r>
      <w:r w:rsidR="00874142" w:rsidRPr="00EE7D01">
        <w:rPr>
          <w:rFonts w:asciiTheme="minorHAnsi" w:hAnsiTheme="minorHAnsi" w:cstheme="minorHAnsi"/>
          <w:szCs w:val="20"/>
        </w:rPr>
        <w:t>Auftraggeber</w:t>
      </w:r>
      <w:r w:rsidRPr="00EE7D01">
        <w:rPr>
          <w:rFonts w:asciiTheme="minorHAnsi" w:hAnsiTheme="minorHAnsi" w:cstheme="minorHAnsi"/>
          <w:szCs w:val="20"/>
        </w:rPr>
        <w:t xml:space="preserve"> </w:t>
      </w:r>
      <w:r w:rsidR="00A33318" w:rsidRPr="00EE7D01">
        <w:rPr>
          <w:rFonts w:asciiTheme="minorHAnsi" w:hAnsiTheme="minorHAnsi" w:cstheme="minorHAnsi"/>
          <w:szCs w:val="20"/>
        </w:rPr>
        <w:t xml:space="preserve">unverzüglich eine Meldung, wenn aus der Sphäre </w:t>
      </w:r>
      <w:r w:rsidRPr="00EE7D01">
        <w:rPr>
          <w:rFonts w:asciiTheme="minorHAnsi" w:hAnsiTheme="minorHAnsi" w:cstheme="minorHAnsi"/>
          <w:szCs w:val="20"/>
        </w:rPr>
        <w:t xml:space="preserve">des Auftragnehmers </w:t>
      </w:r>
      <w:r w:rsidR="00A33318" w:rsidRPr="00EE7D01">
        <w:rPr>
          <w:rFonts w:asciiTheme="minorHAnsi" w:hAnsiTheme="minorHAnsi" w:cstheme="minorHAnsi"/>
          <w:szCs w:val="20"/>
        </w:rPr>
        <w:t xml:space="preserve">Verstöße gegen Vorschriften zum Schutz personenbezogener Daten </w:t>
      </w:r>
      <w:r w:rsidRPr="00EE7D01">
        <w:rPr>
          <w:rFonts w:asciiTheme="minorHAnsi" w:hAnsiTheme="minorHAnsi" w:cstheme="minorHAnsi"/>
          <w:szCs w:val="20"/>
        </w:rPr>
        <w:t xml:space="preserve">des Auftraggebers </w:t>
      </w:r>
      <w:r w:rsidR="00A33318" w:rsidRPr="00EE7D01">
        <w:rPr>
          <w:rFonts w:asciiTheme="minorHAnsi" w:hAnsiTheme="minorHAnsi" w:cstheme="minorHAnsi"/>
          <w:szCs w:val="20"/>
        </w:rPr>
        <w:t xml:space="preserve">oder gegen die im Auftrag getroffenen Festlegungen erfolgt sind. </w:t>
      </w:r>
    </w:p>
    <w:p w14:paraId="7A99237D" w14:textId="77777777" w:rsidR="00A33318" w:rsidRPr="00EE7D01" w:rsidRDefault="00A33318" w:rsidP="006261BC">
      <w:pPr>
        <w:pStyle w:val="Listenabsatz"/>
        <w:spacing w:after="120"/>
        <w:ind w:left="360"/>
        <w:rPr>
          <w:rFonts w:asciiTheme="minorHAnsi" w:hAnsiTheme="minorHAnsi" w:cstheme="minorHAnsi"/>
          <w:szCs w:val="20"/>
        </w:rPr>
      </w:pPr>
    </w:p>
    <w:p w14:paraId="5FF37B74" w14:textId="7E963C9E" w:rsidR="00A33318" w:rsidRPr="00EE7D01" w:rsidRDefault="008E2C59" w:rsidP="006261BC">
      <w:pPr>
        <w:pStyle w:val="Listenabsatz"/>
        <w:numPr>
          <w:ilvl w:val="0"/>
          <w:numId w:val="43"/>
        </w:numPr>
        <w:spacing w:after="120"/>
        <w:rPr>
          <w:rFonts w:asciiTheme="minorHAnsi" w:hAnsiTheme="minorHAnsi" w:cstheme="minorHAnsi"/>
          <w:szCs w:val="20"/>
        </w:rPr>
      </w:pPr>
      <w:r w:rsidRPr="00EE7D01">
        <w:rPr>
          <w:rFonts w:asciiTheme="minorHAnsi" w:hAnsiTheme="minorHAnsi" w:cstheme="minorHAnsi"/>
          <w:szCs w:val="20"/>
        </w:rPr>
        <w:t>Dem Auftragnehmer</w:t>
      </w:r>
      <w:r w:rsidR="00A33318" w:rsidRPr="00EE7D01">
        <w:rPr>
          <w:rFonts w:asciiTheme="minorHAnsi" w:hAnsiTheme="minorHAnsi" w:cstheme="minorHAnsi"/>
          <w:szCs w:val="20"/>
        </w:rPr>
        <w:t xml:space="preserve"> ist bekannt, dass nach </w:t>
      </w:r>
      <w:r w:rsidR="003E4553" w:rsidRPr="00EE7D01">
        <w:rPr>
          <w:rFonts w:asciiTheme="minorHAnsi" w:hAnsiTheme="minorHAnsi" w:cstheme="minorHAnsi"/>
          <w:szCs w:val="20"/>
        </w:rPr>
        <w:t>Artt. 33, 34 DSGVO</w:t>
      </w:r>
      <w:r w:rsidR="00A33318" w:rsidRPr="00EE7D01">
        <w:rPr>
          <w:rFonts w:asciiTheme="minorHAnsi" w:hAnsiTheme="minorHAnsi" w:cstheme="minorHAnsi"/>
          <w:szCs w:val="20"/>
        </w:rPr>
        <w:t xml:space="preserve"> Informationspflichten im Falle des Abhandenkommens oder der unrechtmäßigen Übermittlung oder Kenntniserlangung von personenbezogenen Daten bestehen können. Entsprechende Vorfälle hat </w:t>
      </w: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ohne Ansehen der Verursachung </w:t>
      </w:r>
      <w:r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unverzüglich mitzuteilen. Dies gilt auch bei etwaigen schwerwiegenden Störungen des Betriebsablaufs, bei Verdacht auf sonstige Verletzungen gegen Vorschriften zum Schutz personenbezogener Daten oder anderen Unregelmäßigkeiten beim Umgang mit personenbezogenen Daten </w:t>
      </w:r>
      <w:r w:rsidRPr="00EE7D01">
        <w:rPr>
          <w:rFonts w:asciiTheme="minorHAnsi" w:hAnsiTheme="minorHAnsi" w:cstheme="minorHAnsi"/>
          <w:szCs w:val="20"/>
        </w:rPr>
        <w:t xml:space="preserve">des </w:t>
      </w:r>
      <w:r w:rsidR="006C0FAC" w:rsidRPr="00EE7D01">
        <w:rPr>
          <w:rFonts w:asciiTheme="minorHAnsi" w:hAnsiTheme="minorHAnsi" w:cstheme="minorHAnsi"/>
          <w:szCs w:val="20"/>
        </w:rPr>
        <w:t>Auftrag</w:t>
      </w:r>
      <w:r w:rsidRPr="00EE7D01">
        <w:rPr>
          <w:rFonts w:asciiTheme="minorHAnsi" w:hAnsiTheme="minorHAnsi" w:cstheme="minorHAnsi"/>
          <w:szCs w:val="20"/>
        </w:rPr>
        <w:t>gebers</w:t>
      </w:r>
      <w:r w:rsidR="00A33318" w:rsidRPr="00EE7D01">
        <w:rPr>
          <w:rFonts w:asciiTheme="minorHAnsi" w:hAnsiTheme="minorHAnsi" w:cstheme="minorHAnsi"/>
          <w:szCs w:val="20"/>
        </w:rPr>
        <w:t xml:space="preserve">. </w:t>
      </w: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hat im Benehmen mit </w:t>
      </w:r>
      <w:r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angemessene Maßnahmen zur Sicherung der Daten sowie zur Minderung möglicher nachteiliger Folgen für Betroffene zu ergreifen. Soweit </w:t>
      </w:r>
      <w:r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Pflichten nach </w:t>
      </w:r>
      <w:r w:rsidR="003E4553" w:rsidRPr="00EE7D01">
        <w:rPr>
          <w:rFonts w:asciiTheme="minorHAnsi" w:hAnsiTheme="minorHAnsi" w:cstheme="minorHAnsi"/>
          <w:szCs w:val="20"/>
        </w:rPr>
        <w:t>Artt. 33, 34 DSGVO</w:t>
      </w:r>
      <w:r w:rsidR="00A33318" w:rsidRPr="00EE7D01">
        <w:rPr>
          <w:rFonts w:asciiTheme="minorHAnsi" w:hAnsiTheme="minorHAnsi" w:cstheme="minorHAnsi"/>
          <w:szCs w:val="20"/>
        </w:rPr>
        <w:t xml:space="preserve"> treffen, hat </w:t>
      </w:r>
      <w:r w:rsidRPr="00EE7D01">
        <w:rPr>
          <w:rFonts w:asciiTheme="minorHAnsi" w:hAnsiTheme="minorHAnsi" w:cstheme="minorHAnsi"/>
          <w:szCs w:val="20"/>
        </w:rPr>
        <w:t xml:space="preserve">der Auftragnehmer diesen </w:t>
      </w:r>
      <w:r w:rsidR="00A33318" w:rsidRPr="00EE7D01">
        <w:rPr>
          <w:rFonts w:asciiTheme="minorHAnsi" w:hAnsiTheme="minorHAnsi" w:cstheme="minorHAnsi"/>
          <w:szCs w:val="20"/>
        </w:rPr>
        <w:t xml:space="preserve">hierbei zu unterstützen. </w:t>
      </w:r>
    </w:p>
    <w:p w14:paraId="1AD3F386" w14:textId="77777777" w:rsidR="00A33318" w:rsidRPr="00EE7D01" w:rsidRDefault="00A33318" w:rsidP="007D68DD">
      <w:pPr>
        <w:rPr>
          <w:rFonts w:asciiTheme="minorHAnsi" w:hAnsiTheme="minorHAnsi" w:cstheme="minorHAnsi"/>
        </w:rPr>
      </w:pPr>
    </w:p>
    <w:p w14:paraId="5032221D" w14:textId="1965ED26" w:rsidR="00A33318" w:rsidRPr="00EE7D01" w:rsidRDefault="00A33318" w:rsidP="00B37A10">
      <w:pPr>
        <w:pStyle w:val="berschrift1"/>
        <w:rPr>
          <w:rFonts w:asciiTheme="minorHAnsi" w:hAnsiTheme="minorHAnsi" w:cstheme="minorHAnsi"/>
        </w:rPr>
      </w:pPr>
      <w:bookmarkStart w:id="14" w:name="_Toc172274781"/>
      <w:r w:rsidRPr="00EE7D01">
        <w:rPr>
          <w:rFonts w:asciiTheme="minorHAnsi" w:hAnsiTheme="minorHAnsi" w:cstheme="minorHAnsi"/>
        </w:rPr>
        <w:t xml:space="preserve">Weisungsbefugnis </w:t>
      </w:r>
      <w:r w:rsidR="008E2C59" w:rsidRPr="00EE7D01">
        <w:rPr>
          <w:rFonts w:asciiTheme="minorHAnsi" w:hAnsiTheme="minorHAnsi" w:cstheme="minorHAnsi"/>
        </w:rPr>
        <w:t>des Auftraggebers</w:t>
      </w:r>
      <w:bookmarkEnd w:id="14"/>
    </w:p>
    <w:p w14:paraId="2E53827C" w14:textId="70807982" w:rsidR="00A33318" w:rsidRPr="00EE7D01" w:rsidRDefault="00A33318"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 xml:space="preserve">Der Umgang mit den Daten erfolgt ausschließlich im Rahmen der getroffenen Vereinbarungen und nach Weisung </w:t>
      </w:r>
      <w:r w:rsidR="008E2C59" w:rsidRPr="00EE7D01">
        <w:rPr>
          <w:rFonts w:asciiTheme="minorHAnsi" w:hAnsiTheme="minorHAnsi" w:cstheme="minorHAnsi"/>
          <w:szCs w:val="20"/>
        </w:rPr>
        <w:t xml:space="preserve">des Auftraggebers </w:t>
      </w:r>
      <w:r w:rsidRPr="00EE7D01">
        <w:rPr>
          <w:rFonts w:asciiTheme="minorHAnsi" w:hAnsiTheme="minorHAnsi" w:cstheme="minorHAnsi"/>
          <w:szCs w:val="20"/>
        </w:rPr>
        <w:t xml:space="preserve">(vgl. </w:t>
      </w:r>
      <w:r w:rsidR="00F00D40" w:rsidRPr="00EE7D01">
        <w:rPr>
          <w:rFonts w:asciiTheme="minorHAnsi" w:hAnsiTheme="minorHAnsi" w:cstheme="minorHAnsi"/>
          <w:szCs w:val="20"/>
        </w:rPr>
        <w:t>Art. 28 Abs. 3, a) DSGVO</w:t>
      </w:r>
      <w:r w:rsidR="00FA23BB" w:rsidRPr="00EE7D01">
        <w:rPr>
          <w:rFonts w:asciiTheme="minorHAnsi" w:hAnsiTheme="minorHAnsi" w:cstheme="minorHAnsi"/>
          <w:szCs w:val="20"/>
        </w:rPr>
        <w:t>)</w:t>
      </w:r>
      <w:r w:rsidR="00DC46F4" w:rsidRPr="00EE7D01">
        <w:rPr>
          <w:rFonts w:asciiTheme="minorHAnsi" w:hAnsiTheme="minorHAnsi" w:cstheme="minorHAnsi"/>
          <w:szCs w:val="20"/>
        </w:rPr>
        <w:t xml:space="preserve">. </w:t>
      </w:r>
      <w:r w:rsidR="0006773E" w:rsidRPr="00EE7D01">
        <w:rPr>
          <w:rFonts w:asciiTheme="minorHAnsi" w:hAnsiTheme="minorHAnsi" w:cstheme="minorHAnsi"/>
          <w:szCs w:val="20"/>
        </w:rPr>
        <w:t>I</w:t>
      </w:r>
      <w:r w:rsidRPr="00EE7D01">
        <w:rPr>
          <w:rFonts w:asciiTheme="minorHAnsi" w:hAnsiTheme="minorHAnsi" w:cstheme="minorHAnsi"/>
          <w:szCs w:val="20"/>
        </w:rPr>
        <w:t xml:space="preserve">m Rahmen der in dieser </w:t>
      </w:r>
      <w:r w:rsidR="008E2C59" w:rsidRPr="00EE7D01">
        <w:rPr>
          <w:rFonts w:asciiTheme="minorHAnsi" w:hAnsiTheme="minorHAnsi" w:cstheme="minorHAnsi"/>
          <w:szCs w:val="20"/>
        </w:rPr>
        <w:t>Zusatzvereinbarung g</w:t>
      </w:r>
      <w:r w:rsidRPr="00EE7D01">
        <w:rPr>
          <w:rFonts w:asciiTheme="minorHAnsi" w:hAnsiTheme="minorHAnsi" w:cstheme="minorHAnsi"/>
          <w:szCs w:val="20"/>
        </w:rPr>
        <w:t>etroffenen Auftragsbeschreibung</w:t>
      </w:r>
      <w:r w:rsidR="0006773E" w:rsidRPr="00EE7D01">
        <w:rPr>
          <w:rFonts w:asciiTheme="minorHAnsi" w:hAnsiTheme="minorHAnsi" w:cstheme="minorHAnsi"/>
          <w:szCs w:val="20"/>
        </w:rPr>
        <w:t xml:space="preserve"> behält sich der Auftraggeber </w:t>
      </w:r>
      <w:r w:rsidRPr="00EE7D01">
        <w:rPr>
          <w:rFonts w:asciiTheme="minorHAnsi" w:hAnsiTheme="minorHAnsi" w:cstheme="minorHAnsi"/>
          <w:szCs w:val="20"/>
        </w:rPr>
        <w:t>ein umfassendes Weisungsrecht über Art, Umfang und Verfahren d</w:t>
      </w:r>
      <w:r w:rsidR="00A26655" w:rsidRPr="00EE7D01">
        <w:rPr>
          <w:rFonts w:asciiTheme="minorHAnsi" w:hAnsiTheme="minorHAnsi" w:cstheme="minorHAnsi"/>
          <w:szCs w:val="20"/>
        </w:rPr>
        <w:t xml:space="preserve">er Datenverarbeitung vor, die </w:t>
      </w:r>
      <w:r w:rsidR="008E2C59" w:rsidRPr="00EE7D01">
        <w:rPr>
          <w:rFonts w:asciiTheme="minorHAnsi" w:hAnsiTheme="minorHAnsi" w:cstheme="minorHAnsi"/>
          <w:szCs w:val="20"/>
        </w:rPr>
        <w:t xml:space="preserve">er </w:t>
      </w:r>
      <w:r w:rsidRPr="00EE7D01">
        <w:rPr>
          <w:rFonts w:asciiTheme="minorHAnsi" w:hAnsiTheme="minorHAnsi" w:cstheme="minorHAnsi"/>
          <w:szCs w:val="20"/>
        </w:rPr>
        <w:t xml:space="preserve">durch Einzelweisungen konkretisieren kann. Änderungen des Verarbeitungsgegenstandes und Verfahrensänderungen sind gemeinsam abzustimmen und zu dokumentieren. Auskünfte an Dritte oder den Betroffenen darf </w:t>
      </w:r>
      <w:r w:rsidR="0006773E" w:rsidRPr="00EE7D01">
        <w:rPr>
          <w:rFonts w:asciiTheme="minorHAnsi" w:hAnsiTheme="minorHAnsi" w:cstheme="minorHAnsi"/>
          <w:szCs w:val="20"/>
        </w:rPr>
        <w:t xml:space="preserve">der Auftragnehmer </w:t>
      </w:r>
      <w:r w:rsidRPr="00EE7D01">
        <w:rPr>
          <w:rFonts w:asciiTheme="minorHAnsi" w:hAnsiTheme="minorHAnsi" w:cstheme="minorHAnsi"/>
          <w:szCs w:val="20"/>
        </w:rPr>
        <w:t xml:space="preserve">nur nach vorheriger schriftlicher Zustimmung durch </w:t>
      </w:r>
      <w:r w:rsidR="0006773E" w:rsidRPr="00EE7D01">
        <w:rPr>
          <w:rFonts w:asciiTheme="minorHAnsi" w:hAnsiTheme="minorHAnsi" w:cstheme="minorHAnsi"/>
          <w:szCs w:val="20"/>
        </w:rPr>
        <w:t xml:space="preserve">den Auftraggeber </w:t>
      </w:r>
      <w:r w:rsidRPr="00EE7D01">
        <w:rPr>
          <w:rFonts w:asciiTheme="minorHAnsi" w:hAnsiTheme="minorHAnsi" w:cstheme="minorHAnsi"/>
          <w:szCs w:val="20"/>
        </w:rPr>
        <w:t xml:space="preserve">erteilen. </w:t>
      </w:r>
    </w:p>
    <w:p w14:paraId="54C1A19E" w14:textId="77777777" w:rsidR="00A33318" w:rsidRPr="00EE7D01" w:rsidRDefault="00A33318" w:rsidP="006261BC">
      <w:pPr>
        <w:pStyle w:val="Listenabsatz"/>
        <w:spacing w:after="120"/>
        <w:ind w:left="360"/>
        <w:rPr>
          <w:rFonts w:asciiTheme="minorHAnsi" w:hAnsiTheme="minorHAnsi" w:cstheme="minorHAnsi"/>
          <w:szCs w:val="20"/>
        </w:rPr>
      </w:pPr>
    </w:p>
    <w:p w14:paraId="23620AAF" w14:textId="5A1BB30D" w:rsidR="00856A6B" w:rsidRPr="00EE7D01" w:rsidRDefault="00A33318"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 xml:space="preserve">Mündliche Weisungen wird </w:t>
      </w:r>
      <w:r w:rsidR="0006773E" w:rsidRPr="00EE7D01">
        <w:rPr>
          <w:rFonts w:asciiTheme="minorHAnsi" w:hAnsiTheme="minorHAnsi" w:cstheme="minorHAnsi"/>
          <w:szCs w:val="20"/>
        </w:rPr>
        <w:t xml:space="preserve">der Auftraggeber </w:t>
      </w:r>
      <w:r w:rsidRPr="00EE7D01">
        <w:rPr>
          <w:rFonts w:asciiTheme="minorHAnsi" w:hAnsiTheme="minorHAnsi" w:cstheme="minorHAnsi"/>
          <w:szCs w:val="20"/>
        </w:rPr>
        <w:t>schriftlich oder per E-Mail (in Textform) bestätigen.</w:t>
      </w:r>
      <w:r w:rsidR="00856A6B" w:rsidRPr="00EE7D01">
        <w:rPr>
          <w:rFonts w:asciiTheme="minorHAnsi" w:hAnsiTheme="minorHAnsi" w:cstheme="minorHAnsi"/>
          <w:szCs w:val="20"/>
        </w:rPr>
        <w:t xml:space="preserve"> Weisungsbefugte und weisungsempfangende Personen sind in </w:t>
      </w:r>
      <w:r w:rsidR="00656716" w:rsidRPr="00EE7D01">
        <w:rPr>
          <w:rFonts w:asciiTheme="minorHAnsi" w:hAnsiTheme="minorHAnsi" w:cstheme="minorHAnsi"/>
          <w:szCs w:val="20"/>
        </w:rPr>
        <w:fldChar w:fldCharType="begin"/>
      </w:r>
      <w:r w:rsidR="00656716" w:rsidRPr="00EE7D01">
        <w:rPr>
          <w:rFonts w:asciiTheme="minorHAnsi" w:hAnsiTheme="minorHAnsi" w:cstheme="minorHAnsi"/>
          <w:szCs w:val="20"/>
        </w:rPr>
        <w:instrText xml:space="preserve"> REF _Ref493596426 \h </w:instrText>
      </w:r>
      <w:r w:rsidR="00800ED6" w:rsidRPr="00EE7D01">
        <w:rPr>
          <w:rFonts w:asciiTheme="minorHAnsi" w:hAnsiTheme="minorHAnsi" w:cstheme="minorHAnsi"/>
          <w:szCs w:val="20"/>
        </w:rPr>
        <w:instrText xml:space="preserve"> \* MERGEFORMAT </w:instrText>
      </w:r>
      <w:r w:rsidR="00656716" w:rsidRPr="00EE7D01">
        <w:rPr>
          <w:rFonts w:asciiTheme="minorHAnsi" w:hAnsiTheme="minorHAnsi" w:cstheme="minorHAnsi"/>
          <w:szCs w:val="20"/>
        </w:rPr>
      </w:r>
      <w:r w:rsidR="00656716" w:rsidRPr="00EE7D01">
        <w:rPr>
          <w:rFonts w:asciiTheme="minorHAnsi" w:hAnsiTheme="minorHAnsi" w:cstheme="minorHAnsi"/>
          <w:szCs w:val="20"/>
        </w:rPr>
        <w:fldChar w:fldCharType="separate"/>
      </w:r>
      <w:r w:rsidR="00412986" w:rsidRPr="00412986">
        <w:rPr>
          <w:rFonts w:asciiTheme="minorHAnsi" w:hAnsiTheme="minorHAnsi" w:cstheme="minorHAnsi"/>
          <w:szCs w:val="20"/>
        </w:rPr>
        <w:t>Anlage 1 – Kontaktpersonen / Weisungsberechtigte</w:t>
      </w:r>
      <w:r w:rsidR="00656716" w:rsidRPr="00EE7D01">
        <w:rPr>
          <w:rFonts w:asciiTheme="minorHAnsi" w:hAnsiTheme="minorHAnsi" w:cstheme="minorHAnsi"/>
          <w:szCs w:val="20"/>
        </w:rPr>
        <w:fldChar w:fldCharType="end"/>
      </w:r>
      <w:r w:rsidR="00856A6B" w:rsidRPr="00EE7D01">
        <w:rPr>
          <w:rFonts w:asciiTheme="minorHAnsi" w:hAnsiTheme="minorHAnsi" w:cstheme="minorHAnsi"/>
          <w:szCs w:val="20"/>
        </w:rPr>
        <w:t xml:space="preserve"> definiert.</w:t>
      </w:r>
    </w:p>
    <w:p w14:paraId="03409EB7" w14:textId="77777777" w:rsidR="00856A6B" w:rsidRPr="00EE7D01" w:rsidRDefault="00856A6B" w:rsidP="006261BC">
      <w:pPr>
        <w:pStyle w:val="Listenabsatz"/>
        <w:spacing w:after="120"/>
        <w:ind w:left="360"/>
        <w:rPr>
          <w:rFonts w:asciiTheme="minorHAnsi" w:hAnsiTheme="minorHAnsi" w:cstheme="minorHAnsi"/>
          <w:szCs w:val="20"/>
        </w:rPr>
      </w:pPr>
    </w:p>
    <w:p w14:paraId="61157C5D" w14:textId="0BEC662D" w:rsidR="00A33318" w:rsidRPr="00EE7D01" w:rsidRDefault="0006773E"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 xml:space="preserve">Der </w:t>
      </w:r>
      <w:r w:rsidR="006C0FAC" w:rsidRPr="00EE7D01">
        <w:rPr>
          <w:rFonts w:asciiTheme="minorHAnsi" w:hAnsiTheme="minorHAnsi" w:cstheme="minorHAnsi"/>
          <w:szCs w:val="20"/>
        </w:rPr>
        <w:t>Auftrag</w:t>
      </w:r>
      <w:r w:rsidRPr="00EE7D01">
        <w:rPr>
          <w:rFonts w:asciiTheme="minorHAnsi" w:hAnsiTheme="minorHAnsi" w:cstheme="minorHAnsi"/>
          <w:szCs w:val="20"/>
        </w:rPr>
        <w:t>nehmer</w:t>
      </w:r>
      <w:r w:rsidR="00A33318" w:rsidRPr="00EE7D01">
        <w:rPr>
          <w:rFonts w:asciiTheme="minorHAnsi" w:hAnsiTheme="minorHAnsi" w:cstheme="minorHAnsi"/>
          <w:szCs w:val="20"/>
        </w:rPr>
        <w:t xml:space="preserve"> verwendet die Daten für </w:t>
      </w:r>
      <w:r w:rsidRPr="00EE7D01">
        <w:rPr>
          <w:rFonts w:asciiTheme="minorHAnsi" w:hAnsiTheme="minorHAnsi" w:cstheme="minorHAnsi"/>
          <w:szCs w:val="20"/>
        </w:rPr>
        <w:t xml:space="preserve">die im Hauptvertag bestimmten </w:t>
      </w:r>
      <w:r w:rsidR="00A33318" w:rsidRPr="00EE7D01">
        <w:rPr>
          <w:rFonts w:asciiTheme="minorHAnsi" w:hAnsiTheme="minorHAnsi" w:cstheme="minorHAnsi"/>
          <w:szCs w:val="20"/>
        </w:rPr>
        <w:t xml:space="preserve">Zwecke und ist insbesondere nicht berechtigt, sie an Dritte weiterzugeben. Kopien und Duplikate werden ohne Wissen </w:t>
      </w:r>
      <w:r w:rsidRPr="00EE7D01">
        <w:rPr>
          <w:rFonts w:asciiTheme="minorHAnsi" w:hAnsiTheme="minorHAnsi" w:cstheme="minorHAnsi"/>
          <w:szCs w:val="20"/>
        </w:rPr>
        <w:t xml:space="preserve">des Auftraggebers </w:t>
      </w:r>
      <w:r w:rsidR="00A33318" w:rsidRPr="00EE7D01">
        <w:rPr>
          <w:rFonts w:asciiTheme="minorHAnsi" w:hAnsiTheme="minorHAnsi" w:cstheme="minorHAnsi"/>
          <w:szCs w:val="20"/>
        </w:rPr>
        <w:t xml:space="preserve">nicht erstellt. Hiervon ausgenommen sind Sicherheitskopien, soweit sie zur Gewährleistung einer ordnungsgemäßen Datenverarbeitung erforderlich sind, sowie Daten, die im Hinblick auf die Einhaltung gesetzlicher Aufbewahrungspflichten erforderlich sind. </w:t>
      </w:r>
    </w:p>
    <w:p w14:paraId="1050EA3C" w14:textId="77777777" w:rsidR="00A33318" w:rsidRPr="00EE7D01" w:rsidRDefault="00A33318" w:rsidP="006261BC">
      <w:pPr>
        <w:pStyle w:val="Listenabsatz"/>
        <w:spacing w:after="120"/>
        <w:ind w:left="360"/>
        <w:rPr>
          <w:rFonts w:asciiTheme="minorHAnsi" w:hAnsiTheme="minorHAnsi" w:cstheme="minorHAnsi"/>
          <w:szCs w:val="20"/>
        </w:rPr>
      </w:pPr>
    </w:p>
    <w:p w14:paraId="6B7B6C11" w14:textId="5C09D931" w:rsidR="00326579" w:rsidRPr="00EE7D01" w:rsidRDefault="00326579"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Der Auftragnehmer hat den Auftraggeber unverzüglich zu informieren, wenn er der Meinung ist, eine Weisung verstoße gegen Datenschutzvorschriften. Der Auftragnehmer ist berechtigt, die Durchführung der entsprechenden Weisung solange auszusetzen, bis sie durch den Auftraggeber bestätigt oder geändert wird.</w:t>
      </w:r>
    </w:p>
    <w:p w14:paraId="4E799FBA" w14:textId="77777777" w:rsidR="00A33318" w:rsidRPr="00EE7D01" w:rsidRDefault="00A33318" w:rsidP="00A33318">
      <w:pPr>
        <w:tabs>
          <w:tab w:val="left" w:pos="425"/>
          <w:tab w:val="left" w:pos="851"/>
          <w:tab w:val="left" w:pos="1276"/>
          <w:tab w:val="left" w:pos="1701"/>
        </w:tabs>
        <w:ind w:right="134"/>
        <w:rPr>
          <w:rFonts w:asciiTheme="minorHAnsi" w:hAnsiTheme="minorHAnsi" w:cstheme="minorHAnsi"/>
          <w:b/>
          <w:szCs w:val="20"/>
        </w:rPr>
      </w:pPr>
    </w:p>
    <w:p w14:paraId="2AF18BEC" w14:textId="486251FE" w:rsidR="00A33318" w:rsidRPr="00EE7D01" w:rsidRDefault="00A33318" w:rsidP="00B37A10">
      <w:pPr>
        <w:pStyle w:val="berschrift1"/>
        <w:rPr>
          <w:rFonts w:asciiTheme="minorHAnsi" w:hAnsiTheme="minorHAnsi" w:cstheme="minorHAnsi"/>
        </w:rPr>
      </w:pPr>
      <w:bookmarkStart w:id="15" w:name="_Toc172274782"/>
      <w:r w:rsidRPr="00EE7D01">
        <w:rPr>
          <w:rFonts w:asciiTheme="minorHAnsi" w:hAnsiTheme="minorHAnsi" w:cstheme="minorHAnsi"/>
        </w:rPr>
        <w:lastRenderedPageBreak/>
        <w:t>Löschung von Daten und Rückgabe von Datenträgern</w:t>
      </w:r>
      <w:bookmarkEnd w:id="15"/>
    </w:p>
    <w:p w14:paraId="4042FC35" w14:textId="36EE9CEF" w:rsidR="001C5D15" w:rsidRPr="00EE7D01" w:rsidRDefault="001C5D15"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Der Auftragnehmer darf die Daten, die im Auftrag verarbeitet werden, nicht eigenmächtig, sondern nur nach dokumentierter Weisung des Auftraggebers berichtigen, löschen oder deren Verarbeitung einschränken. Soweit eine betroffene Person sich diesbezüglich unmittelbar an den Auftragnehmer wendet, wird der Auftragnehmer dieses Ersuchen unverzüglich an den Auftraggeber weiterleiten.</w:t>
      </w:r>
    </w:p>
    <w:p w14:paraId="6BA94CCF" w14:textId="77777777" w:rsidR="00D86A9B" w:rsidRPr="00EE7D01" w:rsidRDefault="00D86A9B" w:rsidP="006261BC">
      <w:pPr>
        <w:pStyle w:val="Listenabsatz"/>
        <w:spacing w:after="120"/>
        <w:ind w:left="360"/>
        <w:rPr>
          <w:rFonts w:asciiTheme="minorHAnsi" w:hAnsiTheme="minorHAnsi" w:cstheme="minorHAnsi"/>
          <w:szCs w:val="20"/>
        </w:rPr>
      </w:pPr>
    </w:p>
    <w:p w14:paraId="4963BDCD" w14:textId="22589C19" w:rsidR="001C5D15" w:rsidRPr="00EE7D01" w:rsidRDefault="001C5D15"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Kopien oder Duplikate der Daten werden ohne Wissen des Auftraggebers nicht erstellt und sind streng untersagt. Hierfür bedarf es einer vorherigen schriftlichen Genehmigung des Auftraggebers. Hiervon ausgenommen sind Sicherheitskopien, soweit sie zur Gewährleistung einer ordnungsgemäßen Datenverarbeitung erforderlich sind, sowie Daten, die im Hinblick auf die Einhaltung gesetzlicher Aufbewahrungspflichten erforderlich sind.</w:t>
      </w:r>
    </w:p>
    <w:p w14:paraId="43FA1BEC" w14:textId="77777777" w:rsidR="00D86A9B" w:rsidRPr="00EE7D01" w:rsidRDefault="00D86A9B" w:rsidP="006261BC">
      <w:pPr>
        <w:pStyle w:val="Listenabsatz"/>
        <w:spacing w:after="120"/>
        <w:ind w:left="360"/>
        <w:rPr>
          <w:rFonts w:asciiTheme="minorHAnsi" w:hAnsiTheme="minorHAnsi" w:cstheme="minorHAnsi"/>
          <w:szCs w:val="20"/>
        </w:rPr>
      </w:pPr>
    </w:p>
    <w:p w14:paraId="0F919F0D" w14:textId="75435F16" w:rsidR="00A33318" w:rsidRPr="00EE7D01" w:rsidRDefault="00A33318"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 xml:space="preserve">Nach Abschluss der vertraglichen Arbeiten oder nach Aufforderung durch </w:t>
      </w:r>
      <w:r w:rsidR="00923002" w:rsidRPr="00EE7D01">
        <w:rPr>
          <w:rFonts w:asciiTheme="minorHAnsi" w:hAnsiTheme="minorHAnsi" w:cstheme="minorHAnsi"/>
          <w:szCs w:val="20"/>
        </w:rPr>
        <w:t>den Auftraggeber</w:t>
      </w:r>
      <w:r w:rsidRPr="00EE7D01">
        <w:rPr>
          <w:rFonts w:asciiTheme="minorHAnsi" w:hAnsiTheme="minorHAnsi" w:cstheme="minorHAnsi"/>
          <w:szCs w:val="20"/>
        </w:rPr>
        <w:t xml:space="preserve"> – spätestens </w:t>
      </w:r>
      <w:r w:rsidR="0006773E" w:rsidRPr="00EE7D01">
        <w:rPr>
          <w:rFonts w:asciiTheme="minorHAnsi" w:hAnsiTheme="minorHAnsi" w:cstheme="minorHAnsi"/>
          <w:szCs w:val="20"/>
        </w:rPr>
        <w:t xml:space="preserve">jedoch </w:t>
      </w:r>
      <w:r w:rsidRPr="00EE7D01">
        <w:rPr>
          <w:rFonts w:asciiTheme="minorHAnsi" w:hAnsiTheme="minorHAnsi" w:cstheme="minorHAnsi"/>
          <w:szCs w:val="20"/>
        </w:rPr>
        <w:t xml:space="preserve">mit Beendigung des </w:t>
      </w:r>
      <w:r w:rsidR="003C6CEF">
        <w:rPr>
          <w:rFonts w:asciiTheme="minorHAnsi" w:hAnsiTheme="minorHAnsi" w:cstheme="minorHAnsi"/>
          <w:szCs w:val="20"/>
        </w:rPr>
        <w:t>Lizenzvertrag</w:t>
      </w:r>
      <w:r w:rsidRPr="00EE7D01">
        <w:rPr>
          <w:rFonts w:asciiTheme="minorHAnsi" w:hAnsiTheme="minorHAnsi" w:cstheme="minorHAnsi"/>
          <w:szCs w:val="20"/>
        </w:rPr>
        <w:t xml:space="preserve">es – hat </w:t>
      </w:r>
      <w:r w:rsidR="0006773E" w:rsidRPr="00EE7D01">
        <w:rPr>
          <w:rFonts w:asciiTheme="minorHAnsi" w:hAnsiTheme="minorHAnsi" w:cstheme="minorHAnsi"/>
          <w:szCs w:val="20"/>
        </w:rPr>
        <w:t xml:space="preserve">der </w:t>
      </w:r>
      <w:r w:rsidR="006C0FAC" w:rsidRPr="00EE7D01">
        <w:rPr>
          <w:rFonts w:asciiTheme="minorHAnsi" w:hAnsiTheme="minorHAnsi" w:cstheme="minorHAnsi"/>
          <w:szCs w:val="20"/>
        </w:rPr>
        <w:t>Auftrag</w:t>
      </w:r>
      <w:r w:rsidR="0006773E" w:rsidRPr="00EE7D01">
        <w:rPr>
          <w:rFonts w:asciiTheme="minorHAnsi" w:hAnsiTheme="minorHAnsi" w:cstheme="minorHAnsi"/>
          <w:szCs w:val="20"/>
        </w:rPr>
        <w:t xml:space="preserve">nehmer </w:t>
      </w:r>
      <w:r w:rsidRPr="00EE7D01">
        <w:rPr>
          <w:rFonts w:asciiTheme="minorHAnsi" w:hAnsiTheme="minorHAnsi" w:cstheme="minorHAnsi"/>
          <w:szCs w:val="20"/>
        </w:rPr>
        <w:t xml:space="preserve">sämtliche in </w:t>
      </w:r>
      <w:r w:rsidR="0006773E" w:rsidRPr="00EE7D01">
        <w:rPr>
          <w:rFonts w:asciiTheme="minorHAnsi" w:hAnsiTheme="minorHAnsi" w:cstheme="minorHAnsi"/>
          <w:szCs w:val="20"/>
        </w:rPr>
        <w:t xml:space="preserve">seinem </w:t>
      </w:r>
      <w:r w:rsidRPr="00EE7D01">
        <w:rPr>
          <w:rFonts w:asciiTheme="minorHAnsi" w:hAnsiTheme="minorHAnsi" w:cstheme="minorHAnsi"/>
          <w:szCs w:val="20"/>
        </w:rPr>
        <w:t xml:space="preserve">Besitz gelangte Unterlagen, erstellte Verarbeitungs- und Nutzungsergebnisse sowie Datenbestände, die im Zusammenhang mit dem Auftragsverhältnis stehen, </w:t>
      </w:r>
      <w:r w:rsidR="0006773E" w:rsidRPr="00EE7D01">
        <w:rPr>
          <w:rFonts w:asciiTheme="minorHAnsi" w:hAnsiTheme="minorHAnsi" w:cstheme="minorHAnsi"/>
          <w:szCs w:val="20"/>
        </w:rPr>
        <w:t xml:space="preserve">dem Auftraggeber </w:t>
      </w:r>
      <w:r w:rsidRPr="00EE7D01">
        <w:rPr>
          <w:rFonts w:asciiTheme="minorHAnsi" w:hAnsiTheme="minorHAnsi" w:cstheme="minorHAnsi"/>
          <w:szCs w:val="20"/>
        </w:rPr>
        <w:t xml:space="preserve">auszuhändigen oder nach vorheriger Zustimmung datenschutzgerecht zu vernichten. Gleiches gilt für Test- und Ausschussmaterial. Das Protokoll der Löschung ist auf Anforderung vorzulegen. </w:t>
      </w:r>
    </w:p>
    <w:p w14:paraId="608F5FAE" w14:textId="77777777" w:rsidR="00A33318" w:rsidRPr="00EE7D01" w:rsidRDefault="00A33318" w:rsidP="006261BC">
      <w:pPr>
        <w:pStyle w:val="Listenabsatz"/>
        <w:spacing w:after="120"/>
        <w:ind w:left="360"/>
        <w:rPr>
          <w:rFonts w:asciiTheme="minorHAnsi" w:hAnsiTheme="minorHAnsi" w:cstheme="minorHAnsi"/>
          <w:szCs w:val="20"/>
        </w:rPr>
      </w:pPr>
    </w:p>
    <w:p w14:paraId="77568B9F" w14:textId="5050196C" w:rsidR="00A33318" w:rsidRPr="00EE7D01" w:rsidRDefault="00A33318"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 xml:space="preserve">Dokumentationen, die dem Nachweis der auftrags- und ordnungsgemäßen Datenverarbeitung dienen, sind durch </w:t>
      </w:r>
      <w:r w:rsidR="0006773E" w:rsidRPr="00EE7D01">
        <w:rPr>
          <w:rFonts w:asciiTheme="minorHAnsi" w:hAnsiTheme="minorHAnsi" w:cstheme="minorHAnsi"/>
          <w:szCs w:val="20"/>
        </w:rPr>
        <w:t>den Auftragnehmer</w:t>
      </w:r>
      <w:r w:rsidRPr="00EE7D01">
        <w:rPr>
          <w:rFonts w:asciiTheme="minorHAnsi" w:hAnsiTheme="minorHAnsi" w:cstheme="minorHAnsi"/>
          <w:szCs w:val="20"/>
        </w:rPr>
        <w:t xml:space="preserve"> entsprechend der jeweiligen Aufbewahrungsfristen über das Vertragsende hinaus aufzubewahren. </w:t>
      </w:r>
      <w:r w:rsidR="0006773E" w:rsidRPr="00EE7D01">
        <w:rPr>
          <w:rFonts w:asciiTheme="minorHAnsi" w:hAnsiTheme="minorHAnsi" w:cstheme="minorHAnsi"/>
          <w:szCs w:val="20"/>
        </w:rPr>
        <w:t>Er kann diese</w:t>
      </w:r>
      <w:r w:rsidRPr="00EE7D01">
        <w:rPr>
          <w:rFonts w:asciiTheme="minorHAnsi" w:hAnsiTheme="minorHAnsi" w:cstheme="minorHAnsi"/>
          <w:szCs w:val="20"/>
        </w:rPr>
        <w:t xml:space="preserve"> zu </w:t>
      </w:r>
      <w:r w:rsidR="0006773E" w:rsidRPr="00EE7D01">
        <w:rPr>
          <w:rFonts w:asciiTheme="minorHAnsi" w:hAnsiTheme="minorHAnsi" w:cstheme="minorHAnsi"/>
          <w:szCs w:val="20"/>
        </w:rPr>
        <w:t xml:space="preserve">seiner </w:t>
      </w:r>
      <w:r w:rsidRPr="00EE7D01">
        <w:rPr>
          <w:rFonts w:asciiTheme="minorHAnsi" w:hAnsiTheme="minorHAnsi" w:cstheme="minorHAnsi"/>
          <w:szCs w:val="20"/>
        </w:rPr>
        <w:t xml:space="preserve">Entlastung bei Vertragsende </w:t>
      </w:r>
      <w:r w:rsidR="0006773E" w:rsidRPr="00EE7D01">
        <w:rPr>
          <w:rFonts w:asciiTheme="minorHAnsi" w:hAnsiTheme="minorHAnsi" w:cstheme="minorHAnsi"/>
          <w:szCs w:val="20"/>
        </w:rPr>
        <w:t>dem Auftraggeber</w:t>
      </w:r>
      <w:r w:rsidRPr="00EE7D01">
        <w:rPr>
          <w:rFonts w:asciiTheme="minorHAnsi" w:hAnsiTheme="minorHAnsi" w:cstheme="minorHAnsi"/>
          <w:szCs w:val="20"/>
        </w:rPr>
        <w:t xml:space="preserve"> übergeben.</w:t>
      </w:r>
    </w:p>
    <w:p w14:paraId="4E3744CD" w14:textId="77777777" w:rsidR="00A33318" w:rsidRPr="00EE7D01" w:rsidRDefault="00A33318" w:rsidP="00A33318">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20238456" w14:textId="40407156" w:rsidR="00BA5455" w:rsidRPr="00EE7D01" w:rsidRDefault="00BA5455" w:rsidP="00B37A10">
      <w:pPr>
        <w:pStyle w:val="berschrift1"/>
        <w:rPr>
          <w:rFonts w:asciiTheme="minorHAnsi" w:hAnsiTheme="minorHAnsi" w:cstheme="minorHAnsi"/>
        </w:rPr>
      </w:pPr>
      <w:bookmarkStart w:id="16" w:name="_Toc172274783"/>
      <w:r w:rsidRPr="00EE7D01">
        <w:rPr>
          <w:rFonts w:asciiTheme="minorHAnsi" w:hAnsiTheme="minorHAnsi" w:cstheme="minorHAnsi"/>
        </w:rPr>
        <w:t>Leistungsort</w:t>
      </w:r>
      <w:bookmarkEnd w:id="16"/>
    </w:p>
    <w:p w14:paraId="6234F729" w14:textId="024D2252" w:rsidR="00BA5455" w:rsidRPr="00EE7D01" w:rsidRDefault="00BA5455" w:rsidP="006261BC">
      <w:pPr>
        <w:pStyle w:val="Listenabsatz"/>
        <w:numPr>
          <w:ilvl w:val="0"/>
          <w:numId w:val="40"/>
        </w:numPr>
        <w:spacing w:after="120"/>
        <w:rPr>
          <w:rFonts w:asciiTheme="minorHAnsi" w:hAnsiTheme="minorHAnsi" w:cstheme="minorHAnsi"/>
          <w:szCs w:val="20"/>
        </w:rPr>
      </w:pPr>
      <w:r w:rsidRPr="00EE7D01">
        <w:rPr>
          <w:rFonts w:asciiTheme="minorHAnsi" w:hAnsiTheme="minorHAnsi" w:cstheme="minorHAnsi"/>
          <w:szCs w:val="20"/>
        </w:rPr>
        <w:t xml:space="preserve">Die Erbringung der in § 1 dargestellten Leistungen des Auftragnehmers erfolgt vor Ort beim Auftraggeber, </w:t>
      </w:r>
      <w:r w:rsidR="00131317" w:rsidRPr="00EE7D01">
        <w:rPr>
          <w:rFonts w:asciiTheme="minorHAnsi" w:hAnsiTheme="minorHAnsi" w:cstheme="minorHAnsi"/>
          <w:szCs w:val="20"/>
        </w:rPr>
        <w:t>durch die Mitarbeiter der</w:t>
      </w:r>
      <w:r w:rsidRPr="00EE7D01">
        <w:rPr>
          <w:rFonts w:asciiTheme="minorHAnsi" w:hAnsiTheme="minorHAnsi" w:cstheme="minorHAnsi"/>
          <w:szCs w:val="20"/>
        </w:rPr>
        <w:t xml:space="preserve"> </w:t>
      </w:r>
      <w:r w:rsidR="009970F2">
        <w:rPr>
          <w:rFonts w:asciiTheme="minorHAnsi" w:hAnsiTheme="minorHAnsi" w:cstheme="minorHAnsi"/>
          <w:szCs w:val="20"/>
        </w:rPr>
        <w:t xml:space="preserve">BMS </w:t>
      </w:r>
      <w:r w:rsidR="007C4C87">
        <w:rPr>
          <w:rFonts w:asciiTheme="minorHAnsi" w:hAnsiTheme="minorHAnsi" w:cstheme="minorHAnsi"/>
          <w:szCs w:val="20"/>
        </w:rPr>
        <w:t>Corporate Solutions</w:t>
      </w:r>
      <w:r w:rsidR="009970F2">
        <w:rPr>
          <w:rFonts w:asciiTheme="minorHAnsi" w:hAnsiTheme="minorHAnsi" w:cstheme="minorHAnsi"/>
          <w:szCs w:val="20"/>
        </w:rPr>
        <w:t xml:space="preserve"> GmbH</w:t>
      </w:r>
      <w:r w:rsidR="00131317" w:rsidRPr="00EE7D01">
        <w:rPr>
          <w:rFonts w:asciiTheme="minorHAnsi" w:hAnsiTheme="minorHAnsi" w:cstheme="minorHAnsi"/>
          <w:szCs w:val="20"/>
        </w:rPr>
        <w:t xml:space="preserve"> in Düsseldorf</w:t>
      </w:r>
      <w:r w:rsidR="0042004F" w:rsidRPr="00EE7D01">
        <w:rPr>
          <w:rFonts w:asciiTheme="minorHAnsi" w:hAnsiTheme="minorHAnsi" w:cstheme="minorHAnsi"/>
          <w:szCs w:val="20"/>
        </w:rPr>
        <w:t xml:space="preserve">, </w:t>
      </w:r>
      <w:r w:rsidRPr="00EE7D01">
        <w:rPr>
          <w:rFonts w:asciiTheme="minorHAnsi" w:hAnsiTheme="minorHAnsi" w:cstheme="minorHAnsi"/>
          <w:szCs w:val="20"/>
        </w:rPr>
        <w:t xml:space="preserve">in den Räumlichkeiten der in der Anlage 2 angegebenen </w:t>
      </w:r>
      <w:r w:rsidR="0042004F" w:rsidRPr="00EE7D01">
        <w:rPr>
          <w:rFonts w:asciiTheme="minorHAnsi" w:hAnsiTheme="minorHAnsi" w:cstheme="minorHAnsi"/>
          <w:szCs w:val="20"/>
        </w:rPr>
        <w:t>Unternehmen oder in den Räumlichkeiten nachträglich durch den Auftraggeber genehmigter Subunternehmer.</w:t>
      </w:r>
      <w:r w:rsidRPr="00EE7D01">
        <w:rPr>
          <w:rFonts w:asciiTheme="minorHAnsi" w:hAnsiTheme="minorHAnsi" w:cstheme="minorHAnsi"/>
          <w:szCs w:val="20"/>
        </w:rPr>
        <w:t xml:space="preserve"> </w:t>
      </w:r>
    </w:p>
    <w:p w14:paraId="66D28504" w14:textId="77777777" w:rsidR="00BA5455" w:rsidRPr="00EE7D01" w:rsidRDefault="00BA5455" w:rsidP="00AF215C">
      <w:pPr>
        <w:tabs>
          <w:tab w:val="left" w:pos="425"/>
          <w:tab w:val="left" w:pos="851"/>
          <w:tab w:val="left" w:pos="1276"/>
          <w:tab w:val="left" w:pos="1701"/>
        </w:tabs>
        <w:autoSpaceDE w:val="0"/>
        <w:autoSpaceDN w:val="0"/>
        <w:ind w:left="425" w:right="134" w:hanging="425"/>
        <w:rPr>
          <w:rFonts w:asciiTheme="minorHAnsi" w:hAnsiTheme="minorHAnsi" w:cstheme="minorHAnsi"/>
          <w:b/>
          <w:szCs w:val="20"/>
        </w:rPr>
      </w:pPr>
    </w:p>
    <w:p w14:paraId="621A0B04" w14:textId="0A7435B3" w:rsidR="00A33318" w:rsidRPr="006261BC" w:rsidRDefault="00241084" w:rsidP="006261BC">
      <w:pPr>
        <w:pStyle w:val="berschrift1"/>
        <w:rPr>
          <w:rFonts w:asciiTheme="minorHAnsi" w:hAnsiTheme="minorHAnsi" w:cstheme="minorHAnsi"/>
        </w:rPr>
      </w:pPr>
      <w:bookmarkStart w:id="17" w:name="_Toc172274784"/>
      <w:r w:rsidRPr="00EE7D01">
        <w:rPr>
          <w:rFonts w:asciiTheme="minorHAnsi" w:hAnsiTheme="minorHAnsi" w:cstheme="minorHAnsi"/>
        </w:rPr>
        <w:t>Haftungserklärung</w:t>
      </w:r>
      <w:bookmarkEnd w:id="17"/>
    </w:p>
    <w:p w14:paraId="321E8F97" w14:textId="070F0320" w:rsidR="00D011AE" w:rsidRPr="00EE7D01" w:rsidRDefault="00B37DEE" w:rsidP="006261BC">
      <w:pPr>
        <w:pStyle w:val="Listenabsatz"/>
        <w:numPr>
          <w:ilvl w:val="0"/>
          <w:numId w:val="40"/>
        </w:numPr>
        <w:spacing w:after="120"/>
        <w:rPr>
          <w:rFonts w:asciiTheme="minorHAnsi" w:hAnsiTheme="minorHAnsi" w:cstheme="minorHAnsi"/>
          <w:szCs w:val="20"/>
        </w:rPr>
      </w:pPr>
      <w:r w:rsidRPr="00EE7D01">
        <w:rPr>
          <w:rFonts w:asciiTheme="minorHAnsi" w:hAnsiTheme="minorHAnsi" w:cstheme="minorHAnsi"/>
          <w:szCs w:val="20"/>
        </w:rPr>
        <w:t>Der Auftraggeber</w:t>
      </w:r>
      <w:r w:rsidR="00A33318" w:rsidRPr="00EE7D01">
        <w:rPr>
          <w:rFonts w:asciiTheme="minorHAnsi" w:hAnsiTheme="minorHAnsi" w:cstheme="minorHAnsi"/>
          <w:szCs w:val="20"/>
        </w:rPr>
        <w:t xml:space="preserve"> und </w:t>
      </w: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vereinbaren für die Durchführung dieses Auftrages, dass die Haftung </w:t>
      </w:r>
      <w:r w:rsidR="0006773E" w:rsidRPr="00EE7D01">
        <w:rPr>
          <w:rFonts w:asciiTheme="minorHAnsi" w:hAnsiTheme="minorHAnsi" w:cstheme="minorHAnsi"/>
          <w:szCs w:val="20"/>
        </w:rPr>
        <w:t>des Auftragnehmers</w:t>
      </w:r>
      <w:r w:rsidR="00A33318" w:rsidRPr="00EE7D01">
        <w:rPr>
          <w:rFonts w:asciiTheme="minorHAnsi" w:hAnsiTheme="minorHAnsi" w:cstheme="minorHAnsi"/>
          <w:szCs w:val="20"/>
        </w:rPr>
        <w:t xml:space="preserve"> im Rahmen dieses Auftrages </w:t>
      </w:r>
      <w:r w:rsidR="00ED73CB" w:rsidRPr="00EE7D01">
        <w:rPr>
          <w:rFonts w:asciiTheme="minorHAnsi" w:hAnsiTheme="minorHAnsi" w:cstheme="minorHAnsi"/>
          <w:szCs w:val="20"/>
        </w:rPr>
        <w:t xml:space="preserve">grundsätzlich </w:t>
      </w:r>
      <w:r w:rsidR="00D011AE" w:rsidRPr="00EE7D01">
        <w:rPr>
          <w:rFonts w:asciiTheme="minorHAnsi" w:hAnsiTheme="minorHAnsi" w:cstheme="minorHAnsi"/>
          <w:szCs w:val="20"/>
        </w:rPr>
        <w:t xml:space="preserve">auf vorsätzliches oder grob fahrlässiges Verschulden beschränkt ist. </w:t>
      </w:r>
    </w:p>
    <w:p w14:paraId="651F43CE" w14:textId="77777777" w:rsidR="00D011AE" w:rsidRPr="00EE7D01" w:rsidRDefault="00D011AE" w:rsidP="006261BC">
      <w:pPr>
        <w:pStyle w:val="Listenabsatz"/>
        <w:spacing w:after="120"/>
        <w:ind w:left="360"/>
        <w:rPr>
          <w:rFonts w:asciiTheme="minorHAnsi" w:hAnsiTheme="minorHAnsi" w:cstheme="minorHAnsi"/>
          <w:szCs w:val="20"/>
        </w:rPr>
      </w:pPr>
    </w:p>
    <w:p w14:paraId="5FE07E0C" w14:textId="1AF11A49" w:rsidR="005D0C38" w:rsidRDefault="00706478" w:rsidP="006261BC">
      <w:pPr>
        <w:pStyle w:val="Listenabsatz"/>
        <w:numPr>
          <w:ilvl w:val="0"/>
          <w:numId w:val="40"/>
        </w:numPr>
        <w:spacing w:after="120"/>
        <w:rPr>
          <w:rFonts w:asciiTheme="minorHAnsi" w:hAnsiTheme="minorHAnsi" w:cstheme="minorHAnsi"/>
          <w:szCs w:val="20"/>
        </w:rPr>
      </w:pPr>
      <w:r w:rsidRPr="00EE7D01">
        <w:rPr>
          <w:rFonts w:asciiTheme="minorHAnsi" w:hAnsiTheme="minorHAnsi" w:cstheme="minorHAnsi"/>
          <w:szCs w:val="20"/>
        </w:rPr>
        <w:t>Der Auftraggeber und der Auftragnehmer vereinbaren für die Durchführung dieses Auftrages, dass die Haftung des Auftragnehmers im Rahmen dieses Auftrages</w:t>
      </w:r>
      <w:r w:rsidR="003E7FF5" w:rsidRPr="00EE7D01">
        <w:rPr>
          <w:rFonts w:asciiTheme="minorHAnsi" w:hAnsiTheme="minorHAnsi" w:cstheme="minorHAnsi"/>
          <w:szCs w:val="20"/>
        </w:rPr>
        <w:t xml:space="preserve"> </w:t>
      </w:r>
      <w:r w:rsidR="00A33318" w:rsidRPr="00EE7D01">
        <w:rPr>
          <w:rFonts w:asciiTheme="minorHAnsi" w:hAnsiTheme="minorHAnsi" w:cstheme="minorHAnsi"/>
          <w:szCs w:val="20"/>
        </w:rPr>
        <w:t>auf eine Summe in Höhe von € 3.000.000 bei Personen- und Sachschäden und € 100.000 bei Vermögensschäden pro Schadensfall beschränkt ist.</w:t>
      </w:r>
      <w:r w:rsidR="00ED73CB" w:rsidRPr="00EE7D01">
        <w:rPr>
          <w:rFonts w:asciiTheme="minorHAnsi" w:hAnsiTheme="minorHAnsi" w:cstheme="minorHAnsi"/>
          <w:szCs w:val="20"/>
        </w:rPr>
        <w:t xml:space="preserve"> </w:t>
      </w:r>
      <w:r w:rsidR="00A33318" w:rsidRPr="00EE7D01">
        <w:rPr>
          <w:rFonts w:asciiTheme="minorHAnsi" w:hAnsiTheme="minorHAnsi" w:cstheme="minorHAnsi"/>
          <w:szCs w:val="20"/>
        </w:rPr>
        <w:t xml:space="preserve">Die Vereinbarung einer höheren Haftungssumme ist von </w:t>
      </w:r>
      <w:r w:rsidR="0006773E" w:rsidRPr="00EE7D01">
        <w:rPr>
          <w:rFonts w:asciiTheme="minorHAnsi" w:hAnsiTheme="minorHAnsi" w:cstheme="minorHAnsi"/>
          <w:szCs w:val="20"/>
        </w:rPr>
        <w:t>dem Auftraggeber</w:t>
      </w:r>
      <w:r w:rsidR="00A33318" w:rsidRPr="00EE7D01">
        <w:rPr>
          <w:rFonts w:asciiTheme="minorHAnsi" w:hAnsiTheme="minorHAnsi" w:cstheme="minorHAnsi"/>
          <w:szCs w:val="20"/>
        </w:rPr>
        <w:t xml:space="preserve"> aufgrund der damit verbundenen zusätzlichen Kosten für einen weitergehenden Versicherungsschutz </w:t>
      </w:r>
      <w:r w:rsidR="0006773E" w:rsidRPr="00EE7D01">
        <w:rPr>
          <w:rFonts w:asciiTheme="minorHAnsi" w:hAnsiTheme="minorHAnsi" w:cstheme="minorHAnsi"/>
          <w:szCs w:val="20"/>
        </w:rPr>
        <w:t>des Auftragnehmers</w:t>
      </w:r>
      <w:r w:rsidR="00A33318" w:rsidRPr="00EE7D01">
        <w:rPr>
          <w:rFonts w:asciiTheme="minorHAnsi" w:hAnsiTheme="minorHAnsi" w:cstheme="minorHAnsi"/>
          <w:szCs w:val="20"/>
        </w:rPr>
        <w:t xml:space="preserve"> nicht gewünscht. </w:t>
      </w:r>
    </w:p>
    <w:p w14:paraId="2E8A31CC" w14:textId="02A02263" w:rsidR="006261BC" w:rsidRPr="006261BC" w:rsidRDefault="006261BC" w:rsidP="006261BC">
      <w:pPr>
        <w:spacing w:after="120"/>
        <w:rPr>
          <w:rFonts w:asciiTheme="minorHAnsi" w:hAnsiTheme="minorHAnsi" w:cstheme="minorHAnsi"/>
          <w:szCs w:val="20"/>
        </w:rPr>
      </w:pPr>
    </w:p>
    <w:p w14:paraId="7091DF57" w14:textId="77777777" w:rsidR="006261BC" w:rsidRPr="004A5588" w:rsidRDefault="006261BC" w:rsidP="006261BC">
      <w:pPr>
        <w:pStyle w:val="berschrift1"/>
        <w:rPr>
          <w:rFonts w:asciiTheme="minorHAnsi" w:hAnsiTheme="minorHAnsi" w:cstheme="minorHAnsi"/>
        </w:rPr>
      </w:pPr>
      <w:bookmarkStart w:id="18" w:name="_Toc494190549"/>
      <w:bookmarkStart w:id="19" w:name="_Toc494211775"/>
      <w:bookmarkStart w:id="20" w:name="_Toc517698226"/>
      <w:bookmarkStart w:id="21" w:name="_Toc522098290"/>
      <w:bookmarkStart w:id="22" w:name="_Toc172274785"/>
      <w:r w:rsidRPr="004A5588">
        <w:rPr>
          <w:rFonts w:asciiTheme="minorHAnsi" w:hAnsiTheme="minorHAnsi" w:cstheme="minorHAnsi"/>
        </w:rPr>
        <w:t>Wahrung von Geschäftsgeheimnissen</w:t>
      </w:r>
      <w:bookmarkEnd w:id="18"/>
      <w:bookmarkEnd w:id="19"/>
      <w:bookmarkEnd w:id="20"/>
      <w:bookmarkEnd w:id="21"/>
      <w:bookmarkEnd w:id="22"/>
    </w:p>
    <w:p w14:paraId="2731F3B5" w14:textId="77777777" w:rsidR="006261BC" w:rsidRPr="000A5365" w:rsidRDefault="006261BC" w:rsidP="006261BC">
      <w:pPr>
        <w:pStyle w:val="Listenabsatz"/>
        <w:numPr>
          <w:ilvl w:val="0"/>
          <w:numId w:val="47"/>
        </w:numPr>
        <w:ind w:right="134"/>
        <w:rPr>
          <w:rFonts w:asciiTheme="minorHAnsi" w:hAnsiTheme="minorHAnsi" w:cstheme="minorHAnsi"/>
          <w:szCs w:val="20"/>
        </w:rPr>
      </w:pPr>
      <w:r w:rsidRPr="000A5365">
        <w:rPr>
          <w:rFonts w:asciiTheme="minorHAnsi" w:hAnsiTheme="minorHAnsi" w:cstheme="minorHAnsi"/>
          <w:szCs w:val="20"/>
        </w:rPr>
        <w:t>Die Parteien verpflichten sich zu strikter Vertraulichkeit Dritten gegenüber. Insbesondere sind die Parteien verpflichtet, alle ihnen anlässlich der Durchführung des Auftrags bekanntwerdenden Geschäfts- und Betriebsgeheimnisse, Herstellungsverfahren, Arbeitsmethoden und sonstigen geschäftlichen bzw. betrieblichen Tatsachen, Unterlagen und Informationen der anderen Partei sowie ihrer Kunden und Geschäftspartner streng vertraulich zu behandeln, in keiner Weise Dritten zugänglich zu machen oder sonst zu verwenden. Die Weitergabe solcher Informationen ist nur mit vorheriger schriftlicher Zustimmung der anderen Partei zulässig. Die Parteien verpflichten sich zu strikter Vertraulichkeit Dritten gegenüber auf unbegrenzte Zeit.</w:t>
      </w:r>
    </w:p>
    <w:p w14:paraId="425F3E32" w14:textId="77777777" w:rsidR="006261BC" w:rsidRPr="000A5365" w:rsidRDefault="006261BC" w:rsidP="006261BC">
      <w:pPr>
        <w:ind w:right="134"/>
        <w:rPr>
          <w:rFonts w:asciiTheme="minorHAnsi" w:hAnsiTheme="minorHAnsi" w:cstheme="minorHAnsi"/>
          <w:szCs w:val="20"/>
        </w:rPr>
      </w:pPr>
    </w:p>
    <w:p w14:paraId="5AE1DD07" w14:textId="77777777" w:rsidR="006261BC" w:rsidRPr="000A5365" w:rsidRDefault="006261BC" w:rsidP="006261BC">
      <w:pPr>
        <w:pStyle w:val="Listenabsatz"/>
        <w:numPr>
          <w:ilvl w:val="0"/>
          <w:numId w:val="47"/>
        </w:numPr>
        <w:ind w:right="134"/>
        <w:rPr>
          <w:rFonts w:asciiTheme="minorHAnsi" w:hAnsiTheme="minorHAnsi" w:cstheme="minorHAnsi"/>
          <w:szCs w:val="20"/>
        </w:rPr>
      </w:pPr>
      <w:r w:rsidRPr="000A5365">
        <w:rPr>
          <w:rFonts w:asciiTheme="minorHAnsi" w:hAnsiTheme="minorHAnsi" w:cstheme="minorHAnsi"/>
          <w:szCs w:val="20"/>
        </w:rPr>
        <w:lastRenderedPageBreak/>
        <w:t>Die vorgenannte Verpflichtung findet insoweit keine Anwendung, als die Partei darlegen kann, dass diese Information</w:t>
      </w:r>
    </w:p>
    <w:p w14:paraId="25E93FB8" w14:textId="77777777" w:rsidR="006261BC" w:rsidRPr="000A5365" w:rsidRDefault="006261BC" w:rsidP="006261BC">
      <w:pPr>
        <w:ind w:right="134"/>
        <w:rPr>
          <w:rFonts w:asciiTheme="minorHAnsi" w:hAnsiTheme="minorHAnsi" w:cstheme="minorHAnsi"/>
          <w:szCs w:val="20"/>
        </w:rPr>
      </w:pPr>
    </w:p>
    <w:p w14:paraId="003E3816"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öffentlich zugänglich und zum Zeitpunkt der Offenlegung verfügbar ist, oder danach der Öffentlichkeit zugänglich geworden ist und zwar ohne Verletzungshandlung oder -unterlassung durch diese Partei oder eines seiner Vertreter oder Angestellten, oder</w:t>
      </w:r>
    </w:p>
    <w:p w14:paraId="6DFA46FB"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 xml:space="preserve">vor dem Erhalt von der anderen Partei im Besitz der Partei oder ihr bekannt war, </w:t>
      </w:r>
      <w:r w:rsidRPr="000A5365">
        <w:rPr>
          <w:rFonts w:asciiTheme="minorHAnsi" w:hAnsiTheme="minorHAnsi" w:cstheme="minorHAnsi"/>
          <w:szCs w:val="20"/>
        </w:rPr>
        <w:br/>
        <w:t>oder</w:t>
      </w:r>
    </w:p>
    <w:p w14:paraId="358204B8"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der Partei durch eine andere Person ohne Einschränkung rechtmäßig offengelegt wurde, oder</w:t>
      </w:r>
    </w:p>
    <w:p w14:paraId="57FBE088"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von der Partei ohne Zugang zur Information der anderen Partei unabhängig entwickelt wurde, oder</w:t>
      </w:r>
    </w:p>
    <w:p w14:paraId="74E1AB80"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nach gesetzlichen oder verwaltungsrechtlichen Vorschriften offengelegt werden muss, wenn der anderen Partei dieses Erfordernis unverzüglich bekannt gegeben wird und der Umfang solcher Offenlegung soweit wie möglich eingeschränkt wird, oder aufgrund einer gerichtlichen Entscheidung offengelegt werden muss, wenn der anderen Partei von dieser Entscheidung unverzügliche Nachricht gegeben wurde und wenn nicht die Möglichkeit besteht, diese Entscheidung anzufechten.</w:t>
      </w:r>
    </w:p>
    <w:p w14:paraId="107D5580" w14:textId="77777777" w:rsidR="006261BC" w:rsidRPr="000A5365" w:rsidRDefault="006261BC" w:rsidP="006261BC">
      <w:pPr>
        <w:ind w:right="134"/>
        <w:rPr>
          <w:rFonts w:asciiTheme="minorHAnsi" w:hAnsiTheme="minorHAnsi" w:cstheme="minorHAnsi"/>
          <w:szCs w:val="20"/>
        </w:rPr>
      </w:pPr>
    </w:p>
    <w:p w14:paraId="3345B6B0" w14:textId="77777777" w:rsidR="006261BC" w:rsidRPr="004A5588" w:rsidRDefault="006261BC" w:rsidP="006261BC">
      <w:pPr>
        <w:pStyle w:val="berschrift1"/>
        <w:rPr>
          <w:rFonts w:asciiTheme="minorHAnsi" w:hAnsiTheme="minorHAnsi" w:cstheme="minorHAnsi"/>
        </w:rPr>
      </w:pPr>
      <w:bookmarkStart w:id="23" w:name="_Toc494190550"/>
      <w:bookmarkStart w:id="24" w:name="_Toc494211776"/>
      <w:bookmarkStart w:id="25" w:name="_Toc517698227"/>
      <w:bookmarkStart w:id="26" w:name="_Toc522098291"/>
      <w:bookmarkStart w:id="27" w:name="_Toc172274786"/>
      <w:r w:rsidRPr="004A5588">
        <w:rPr>
          <w:rFonts w:asciiTheme="minorHAnsi" w:hAnsiTheme="minorHAnsi" w:cstheme="minorHAnsi"/>
        </w:rPr>
        <w:t>Kontaktpersonen</w:t>
      </w:r>
      <w:bookmarkEnd w:id="23"/>
      <w:bookmarkEnd w:id="24"/>
      <w:bookmarkEnd w:id="25"/>
      <w:bookmarkEnd w:id="26"/>
      <w:bookmarkEnd w:id="27"/>
    </w:p>
    <w:p w14:paraId="147E57B4" w14:textId="01E42F85" w:rsidR="006261BC" w:rsidRPr="000A5365" w:rsidRDefault="006261BC" w:rsidP="006261BC">
      <w:pPr>
        <w:pStyle w:val="Listenabsatz"/>
        <w:numPr>
          <w:ilvl w:val="0"/>
          <w:numId w:val="46"/>
        </w:numPr>
        <w:ind w:right="134"/>
        <w:rPr>
          <w:rFonts w:asciiTheme="minorHAnsi" w:hAnsiTheme="minorHAnsi" w:cstheme="minorHAnsi"/>
          <w:szCs w:val="20"/>
        </w:rPr>
      </w:pPr>
      <w:r w:rsidRPr="000A5365">
        <w:rPr>
          <w:rFonts w:asciiTheme="minorHAnsi" w:hAnsiTheme="minorHAnsi" w:cstheme="minorHAnsi"/>
          <w:szCs w:val="20"/>
        </w:rPr>
        <w:t xml:space="preserve">Soweit Weisungen oder Hinweise nach dieser Vereinbarung gegenüber der anderen Partei zu erfolgen haben, sind diese an einen der in </w:t>
      </w:r>
      <w:r w:rsidRPr="000A5365">
        <w:rPr>
          <w:rFonts w:asciiTheme="minorHAnsi" w:hAnsiTheme="minorHAnsi" w:cstheme="minorHAnsi"/>
          <w:szCs w:val="20"/>
        </w:rPr>
        <w:fldChar w:fldCharType="begin"/>
      </w:r>
      <w:r w:rsidRPr="000A5365">
        <w:rPr>
          <w:rFonts w:asciiTheme="minorHAnsi" w:hAnsiTheme="minorHAnsi" w:cstheme="minorHAnsi"/>
          <w:szCs w:val="20"/>
        </w:rPr>
        <w:instrText xml:space="preserve"> REF _Ref513124046 \h  \* MERGEFORMAT </w:instrText>
      </w:r>
      <w:r w:rsidRPr="000A5365">
        <w:rPr>
          <w:rFonts w:asciiTheme="minorHAnsi" w:hAnsiTheme="minorHAnsi" w:cstheme="minorHAnsi"/>
          <w:szCs w:val="20"/>
        </w:rPr>
      </w:r>
      <w:r w:rsidRPr="000A5365">
        <w:rPr>
          <w:rFonts w:asciiTheme="minorHAnsi" w:hAnsiTheme="minorHAnsi" w:cstheme="minorHAnsi"/>
          <w:szCs w:val="20"/>
        </w:rPr>
        <w:fldChar w:fldCharType="separate"/>
      </w:r>
      <w:r w:rsidR="00412986" w:rsidRPr="00412986">
        <w:rPr>
          <w:rFonts w:asciiTheme="minorHAnsi" w:hAnsiTheme="minorHAnsi" w:cstheme="minorHAnsi"/>
          <w:szCs w:val="20"/>
        </w:rPr>
        <w:t>Anlage 1 – Kontaktpersonen / Weisungsberechtigte</w:t>
      </w:r>
      <w:r w:rsidRPr="000A5365">
        <w:rPr>
          <w:rFonts w:asciiTheme="minorHAnsi" w:hAnsiTheme="minorHAnsi" w:cstheme="minorHAnsi"/>
          <w:szCs w:val="20"/>
        </w:rPr>
        <w:fldChar w:fldCharType="end"/>
      </w:r>
      <w:r w:rsidRPr="000A5365">
        <w:rPr>
          <w:rFonts w:asciiTheme="minorHAnsi" w:hAnsiTheme="minorHAnsi" w:cstheme="minorHAnsi"/>
          <w:szCs w:val="20"/>
        </w:rPr>
        <w:t xml:space="preserve"> genannten Personen zu richten. In Vertretung sind auch dessen mit dieser Aufgabe betraute weisungsgebundene Mitarbeiter zum Empfang von Weisungen berechtigt.</w:t>
      </w:r>
    </w:p>
    <w:p w14:paraId="4DF75F18" w14:textId="77777777" w:rsidR="006261BC" w:rsidRPr="000A5365" w:rsidRDefault="006261BC" w:rsidP="006261BC">
      <w:pPr>
        <w:pStyle w:val="Listenabsatz"/>
        <w:ind w:left="360" w:right="134"/>
        <w:rPr>
          <w:rFonts w:asciiTheme="minorHAnsi" w:hAnsiTheme="minorHAnsi" w:cstheme="minorHAnsi"/>
          <w:szCs w:val="20"/>
        </w:rPr>
      </w:pPr>
    </w:p>
    <w:p w14:paraId="2607F93B" w14:textId="77777777" w:rsidR="006261BC" w:rsidRPr="000A5365" w:rsidRDefault="006261BC" w:rsidP="006261BC">
      <w:pPr>
        <w:pStyle w:val="Listenabsatz"/>
        <w:numPr>
          <w:ilvl w:val="0"/>
          <w:numId w:val="46"/>
        </w:numPr>
        <w:ind w:right="134"/>
        <w:rPr>
          <w:rFonts w:asciiTheme="minorHAnsi" w:hAnsiTheme="minorHAnsi" w:cstheme="minorHAnsi"/>
          <w:szCs w:val="20"/>
        </w:rPr>
      </w:pPr>
      <w:r w:rsidRPr="000A5365">
        <w:rPr>
          <w:rFonts w:asciiTheme="minorHAnsi" w:hAnsiTheme="minorHAnsi" w:cstheme="minorHAnsi"/>
          <w:szCs w:val="20"/>
        </w:rPr>
        <w:t>Jede Partei kann ihre im vorigen Absatz genannten Kontaktpersonen durch schriftliche Erklärung gegenüber der anderen Partei ändern.</w:t>
      </w:r>
    </w:p>
    <w:p w14:paraId="5319E832" w14:textId="2DBC9B2E" w:rsidR="005D0C38" w:rsidRPr="00EE7D01" w:rsidRDefault="005D0C38" w:rsidP="00EE7D01">
      <w:pPr>
        <w:jc w:val="left"/>
        <w:rPr>
          <w:rFonts w:asciiTheme="minorHAnsi" w:hAnsiTheme="minorHAnsi" w:cstheme="minorHAnsi"/>
          <w:szCs w:val="20"/>
        </w:rPr>
      </w:pPr>
    </w:p>
    <w:p w14:paraId="6F1B4DC9" w14:textId="11526EE2" w:rsidR="00B37A10" w:rsidRPr="00EE7D01" w:rsidRDefault="00B37A10" w:rsidP="00EE7D01">
      <w:pPr>
        <w:pStyle w:val="berschrift1"/>
        <w:rPr>
          <w:rFonts w:asciiTheme="minorHAnsi" w:hAnsiTheme="minorHAnsi" w:cstheme="minorHAnsi"/>
        </w:rPr>
      </w:pPr>
      <w:bookmarkStart w:id="28" w:name="_Toc172274787"/>
      <w:r w:rsidRPr="00EE7D01">
        <w:rPr>
          <w:rFonts w:asciiTheme="minorHAnsi" w:hAnsiTheme="minorHAnsi" w:cstheme="minorHAnsi"/>
        </w:rPr>
        <w:t xml:space="preserve">Schlussbestimmungen </w:t>
      </w:r>
      <w:bookmarkEnd w:id="28"/>
    </w:p>
    <w:p w14:paraId="358B6C82" w14:textId="77777777"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In dieser Zusatzvereinbarung sind sämtliche Rechte und Pflichten der Vertragsparteien gere</w:t>
      </w:r>
      <w:r w:rsidRPr="00EE7D01">
        <w:rPr>
          <w:rFonts w:asciiTheme="minorHAnsi" w:hAnsiTheme="minorHAnsi" w:cstheme="minorHAnsi"/>
          <w:szCs w:val="20"/>
        </w:rPr>
        <w:softHyphen/>
        <w:t xml:space="preserve">gelt. Änderungen oder Ergänzungen bedürfen der Schriftform und des ausdrücklichen Hinweises darauf, dass es sich um eine Änderung bzw. Ergänzung dieser Regelungen handelt. </w:t>
      </w:r>
    </w:p>
    <w:p w14:paraId="40CE96D6" w14:textId="77777777" w:rsidR="00B37A10" w:rsidRPr="00EE7D01" w:rsidRDefault="00B37A10" w:rsidP="006261BC">
      <w:pPr>
        <w:pStyle w:val="Listenabsatz"/>
        <w:spacing w:after="120"/>
        <w:ind w:left="360"/>
        <w:rPr>
          <w:rFonts w:asciiTheme="minorHAnsi" w:hAnsiTheme="minorHAnsi" w:cstheme="minorHAnsi"/>
          <w:szCs w:val="20"/>
        </w:rPr>
      </w:pPr>
    </w:p>
    <w:p w14:paraId="507D60E4" w14:textId="77777777"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Sollten einzelne Bestimmungen dieser Vereinbarung unwirksam sein oder werden, so wird hierdurch die Wirksamkeit der übrigen Bestimmungen nicht berührt. An die Stelle der unwirksamen Vertragsbestimmungen soll eine angemessene Regelung treten, die dem erkennbaren Vertragswillen so weit wie möglich entspricht.</w:t>
      </w:r>
    </w:p>
    <w:p w14:paraId="74FAD9CD" w14:textId="77777777" w:rsidR="00B37A10" w:rsidRPr="00EE7D01" w:rsidRDefault="00B37A10" w:rsidP="006261BC">
      <w:pPr>
        <w:pStyle w:val="Listenabsatz"/>
        <w:spacing w:after="120"/>
        <w:ind w:left="360"/>
        <w:rPr>
          <w:rFonts w:asciiTheme="minorHAnsi" w:hAnsiTheme="minorHAnsi" w:cstheme="minorHAnsi"/>
          <w:szCs w:val="20"/>
        </w:rPr>
      </w:pPr>
    </w:p>
    <w:p w14:paraId="5682788B" w14:textId="614FDC69"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Es gilt deutsches Recht. Ausschließlicher Gerichtsstand für beide Seiten ist Düsseldorf.</w:t>
      </w:r>
    </w:p>
    <w:p w14:paraId="0B196E35" w14:textId="77777777" w:rsidR="00B37A10" w:rsidRPr="00EE7D01" w:rsidRDefault="00B37A10" w:rsidP="006261BC">
      <w:pPr>
        <w:pStyle w:val="Listenabsatz"/>
        <w:spacing w:after="120"/>
        <w:ind w:left="360"/>
        <w:rPr>
          <w:rFonts w:asciiTheme="minorHAnsi" w:hAnsiTheme="minorHAnsi" w:cstheme="minorHAnsi"/>
          <w:szCs w:val="20"/>
        </w:rPr>
      </w:pPr>
    </w:p>
    <w:p w14:paraId="4B5D7837" w14:textId="77777777"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Die Anhänge sind Bestandteil dieser Vereinbarung:</w:t>
      </w:r>
    </w:p>
    <w:p w14:paraId="4FC78ECC" w14:textId="1B604FED" w:rsidR="00B37A10" w:rsidRPr="00EE7D01" w:rsidRDefault="00B37A10" w:rsidP="00B37A10">
      <w:pPr>
        <w:pStyle w:val="Textkrper"/>
        <w:spacing w:line="240" w:lineRule="auto"/>
        <w:ind w:left="426"/>
        <w:rPr>
          <w:rFonts w:asciiTheme="minorHAnsi" w:hAnsiTheme="minorHAnsi" w:cstheme="minorHAnsi"/>
          <w:sz w:val="20"/>
          <w:szCs w:val="20"/>
        </w:rPr>
      </w:pPr>
    </w:p>
    <w:p w14:paraId="58E704DF" w14:textId="46402193" w:rsidR="00B37A10" w:rsidRPr="00EE7D01" w:rsidRDefault="00B37A10" w:rsidP="00B37A10">
      <w:pPr>
        <w:pStyle w:val="Textkrper"/>
        <w:numPr>
          <w:ilvl w:val="0"/>
          <w:numId w:val="25"/>
        </w:numPr>
        <w:spacing w:line="240" w:lineRule="auto"/>
        <w:rPr>
          <w:rFonts w:asciiTheme="minorHAnsi" w:hAnsiTheme="minorHAnsi" w:cstheme="minorHAnsi"/>
          <w:sz w:val="20"/>
          <w:szCs w:val="20"/>
        </w:rPr>
      </w:pPr>
      <w:r w:rsidRPr="00EE7D01">
        <w:rPr>
          <w:rFonts w:asciiTheme="minorHAnsi" w:hAnsiTheme="minorHAnsi" w:cstheme="minorHAnsi"/>
          <w:sz w:val="20"/>
          <w:szCs w:val="20"/>
        </w:rPr>
        <w:fldChar w:fldCharType="begin"/>
      </w:r>
      <w:r w:rsidRPr="00EE7D01">
        <w:rPr>
          <w:rFonts w:asciiTheme="minorHAnsi" w:hAnsiTheme="minorHAnsi" w:cstheme="minorHAnsi"/>
          <w:sz w:val="20"/>
          <w:szCs w:val="20"/>
        </w:rPr>
        <w:instrText xml:space="preserve"> REF _Ref513124046 \h  \* MERGEFORMAT </w:instrText>
      </w:r>
      <w:r w:rsidRPr="00EE7D01">
        <w:rPr>
          <w:rFonts w:asciiTheme="minorHAnsi" w:hAnsiTheme="minorHAnsi" w:cstheme="minorHAnsi"/>
          <w:sz w:val="20"/>
          <w:szCs w:val="20"/>
        </w:rPr>
      </w:r>
      <w:r w:rsidRPr="00EE7D01">
        <w:rPr>
          <w:rFonts w:asciiTheme="minorHAnsi" w:hAnsiTheme="minorHAnsi" w:cstheme="minorHAnsi"/>
          <w:sz w:val="20"/>
          <w:szCs w:val="20"/>
        </w:rPr>
        <w:fldChar w:fldCharType="separate"/>
      </w:r>
      <w:r w:rsidR="00412986" w:rsidRPr="00412986">
        <w:rPr>
          <w:rFonts w:asciiTheme="minorHAnsi" w:hAnsiTheme="minorHAnsi" w:cstheme="minorHAnsi"/>
          <w:sz w:val="20"/>
          <w:szCs w:val="20"/>
        </w:rPr>
        <w:t>Anlage 1 – Kontaktpersonen / Weisungsberechtigte</w:t>
      </w:r>
      <w:r w:rsidRPr="00EE7D01">
        <w:rPr>
          <w:rFonts w:asciiTheme="minorHAnsi" w:hAnsiTheme="minorHAnsi" w:cstheme="minorHAnsi"/>
          <w:sz w:val="20"/>
          <w:szCs w:val="20"/>
        </w:rPr>
        <w:fldChar w:fldCharType="end"/>
      </w:r>
    </w:p>
    <w:p w14:paraId="5C759DE9" w14:textId="38A75E68" w:rsidR="00B37A10" w:rsidRPr="00EE7D01" w:rsidRDefault="00B37A10" w:rsidP="00B37A10">
      <w:pPr>
        <w:pStyle w:val="Textkrper"/>
        <w:numPr>
          <w:ilvl w:val="0"/>
          <w:numId w:val="25"/>
        </w:numPr>
        <w:spacing w:line="240" w:lineRule="auto"/>
        <w:rPr>
          <w:rFonts w:asciiTheme="minorHAnsi" w:hAnsiTheme="minorHAnsi" w:cstheme="minorHAnsi"/>
          <w:sz w:val="20"/>
          <w:szCs w:val="20"/>
        </w:rPr>
      </w:pPr>
      <w:r w:rsidRPr="00EE7D01">
        <w:rPr>
          <w:rFonts w:asciiTheme="minorHAnsi" w:hAnsiTheme="minorHAnsi" w:cstheme="minorHAnsi"/>
          <w:sz w:val="20"/>
          <w:szCs w:val="20"/>
        </w:rPr>
        <w:fldChar w:fldCharType="begin"/>
      </w:r>
      <w:r w:rsidRPr="00EE7D01">
        <w:rPr>
          <w:rFonts w:asciiTheme="minorHAnsi" w:hAnsiTheme="minorHAnsi" w:cstheme="minorHAnsi"/>
          <w:sz w:val="20"/>
          <w:szCs w:val="20"/>
        </w:rPr>
        <w:instrText xml:space="preserve"> REF _Ref513124061 \h  \* MERGEFORMAT </w:instrText>
      </w:r>
      <w:r w:rsidRPr="00EE7D01">
        <w:rPr>
          <w:rFonts w:asciiTheme="minorHAnsi" w:hAnsiTheme="minorHAnsi" w:cstheme="minorHAnsi"/>
          <w:sz w:val="20"/>
          <w:szCs w:val="20"/>
        </w:rPr>
      </w:r>
      <w:r w:rsidRPr="00EE7D01">
        <w:rPr>
          <w:rFonts w:asciiTheme="minorHAnsi" w:hAnsiTheme="minorHAnsi" w:cstheme="minorHAnsi"/>
          <w:sz w:val="20"/>
          <w:szCs w:val="20"/>
        </w:rPr>
        <w:fldChar w:fldCharType="separate"/>
      </w:r>
      <w:r w:rsidR="00412986" w:rsidRPr="00412986">
        <w:rPr>
          <w:rFonts w:asciiTheme="minorHAnsi" w:hAnsiTheme="minorHAnsi" w:cstheme="minorHAnsi"/>
          <w:sz w:val="20"/>
          <w:szCs w:val="20"/>
        </w:rPr>
        <w:t>Anlage 2 – Genehmigte (Sub)unternehmer</w:t>
      </w:r>
      <w:r w:rsidRPr="00EE7D01">
        <w:rPr>
          <w:rFonts w:asciiTheme="minorHAnsi" w:hAnsiTheme="minorHAnsi" w:cstheme="minorHAnsi"/>
          <w:sz w:val="20"/>
          <w:szCs w:val="20"/>
        </w:rPr>
        <w:fldChar w:fldCharType="end"/>
      </w:r>
    </w:p>
    <w:p w14:paraId="75A754C9" w14:textId="34F2152A" w:rsidR="00EE7D01" w:rsidRDefault="00EE7D01" w:rsidP="00B37A10">
      <w:pPr>
        <w:pStyle w:val="Textkrper"/>
        <w:numPr>
          <w:ilvl w:val="0"/>
          <w:numId w:val="25"/>
        </w:numPr>
        <w:spacing w:line="240" w:lineRule="auto"/>
        <w:rPr>
          <w:rFonts w:asciiTheme="minorHAnsi" w:hAnsiTheme="minorHAnsi" w:cstheme="minorHAnsi"/>
          <w:sz w:val="20"/>
          <w:szCs w:val="20"/>
        </w:rPr>
      </w:pPr>
      <w:r w:rsidRPr="00EE7D01">
        <w:rPr>
          <w:rFonts w:asciiTheme="minorHAnsi" w:hAnsiTheme="minorHAnsi" w:cstheme="minorHAnsi"/>
          <w:sz w:val="20"/>
          <w:szCs w:val="20"/>
        </w:rPr>
        <w:fldChar w:fldCharType="begin"/>
      </w:r>
      <w:r w:rsidRPr="00EE7D01">
        <w:rPr>
          <w:rFonts w:asciiTheme="minorHAnsi" w:hAnsiTheme="minorHAnsi" w:cstheme="minorHAnsi"/>
          <w:sz w:val="20"/>
          <w:szCs w:val="20"/>
        </w:rPr>
        <w:instrText xml:space="preserve"> REF _Ref513128396 \h  \* MERGEFORMAT </w:instrText>
      </w:r>
      <w:r w:rsidRPr="00EE7D01">
        <w:rPr>
          <w:rFonts w:asciiTheme="minorHAnsi" w:hAnsiTheme="minorHAnsi" w:cstheme="minorHAnsi"/>
          <w:sz w:val="20"/>
          <w:szCs w:val="20"/>
        </w:rPr>
      </w:r>
      <w:r w:rsidRPr="00EE7D01">
        <w:rPr>
          <w:rFonts w:asciiTheme="minorHAnsi" w:hAnsiTheme="minorHAnsi" w:cstheme="minorHAnsi"/>
          <w:sz w:val="20"/>
          <w:szCs w:val="20"/>
        </w:rPr>
        <w:fldChar w:fldCharType="separate"/>
      </w:r>
      <w:r w:rsidR="00412986" w:rsidRPr="00412986">
        <w:rPr>
          <w:rFonts w:asciiTheme="minorHAnsi" w:hAnsiTheme="minorHAnsi" w:cstheme="minorHAnsi"/>
          <w:sz w:val="20"/>
          <w:szCs w:val="20"/>
        </w:rPr>
        <w:t>Anlage 3 - autorisierte Softwarelösungen</w:t>
      </w:r>
      <w:r w:rsidRPr="00EE7D01">
        <w:rPr>
          <w:rFonts w:asciiTheme="minorHAnsi" w:hAnsiTheme="minorHAnsi" w:cstheme="minorHAnsi"/>
          <w:sz w:val="20"/>
          <w:szCs w:val="20"/>
        </w:rPr>
        <w:fldChar w:fldCharType="end"/>
      </w:r>
    </w:p>
    <w:p w14:paraId="5A7441D7" w14:textId="0D177B4D" w:rsidR="009B4974" w:rsidRPr="009B4974" w:rsidRDefault="009B4974" w:rsidP="00B37A10">
      <w:pPr>
        <w:pStyle w:val="Textkrper"/>
        <w:numPr>
          <w:ilvl w:val="0"/>
          <w:numId w:val="25"/>
        </w:numPr>
        <w:spacing w:line="240" w:lineRule="auto"/>
        <w:rPr>
          <w:rFonts w:asciiTheme="minorHAnsi" w:hAnsiTheme="minorHAnsi" w:cstheme="minorHAnsi"/>
          <w:sz w:val="20"/>
          <w:szCs w:val="20"/>
        </w:rPr>
      </w:pPr>
      <w:r w:rsidRPr="009B4974">
        <w:rPr>
          <w:rFonts w:asciiTheme="minorHAnsi" w:hAnsiTheme="minorHAnsi" w:cstheme="minorHAnsi"/>
          <w:sz w:val="20"/>
          <w:szCs w:val="20"/>
        </w:rPr>
        <w:fldChar w:fldCharType="begin"/>
      </w:r>
      <w:r w:rsidRPr="009B4974">
        <w:rPr>
          <w:rFonts w:asciiTheme="minorHAnsi" w:hAnsiTheme="minorHAnsi" w:cstheme="minorHAnsi"/>
          <w:sz w:val="20"/>
          <w:szCs w:val="20"/>
        </w:rPr>
        <w:instrText xml:space="preserve"> REF _Ref513131700 \h  \* MERGEFORMAT </w:instrText>
      </w:r>
      <w:r w:rsidRPr="009B4974">
        <w:rPr>
          <w:rFonts w:asciiTheme="minorHAnsi" w:hAnsiTheme="minorHAnsi" w:cstheme="minorHAnsi"/>
          <w:sz w:val="20"/>
          <w:szCs w:val="20"/>
        </w:rPr>
      </w:r>
      <w:r w:rsidRPr="009B4974">
        <w:rPr>
          <w:rFonts w:asciiTheme="minorHAnsi" w:hAnsiTheme="minorHAnsi" w:cstheme="minorHAnsi"/>
          <w:sz w:val="20"/>
          <w:szCs w:val="20"/>
        </w:rPr>
        <w:fldChar w:fldCharType="separate"/>
      </w:r>
      <w:r w:rsidR="007C4C87" w:rsidRPr="007C4C87">
        <w:rPr>
          <w:rFonts w:asciiTheme="minorHAnsi" w:hAnsiTheme="minorHAnsi"/>
          <w:sz w:val="20"/>
          <w:szCs w:val="20"/>
        </w:rPr>
        <w:t>Anlage 4 - Technische und organisatorische Maßnahme</w:t>
      </w:r>
      <w:r w:rsidR="007C4C87">
        <w:rPr>
          <w:rFonts w:asciiTheme="minorHAnsi" w:hAnsiTheme="minorHAnsi"/>
          <w:sz w:val="20"/>
          <w:szCs w:val="20"/>
        </w:rPr>
        <w:t>n</w:t>
      </w:r>
      <w:r w:rsidR="007C4C87" w:rsidRPr="007C4C87">
        <w:rPr>
          <w:rFonts w:asciiTheme="minorHAnsi" w:hAnsiTheme="minorHAnsi"/>
          <w:sz w:val="20"/>
          <w:szCs w:val="20"/>
        </w:rPr>
        <w:t xml:space="preserve"> der BMS Corporate Solutions GmbH</w:t>
      </w:r>
      <w:r w:rsidRPr="009B4974">
        <w:rPr>
          <w:rFonts w:asciiTheme="minorHAnsi" w:hAnsiTheme="minorHAnsi" w:cstheme="minorHAnsi"/>
          <w:sz w:val="20"/>
          <w:szCs w:val="20"/>
        </w:rPr>
        <w:fldChar w:fldCharType="end"/>
      </w:r>
    </w:p>
    <w:p w14:paraId="66575C10" w14:textId="77777777" w:rsidR="00B37A10" w:rsidRPr="00EE7D01" w:rsidRDefault="00B37A10" w:rsidP="00B37A10">
      <w:pPr>
        <w:pStyle w:val="Textkrper"/>
        <w:spacing w:line="240" w:lineRule="auto"/>
        <w:rPr>
          <w:rFonts w:asciiTheme="minorHAnsi" w:hAnsiTheme="minorHAnsi" w:cstheme="minorHAnsi"/>
          <w:sz w:val="20"/>
          <w:szCs w:val="20"/>
        </w:rPr>
      </w:pPr>
    </w:p>
    <w:p w14:paraId="4073BD69" w14:textId="77777777" w:rsidR="00B37A10" w:rsidRPr="00EE7D01" w:rsidRDefault="00B37A10" w:rsidP="00B37A10">
      <w:pPr>
        <w:rPr>
          <w:rFonts w:asciiTheme="minorHAnsi" w:hAnsiTheme="minorHAnsi" w:cstheme="minorHAnsi"/>
          <w:szCs w:val="20"/>
        </w:rPr>
      </w:pPr>
    </w:p>
    <w:p w14:paraId="333638B1" w14:textId="77777777" w:rsidR="00B37A10" w:rsidRPr="00EE7D01" w:rsidRDefault="00B37A10" w:rsidP="00B37A10">
      <w:pPr>
        <w:jc w:val="left"/>
        <w:rPr>
          <w:rFonts w:asciiTheme="minorHAnsi" w:hAnsiTheme="minorHAnsi" w:cstheme="minorHAnsi"/>
          <w:szCs w:val="20"/>
        </w:rPr>
      </w:pPr>
    </w:p>
    <w:p w14:paraId="4229A615" w14:textId="77777777" w:rsidR="00B37A10" w:rsidRPr="00EE7D01" w:rsidRDefault="00B37A10" w:rsidP="00B37A10">
      <w:pPr>
        <w:rPr>
          <w:rFonts w:asciiTheme="minorHAnsi" w:hAnsiTheme="minorHAnsi" w:cstheme="minorHAnsi"/>
          <w:szCs w:val="20"/>
        </w:rPr>
      </w:pPr>
    </w:p>
    <w:p w14:paraId="52D54DEB" w14:textId="77777777" w:rsidR="00B37A10" w:rsidRPr="00EE7D01" w:rsidRDefault="00B37A10" w:rsidP="00B37A10">
      <w:pPr>
        <w:rPr>
          <w:rFonts w:asciiTheme="minorHAnsi" w:hAnsiTheme="minorHAnsi" w:cstheme="minorHAnsi"/>
          <w:szCs w:val="20"/>
        </w:rPr>
      </w:pPr>
    </w:p>
    <w:p w14:paraId="655A513D" w14:textId="77777777" w:rsidR="00B37A10" w:rsidRPr="00EE7D01" w:rsidRDefault="00B37A10">
      <w:pPr>
        <w:jc w:val="left"/>
        <w:rPr>
          <w:rFonts w:asciiTheme="minorHAnsi" w:hAnsiTheme="minorHAnsi" w:cstheme="minorHAnsi"/>
          <w:b/>
          <w:szCs w:val="20"/>
        </w:rPr>
      </w:pPr>
      <w:r w:rsidRPr="00EE7D01">
        <w:rPr>
          <w:rFonts w:asciiTheme="minorHAnsi" w:hAnsiTheme="minorHAnsi" w:cstheme="minorHAnsi"/>
          <w:b/>
          <w:szCs w:val="20"/>
        </w:rPr>
        <w:br w:type="page"/>
      </w:r>
    </w:p>
    <w:p w14:paraId="712297E2" w14:textId="0494F7EF" w:rsidR="00DE61D1" w:rsidRPr="00EE7D01" w:rsidRDefault="00DE61D1" w:rsidP="00DE61D1">
      <w:pPr>
        <w:pStyle w:val="berschrift1"/>
        <w:rPr>
          <w:rFonts w:asciiTheme="minorHAnsi" w:hAnsiTheme="minorHAnsi" w:cstheme="minorHAnsi"/>
        </w:rPr>
      </w:pPr>
      <w:r>
        <w:rPr>
          <w:rFonts w:asciiTheme="minorHAnsi" w:hAnsiTheme="minorHAnsi" w:cstheme="minorHAnsi"/>
          <w:b w:val="0"/>
          <w:szCs w:val="20"/>
        </w:rPr>
        <w:lastRenderedPageBreak/>
        <w:t xml:space="preserve"> </w:t>
      </w:r>
      <w:r>
        <w:rPr>
          <w:rFonts w:asciiTheme="minorHAnsi" w:hAnsiTheme="minorHAnsi" w:cstheme="minorHAnsi"/>
        </w:rPr>
        <w:t>Unterschriften</w:t>
      </w:r>
      <w:r w:rsidRPr="00EE7D01">
        <w:rPr>
          <w:rFonts w:asciiTheme="minorHAnsi" w:hAnsiTheme="minorHAnsi" w:cstheme="minorHAnsi"/>
        </w:rPr>
        <w:t xml:space="preserve"> </w:t>
      </w:r>
    </w:p>
    <w:p w14:paraId="13AE7371" w14:textId="34B64DF2" w:rsidR="00B37A10" w:rsidRPr="00EE7D01" w:rsidRDefault="00B37A10" w:rsidP="00B37A10">
      <w:pPr>
        <w:tabs>
          <w:tab w:val="left" w:pos="2268"/>
          <w:tab w:val="left" w:pos="5103"/>
          <w:tab w:val="left" w:pos="6804"/>
        </w:tabs>
        <w:autoSpaceDE w:val="0"/>
        <w:autoSpaceDN w:val="0"/>
        <w:adjustRightInd w:val="0"/>
        <w:spacing w:line="280" w:lineRule="atLeast"/>
        <w:rPr>
          <w:rFonts w:asciiTheme="minorHAnsi" w:hAnsiTheme="minorHAnsi" w:cstheme="minorHAnsi"/>
          <w:szCs w:val="20"/>
        </w:rPr>
      </w:pPr>
    </w:p>
    <w:p w14:paraId="05A7C375" w14:textId="6914EF3C" w:rsidR="00DE61D1" w:rsidRDefault="00DE61D1" w:rsidP="00DE61D1">
      <w:pPr>
        <w:tabs>
          <w:tab w:val="left" w:pos="4536"/>
        </w:tabs>
        <w:ind w:left="27"/>
        <w:rPr>
          <w:rFonts w:asciiTheme="minorHAnsi" w:hAnsiTheme="minorHAnsi" w:cstheme="minorHAnsi"/>
          <w:szCs w:val="20"/>
        </w:rPr>
      </w:pPr>
      <w:bookmarkStart w:id="29" w:name="_Toc172274788"/>
    </w:p>
    <w:p w14:paraId="2C225D41" w14:textId="77777777" w:rsidR="00DE61D1" w:rsidRPr="00DE61D1" w:rsidRDefault="00DE61D1" w:rsidP="00DE61D1">
      <w:pPr>
        <w:tabs>
          <w:tab w:val="left" w:pos="4536"/>
        </w:tabs>
        <w:ind w:left="27"/>
        <w:rPr>
          <w:rFonts w:asciiTheme="minorHAnsi" w:hAnsiTheme="minorHAnsi" w:cstheme="minorHAnsi"/>
          <w:szCs w:val="20"/>
        </w:rPr>
      </w:pPr>
    </w:p>
    <w:p w14:paraId="128F9FA9" w14:textId="77777777" w:rsidR="00444604" w:rsidRPr="00844A38" w:rsidRDefault="00444604" w:rsidP="00444604">
      <w:pPr>
        <w:tabs>
          <w:tab w:val="left" w:pos="4536"/>
        </w:tabs>
        <w:rPr>
          <w:rFonts w:cs="Calibri"/>
        </w:rPr>
      </w:pPr>
    </w:p>
    <w:p w14:paraId="2AECE24C" w14:textId="77777777" w:rsidR="00444604" w:rsidRPr="00844A38" w:rsidRDefault="00444604" w:rsidP="00444604">
      <w:pPr>
        <w:tabs>
          <w:tab w:val="left" w:pos="4536"/>
        </w:tabs>
        <w:ind w:left="27"/>
        <w:rPr>
          <w:rFonts w:cs="Calibri"/>
          <w:b/>
        </w:rPr>
      </w:pPr>
      <w:r w:rsidRPr="00844A38">
        <w:rPr>
          <w:rFonts w:cs="Calibri"/>
          <w:b/>
        </w:rPr>
        <w:t>BankingGuide GmbH</w:t>
      </w:r>
    </w:p>
    <w:p w14:paraId="5CB25786" w14:textId="77777777" w:rsidR="00444604" w:rsidRPr="00844A38" w:rsidRDefault="00444604" w:rsidP="00444604">
      <w:pPr>
        <w:tabs>
          <w:tab w:val="left" w:pos="4536"/>
        </w:tabs>
        <w:rPr>
          <w:rFonts w:cs="Calibri"/>
        </w:rPr>
      </w:pPr>
    </w:p>
    <w:p w14:paraId="40D48852" w14:textId="6F1F2297" w:rsidR="00444604" w:rsidRPr="00844A38" w:rsidRDefault="00444604" w:rsidP="00444604">
      <w:pPr>
        <w:tabs>
          <w:tab w:val="left" w:pos="4536"/>
        </w:tabs>
        <w:ind w:left="27"/>
        <w:rPr>
          <w:rFonts w:cs="Calibri"/>
        </w:rPr>
      </w:pPr>
      <w:r w:rsidRPr="00844A38">
        <w:rPr>
          <w:rFonts w:cs="Calibri"/>
        </w:rPr>
        <w:t xml:space="preserve">Düsseldorf, </w:t>
      </w:r>
      <w:sdt>
        <w:sdtPr>
          <w:rPr>
            <w:rFonts w:cs="Calibri"/>
          </w:rPr>
          <w:id w:val="4174064"/>
          <w:placeholder>
            <w:docPart w:val="57EB7D3609ED4A908203AF33E899A328"/>
          </w:placeholder>
        </w:sdtPr>
        <w:sdtEndPr/>
        <w:sdtContent>
          <w:r w:rsidRPr="00844A38">
            <w:rPr>
              <w:rFonts w:cs="Calibri"/>
            </w:rPr>
            <w:fldChar w:fldCharType="begin"/>
          </w:r>
          <w:r w:rsidRPr="00844A38">
            <w:rPr>
              <w:rFonts w:cs="Calibri"/>
            </w:rPr>
            <w:instrText xml:space="preserve"> TIME \@ "dd.MM.yyyy" </w:instrText>
          </w:r>
          <w:r w:rsidRPr="00844A38">
            <w:rPr>
              <w:rFonts w:cs="Calibri"/>
            </w:rPr>
            <w:fldChar w:fldCharType="separate"/>
          </w:r>
          <w:r w:rsidR="00D2382C">
            <w:rPr>
              <w:rFonts w:cs="Calibri"/>
              <w:noProof/>
            </w:rPr>
            <w:t>21.08.2024</w:t>
          </w:r>
          <w:r w:rsidRPr="00844A38">
            <w:rPr>
              <w:rFonts w:cs="Calibri"/>
            </w:rPr>
            <w:fldChar w:fldCharType="end"/>
          </w:r>
        </w:sdtContent>
      </w:sdt>
    </w:p>
    <w:p w14:paraId="347E870F" w14:textId="77777777" w:rsidR="00444604" w:rsidRPr="00844A38" w:rsidRDefault="00444604" w:rsidP="00444604">
      <w:pPr>
        <w:tabs>
          <w:tab w:val="left" w:pos="4536"/>
        </w:tabs>
        <w:rPr>
          <w:rFonts w:cs="Calibri"/>
        </w:rPr>
      </w:pPr>
    </w:p>
    <w:p w14:paraId="7510190C" w14:textId="77777777" w:rsidR="00444604" w:rsidRPr="005413A8" w:rsidRDefault="00444604" w:rsidP="00444604">
      <w:pPr>
        <w:tabs>
          <w:tab w:val="left" w:pos="4536"/>
        </w:tabs>
        <w:rPr>
          <w:rFonts w:cs="Calibri"/>
          <w:szCs w:val="20"/>
        </w:rPr>
      </w:pPr>
    </w:p>
    <w:p w14:paraId="059DCFF5" w14:textId="77777777" w:rsidR="00444604" w:rsidRPr="005413A8" w:rsidRDefault="00444604" w:rsidP="00444604">
      <w:pPr>
        <w:tabs>
          <w:tab w:val="left" w:pos="4536"/>
        </w:tabs>
        <w:rPr>
          <w:rFonts w:cs="Calibri"/>
          <w:szCs w:val="20"/>
        </w:rPr>
      </w:pPr>
      <w:r w:rsidRPr="00E61F49">
        <w:rPr>
          <w:rFonts w:asciiTheme="majorHAnsi" w:hAnsiTheme="majorHAnsi" w:cstheme="majorHAnsi"/>
          <w:noProof/>
          <w:szCs w:val="20"/>
        </w:rPr>
        <w:drawing>
          <wp:inline distT="0" distB="0" distL="0" distR="0" wp14:anchorId="6C2C1C4D" wp14:editId="7346AB02">
            <wp:extent cx="1733550" cy="742315"/>
            <wp:effectExtent l="0" t="0" r="0" b="635"/>
            <wp:docPr id="1860575347" name="Grafik 1" descr="Ein Bild, das Entwurf, Handschrift, Zeichnung, Kalli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575347" name="Grafik 1" descr="Ein Bild, das Entwurf, Handschrift, Zeichnung, Kalligrafie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33550" cy="742315"/>
                    </a:xfrm>
                    <a:prstGeom prst="rect">
                      <a:avLst/>
                    </a:prstGeom>
                  </pic:spPr>
                </pic:pic>
              </a:graphicData>
            </a:graphic>
          </wp:inline>
        </w:drawing>
      </w:r>
      <w:r w:rsidRPr="00844A38">
        <w:rPr>
          <w:rFonts w:asciiTheme="majorHAnsi" w:hAnsiTheme="majorHAnsi" w:cstheme="majorHAnsi"/>
          <w:noProof/>
          <w:szCs w:val="20"/>
        </w:rPr>
        <w:t xml:space="preserve"> </w:t>
      </w:r>
      <w:r>
        <w:rPr>
          <w:rFonts w:asciiTheme="majorHAnsi" w:hAnsiTheme="majorHAnsi" w:cstheme="majorHAnsi"/>
          <w:noProof/>
          <w:szCs w:val="20"/>
        </w:rPr>
        <w:t xml:space="preserve">                                      </w:t>
      </w:r>
      <w:r w:rsidRPr="00B06988">
        <w:rPr>
          <w:rFonts w:asciiTheme="majorHAnsi" w:hAnsiTheme="majorHAnsi" w:cstheme="majorHAnsi"/>
          <w:noProof/>
          <w:szCs w:val="20"/>
        </w:rPr>
        <w:drawing>
          <wp:inline distT="0" distB="0" distL="0" distR="0" wp14:anchorId="791B6170" wp14:editId="2A75ED51">
            <wp:extent cx="1627200" cy="523452"/>
            <wp:effectExtent l="0" t="0" r="0" b="0"/>
            <wp:docPr id="1898377064" name="Grafik 1" descr="Ein Bild, das Handschrift, Schrift, Kalligrafie, Typ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377064" name="Grafik 1" descr="Ein Bild, das Handschrift, Schrift, Kalligrafie, Typografie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27200" cy="523452"/>
                    </a:xfrm>
                    <a:prstGeom prst="rect">
                      <a:avLst/>
                    </a:prstGeom>
                  </pic:spPr>
                </pic:pic>
              </a:graphicData>
            </a:graphic>
          </wp:inline>
        </w:drawing>
      </w:r>
    </w:p>
    <w:p w14:paraId="123FA161" w14:textId="77777777" w:rsidR="00444604" w:rsidRPr="005413A8" w:rsidRDefault="00444604" w:rsidP="00444604">
      <w:pPr>
        <w:tabs>
          <w:tab w:val="left" w:pos="4536"/>
        </w:tabs>
        <w:rPr>
          <w:rFonts w:cs="Calibri"/>
          <w:szCs w:val="20"/>
        </w:rPr>
      </w:pPr>
    </w:p>
    <w:p w14:paraId="2E1EC2A2" w14:textId="77777777" w:rsidR="00444604" w:rsidRPr="005413A8" w:rsidRDefault="00444604" w:rsidP="00444604">
      <w:pPr>
        <w:tabs>
          <w:tab w:val="left" w:pos="4536"/>
        </w:tabs>
        <w:ind w:left="27"/>
        <w:rPr>
          <w:rFonts w:cs="Calibri"/>
          <w:szCs w:val="20"/>
        </w:rPr>
      </w:pPr>
      <w:r w:rsidRPr="005413A8">
        <w:rPr>
          <w:rFonts w:cs="Calibri"/>
          <w:szCs w:val="20"/>
        </w:rPr>
        <w:t>………………………………………………….</w:t>
      </w:r>
      <w:r w:rsidRPr="005413A8">
        <w:rPr>
          <w:rFonts w:cs="Calibri"/>
          <w:szCs w:val="20"/>
        </w:rPr>
        <w:tab/>
        <w:t>………………………………………………….</w:t>
      </w:r>
    </w:p>
    <w:p w14:paraId="6D1D83C3" w14:textId="77777777" w:rsidR="00444604" w:rsidRPr="005413A8" w:rsidRDefault="00444604" w:rsidP="00444604">
      <w:pPr>
        <w:tabs>
          <w:tab w:val="left" w:pos="4536"/>
        </w:tabs>
        <w:ind w:left="27"/>
        <w:rPr>
          <w:rFonts w:cs="Calibri"/>
          <w:szCs w:val="20"/>
        </w:rPr>
      </w:pPr>
      <w:r w:rsidRPr="005413A8">
        <w:rPr>
          <w:rFonts w:cs="Calibri"/>
          <w:szCs w:val="20"/>
        </w:rPr>
        <w:t>Dennis Liemann, Geschäftsführer</w:t>
      </w:r>
      <w:r w:rsidRPr="005413A8">
        <w:rPr>
          <w:rFonts w:cs="Calibri"/>
          <w:szCs w:val="20"/>
        </w:rPr>
        <w:tab/>
        <w:t>Ralf Schneider, Geschäftsführer</w:t>
      </w:r>
    </w:p>
    <w:p w14:paraId="2054B18C" w14:textId="77777777" w:rsidR="00444604" w:rsidRPr="005413A8" w:rsidRDefault="00444604" w:rsidP="00444604">
      <w:pPr>
        <w:tabs>
          <w:tab w:val="left" w:pos="4536"/>
        </w:tabs>
        <w:rPr>
          <w:rFonts w:cs="Calibri"/>
          <w:szCs w:val="20"/>
        </w:rPr>
      </w:pPr>
    </w:p>
    <w:p w14:paraId="031DFF42" w14:textId="77777777" w:rsidR="00DE61D1" w:rsidRPr="00DE61D1" w:rsidRDefault="00DE61D1" w:rsidP="00DE61D1">
      <w:pPr>
        <w:tabs>
          <w:tab w:val="left" w:pos="4536"/>
        </w:tabs>
        <w:rPr>
          <w:rFonts w:asciiTheme="minorHAnsi" w:hAnsiTheme="minorHAnsi" w:cstheme="minorHAnsi"/>
          <w:szCs w:val="20"/>
        </w:rPr>
      </w:pPr>
    </w:p>
    <w:p w14:paraId="30D63A9A" w14:textId="77777777" w:rsidR="00DE61D1" w:rsidRPr="00DE61D1" w:rsidRDefault="00DE61D1" w:rsidP="00DE61D1">
      <w:pPr>
        <w:tabs>
          <w:tab w:val="left" w:pos="4536"/>
        </w:tabs>
        <w:rPr>
          <w:rFonts w:asciiTheme="minorHAnsi" w:hAnsiTheme="minorHAnsi" w:cstheme="minorHAnsi"/>
          <w:szCs w:val="20"/>
        </w:rPr>
      </w:pPr>
    </w:p>
    <w:p w14:paraId="2593058F" w14:textId="77777777" w:rsidR="00DE61D1" w:rsidRPr="00DE61D1" w:rsidRDefault="00DE61D1" w:rsidP="00DE61D1">
      <w:pPr>
        <w:tabs>
          <w:tab w:val="left" w:pos="4536"/>
        </w:tabs>
        <w:rPr>
          <w:rFonts w:asciiTheme="minorHAnsi" w:hAnsiTheme="minorHAnsi" w:cstheme="minorHAnsi"/>
          <w:szCs w:val="20"/>
        </w:rPr>
      </w:pPr>
    </w:p>
    <w:p w14:paraId="144900BD" w14:textId="77777777" w:rsidR="00DE61D1" w:rsidRPr="00DE61D1" w:rsidRDefault="00DE61D1" w:rsidP="00DE61D1">
      <w:pPr>
        <w:tabs>
          <w:tab w:val="left" w:pos="4536"/>
        </w:tabs>
        <w:rPr>
          <w:rFonts w:asciiTheme="minorHAnsi" w:hAnsiTheme="minorHAnsi" w:cstheme="minorHAnsi"/>
          <w:szCs w:val="20"/>
        </w:rPr>
      </w:pPr>
    </w:p>
    <w:p w14:paraId="4FAE1891" w14:textId="77777777" w:rsidR="00DE61D1" w:rsidRPr="00DE61D1" w:rsidRDefault="00DE61D1" w:rsidP="00DE61D1">
      <w:pPr>
        <w:tabs>
          <w:tab w:val="left" w:pos="4536"/>
        </w:tabs>
        <w:rPr>
          <w:rFonts w:asciiTheme="minorHAnsi" w:hAnsiTheme="minorHAnsi" w:cstheme="minorHAnsi"/>
          <w:szCs w:val="20"/>
        </w:rPr>
      </w:pPr>
    </w:p>
    <w:p w14:paraId="64F15E92" w14:textId="77777777" w:rsidR="00DE61D1" w:rsidRPr="00DE61D1" w:rsidRDefault="00DE61D1" w:rsidP="00DE61D1">
      <w:pPr>
        <w:tabs>
          <w:tab w:val="left" w:pos="4536"/>
        </w:tabs>
        <w:rPr>
          <w:rFonts w:asciiTheme="minorHAnsi" w:hAnsiTheme="minorHAnsi" w:cstheme="minorHAnsi"/>
          <w:szCs w:val="20"/>
        </w:rPr>
      </w:pPr>
    </w:p>
    <w:p w14:paraId="1AC5F676" w14:textId="77777777" w:rsidR="00DE61D1" w:rsidRPr="00DE61D1" w:rsidRDefault="00DE61D1" w:rsidP="00DE61D1">
      <w:pPr>
        <w:tabs>
          <w:tab w:val="left" w:pos="4536"/>
        </w:tabs>
        <w:rPr>
          <w:rFonts w:asciiTheme="minorHAnsi" w:hAnsiTheme="minorHAnsi" w:cstheme="minorHAnsi"/>
          <w:szCs w:val="20"/>
        </w:rPr>
      </w:pPr>
    </w:p>
    <w:p w14:paraId="378CC42A" w14:textId="77777777" w:rsidR="00DE61D1" w:rsidRPr="00DE61D1" w:rsidRDefault="00DE61D1" w:rsidP="00DE61D1">
      <w:pPr>
        <w:tabs>
          <w:tab w:val="left" w:pos="4536"/>
        </w:tabs>
        <w:rPr>
          <w:rFonts w:asciiTheme="minorHAnsi" w:hAnsiTheme="minorHAnsi" w:cstheme="minorHAnsi"/>
          <w:szCs w:val="20"/>
        </w:rPr>
      </w:pPr>
    </w:p>
    <w:p w14:paraId="2E4E5B0C" w14:textId="77777777" w:rsidR="00DE61D1" w:rsidRPr="00DE61D1" w:rsidRDefault="00DE61D1" w:rsidP="00DE61D1">
      <w:pPr>
        <w:tabs>
          <w:tab w:val="left" w:pos="4536"/>
        </w:tabs>
        <w:rPr>
          <w:rFonts w:asciiTheme="minorHAnsi" w:hAnsiTheme="minorHAnsi" w:cstheme="minorHAnsi"/>
          <w:szCs w:val="20"/>
        </w:rPr>
      </w:pPr>
    </w:p>
    <w:p w14:paraId="0F07A265" w14:textId="77777777" w:rsidR="00DE61D1" w:rsidRPr="00DE61D1" w:rsidRDefault="00DE61D1" w:rsidP="00DE61D1">
      <w:pPr>
        <w:tabs>
          <w:tab w:val="left" w:pos="4536"/>
        </w:tabs>
        <w:rPr>
          <w:rFonts w:asciiTheme="minorHAnsi" w:hAnsiTheme="minorHAnsi" w:cstheme="minorHAnsi"/>
          <w:szCs w:val="20"/>
        </w:rPr>
      </w:pPr>
    </w:p>
    <w:p w14:paraId="32EDB7A9" w14:textId="77777777" w:rsidR="00DE61D1" w:rsidRPr="00DE61D1" w:rsidRDefault="00DE61D1" w:rsidP="00DE61D1">
      <w:pPr>
        <w:tabs>
          <w:tab w:val="left" w:pos="4536"/>
        </w:tabs>
        <w:rPr>
          <w:rFonts w:asciiTheme="minorHAnsi" w:hAnsiTheme="minorHAnsi" w:cstheme="minorHAnsi"/>
          <w:szCs w:val="20"/>
        </w:rPr>
      </w:pPr>
    </w:p>
    <w:p w14:paraId="64ABA65C" w14:textId="77777777" w:rsidR="00DE61D1" w:rsidRPr="00DE61D1" w:rsidRDefault="00DE61D1" w:rsidP="00DE61D1">
      <w:pPr>
        <w:tabs>
          <w:tab w:val="left" w:pos="4536"/>
        </w:tabs>
        <w:rPr>
          <w:rFonts w:asciiTheme="minorHAnsi" w:hAnsiTheme="minorHAnsi" w:cstheme="minorHAnsi"/>
          <w:szCs w:val="20"/>
        </w:rPr>
      </w:pPr>
    </w:p>
    <w:p w14:paraId="2819FAB4" w14:textId="6CDA4783" w:rsidR="00DE61D1" w:rsidRPr="00DE61D1" w:rsidRDefault="00D2382C" w:rsidP="00DE61D1">
      <w:pPr>
        <w:tabs>
          <w:tab w:val="left" w:pos="4536"/>
        </w:tabs>
        <w:rPr>
          <w:rFonts w:asciiTheme="minorHAnsi" w:hAnsiTheme="minorHAnsi" w:cstheme="minorHAnsi"/>
          <w:szCs w:val="20"/>
        </w:rPr>
      </w:pPr>
      <w:sdt>
        <w:sdtPr>
          <w:rPr>
            <w:rFonts w:asciiTheme="minorHAnsi" w:hAnsiTheme="minorHAnsi" w:cstheme="minorHAnsi"/>
            <w:szCs w:val="20"/>
          </w:rPr>
          <w:alias w:val="Bankname"/>
          <w:tag w:val="Bankname"/>
          <w:id w:val="-1589924418"/>
          <w:placeholder>
            <w:docPart w:val="B20E52B2614E469CBD3A673CC6452FA0"/>
          </w:placeholder>
          <w:showingPlcHdr/>
        </w:sdtPr>
        <w:sdtEndPr>
          <w:rPr>
            <w:highlight w:val="yellow"/>
          </w:rPr>
        </w:sdtEndPr>
        <w:sdtContent>
          <w:r w:rsidR="00A534CC" w:rsidRPr="00753AEE">
            <w:rPr>
              <w:rStyle w:val="Platzhaltertext"/>
              <w:highlight w:val="yellow"/>
            </w:rPr>
            <w:t>Klicken oder tippen Sie hier, um Text einzugeben.</w:t>
          </w:r>
        </w:sdtContent>
      </w:sdt>
    </w:p>
    <w:p w14:paraId="07B398B8" w14:textId="77777777" w:rsidR="00DE61D1" w:rsidRPr="00DE61D1" w:rsidRDefault="00DE61D1" w:rsidP="00DE61D1">
      <w:pPr>
        <w:tabs>
          <w:tab w:val="left" w:pos="4536"/>
        </w:tabs>
        <w:rPr>
          <w:rFonts w:asciiTheme="minorHAnsi" w:hAnsiTheme="minorHAnsi" w:cstheme="minorHAnsi"/>
          <w:szCs w:val="20"/>
        </w:rPr>
      </w:pPr>
    </w:p>
    <w:p w14:paraId="0FF68FB5" w14:textId="3161A617" w:rsidR="00DE61D1" w:rsidRPr="00DE61D1" w:rsidRDefault="00D2382C" w:rsidP="00DE61D1">
      <w:pPr>
        <w:tabs>
          <w:tab w:val="left" w:pos="4536"/>
        </w:tabs>
        <w:ind w:left="27"/>
        <w:rPr>
          <w:rFonts w:asciiTheme="minorHAnsi" w:hAnsiTheme="minorHAnsi" w:cstheme="minorHAnsi"/>
          <w:szCs w:val="20"/>
        </w:rPr>
      </w:pPr>
      <w:sdt>
        <w:sdtPr>
          <w:rPr>
            <w:rFonts w:asciiTheme="minorHAnsi" w:hAnsiTheme="minorHAnsi" w:cstheme="minorHAnsi"/>
            <w:szCs w:val="20"/>
          </w:rPr>
          <w:alias w:val="Ort"/>
          <w:tag w:val="Ort"/>
          <w:id w:val="-1746257363"/>
          <w:placeholder>
            <w:docPart w:val="DF044F5BA4874C71B66470A68D4538A5"/>
          </w:placeholder>
          <w:showingPlcHdr/>
        </w:sdtPr>
        <w:sdtEndPr/>
        <w:sdtContent>
          <w:r w:rsidR="00A534CC" w:rsidRPr="00753AEE">
            <w:rPr>
              <w:rStyle w:val="Platzhaltertext"/>
              <w:highlight w:val="yellow"/>
            </w:rPr>
            <w:t>Klicken oder tippen Sie hier, um Text einzugeben.</w:t>
          </w:r>
        </w:sdtContent>
      </w:sdt>
      <w:r w:rsidR="00DE61D1" w:rsidRPr="00DE61D1">
        <w:rPr>
          <w:rFonts w:asciiTheme="minorHAnsi" w:hAnsiTheme="minorHAnsi" w:cstheme="minorHAnsi"/>
          <w:szCs w:val="20"/>
        </w:rPr>
        <w:t xml:space="preserve"> , </w:t>
      </w:r>
      <w:sdt>
        <w:sdtPr>
          <w:rPr>
            <w:rFonts w:asciiTheme="minorHAnsi" w:hAnsiTheme="minorHAnsi" w:cstheme="minorHAnsi"/>
            <w:szCs w:val="20"/>
          </w:rPr>
          <w:alias w:val="Datum"/>
          <w:tag w:val="Datum"/>
          <w:id w:val="983736026"/>
          <w:placeholder>
            <w:docPart w:val="3A40F58703E94D17B94F9710E9A4258A"/>
          </w:placeholder>
        </w:sdtPr>
        <w:sdtEndPr/>
        <w:sdtContent>
          <w:r w:rsidR="00A534CC" w:rsidRPr="00A534CC">
            <w:rPr>
              <w:rFonts w:asciiTheme="minorHAnsi" w:hAnsiTheme="minorHAnsi" w:cstheme="minorHAnsi"/>
              <w:szCs w:val="20"/>
            </w:rPr>
            <w:fldChar w:fldCharType="begin"/>
          </w:r>
          <w:r w:rsidR="00A534CC" w:rsidRPr="00A534CC">
            <w:rPr>
              <w:rFonts w:asciiTheme="minorHAnsi" w:hAnsiTheme="minorHAnsi" w:cstheme="minorHAnsi"/>
              <w:szCs w:val="20"/>
            </w:rPr>
            <w:instrText xml:space="preserve"> TIME \@ "dd.MM.yyyy" </w:instrText>
          </w:r>
          <w:r w:rsidR="00A534CC" w:rsidRPr="00A534CC">
            <w:rPr>
              <w:rFonts w:asciiTheme="minorHAnsi" w:hAnsiTheme="minorHAnsi" w:cstheme="minorHAnsi"/>
              <w:szCs w:val="20"/>
            </w:rPr>
            <w:fldChar w:fldCharType="separate"/>
          </w:r>
          <w:r>
            <w:rPr>
              <w:rFonts w:asciiTheme="minorHAnsi" w:hAnsiTheme="minorHAnsi" w:cstheme="minorHAnsi"/>
              <w:noProof/>
              <w:szCs w:val="20"/>
            </w:rPr>
            <w:t>21.08.2024</w:t>
          </w:r>
          <w:r w:rsidR="00A534CC" w:rsidRPr="00A534CC">
            <w:rPr>
              <w:rFonts w:asciiTheme="minorHAnsi" w:hAnsiTheme="minorHAnsi" w:cstheme="minorHAnsi"/>
              <w:szCs w:val="20"/>
            </w:rPr>
            <w:fldChar w:fldCharType="end"/>
          </w:r>
        </w:sdtContent>
      </w:sdt>
    </w:p>
    <w:p w14:paraId="00F3C376" w14:textId="77777777" w:rsidR="00DE61D1" w:rsidRPr="00DE61D1" w:rsidRDefault="00DE61D1" w:rsidP="00DE61D1">
      <w:pPr>
        <w:tabs>
          <w:tab w:val="left" w:pos="4536"/>
        </w:tabs>
        <w:ind w:left="27"/>
        <w:rPr>
          <w:rFonts w:asciiTheme="minorHAnsi" w:hAnsiTheme="minorHAnsi" w:cstheme="minorHAnsi"/>
          <w:szCs w:val="20"/>
        </w:rPr>
      </w:pPr>
    </w:p>
    <w:p w14:paraId="229E3BE5" w14:textId="77777777" w:rsidR="00DE61D1" w:rsidRPr="00DE61D1" w:rsidRDefault="00DE61D1" w:rsidP="00DE61D1">
      <w:pPr>
        <w:tabs>
          <w:tab w:val="left" w:pos="4536"/>
        </w:tabs>
        <w:ind w:left="27"/>
        <w:rPr>
          <w:rFonts w:asciiTheme="minorHAnsi" w:hAnsiTheme="minorHAnsi" w:cstheme="minorHAnsi"/>
          <w:szCs w:val="20"/>
        </w:rPr>
      </w:pPr>
    </w:p>
    <w:p w14:paraId="2B6C723F" w14:textId="77777777" w:rsidR="00DE61D1" w:rsidRPr="00DE61D1" w:rsidRDefault="00DE61D1" w:rsidP="00DE61D1">
      <w:pPr>
        <w:tabs>
          <w:tab w:val="left" w:pos="4536"/>
        </w:tabs>
        <w:ind w:left="27"/>
        <w:rPr>
          <w:rFonts w:asciiTheme="minorHAnsi" w:hAnsiTheme="minorHAnsi" w:cstheme="minorHAnsi"/>
          <w:szCs w:val="20"/>
        </w:rPr>
      </w:pPr>
    </w:p>
    <w:p w14:paraId="7A67A6C0" w14:textId="77777777" w:rsidR="00DE61D1" w:rsidRPr="00DE61D1" w:rsidRDefault="00DE61D1" w:rsidP="00DE61D1">
      <w:pPr>
        <w:tabs>
          <w:tab w:val="left" w:pos="4536"/>
        </w:tabs>
        <w:ind w:left="27"/>
        <w:rPr>
          <w:rFonts w:asciiTheme="minorHAnsi" w:hAnsiTheme="minorHAnsi" w:cstheme="minorHAnsi"/>
          <w:szCs w:val="20"/>
        </w:rPr>
      </w:pPr>
    </w:p>
    <w:p w14:paraId="7574FD5C" w14:textId="77777777" w:rsidR="00DE61D1" w:rsidRPr="00DE61D1" w:rsidRDefault="00DE61D1" w:rsidP="00DE61D1">
      <w:pPr>
        <w:tabs>
          <w:tab w:val="left" w:pos="4536"/>
        </w:tabs>
        <w:ind w:left="27"/>
        <w:rPr>
          <w:rFonts w:asciiTheme="minorHAnsi" w:hAnsiTheme="minorHAnsi" w:cstheme="minorHAnsi"/>
          <w:szCs w:val="20"/>
        </w:rPr>
      </w:pPr>
    </w:p>
    <w:p w14:paraId="2428A058" w14:textId="77777777" w:rsidR="00DE61D1" w:rsidRPr="00DE61D1" w:rsidRDefault="00DE61D1" w:rsidP="00DE61D1">
      <w:pPr>
        <w:tabs>
          <w:tab w:val="left" w:pos="4536"/>
        </w:tabs>
        <w:ind w:left="27"/>
        <w:rPr>
          <w:rFonts w:asciiTheme="minorHAnsi" w:hAnsiTheme="minorHAnsi" w:cstheme="minorHAnsi"/>
          <w:szCs w:val="20"/>
        </w:rPr>
      </w:pPr>
    </w:p>
    <w:p w14:paraId="459C156D" w14:textId="77777777" w:rsidR="00DE61D1" w:rsidRPr="00DE61D1" w:rsidRDefault="00DE61D1" w:rsidP="00DE61D1">
      <w:pPr>
        <w:tabs>
          <w:tab w:val="left" w:pos="4536"/>
        </w:tabs>
        <w:ind w:left="27"/>
        <w:rPr>
          <w:rFonts w:asciiTheme="minorHAnsi" w:hAnsiTheme="minorHAnsi" w:cstheme="minorHAnsi"/>
          <w:szCs w:val="20"/>
        </w:rPr>
      </w:pPr>
      <w:r w:rsidRPr="00DE61D1">
        <w:rPr>
          <w:rFonts w:asciiTheme="minorHAnsi" w:hAnsiTheme="minorHAnsi" w:cstheme="minorHAnsi"/>
          <w:szCs w:val="20"/>
        </w:rPr>
        <w:t>………………………………………………….</w:t>
      </w:r>
      <w:r w:rsidRPr="00DE61D1">
        <w:rPr>
          <w:rFonts w:asciiTheme="minorHAnsi" w:hAnsiTheme="minorHAnsi" w:cstheme="minorHAnsi"/>
          <w:szCs w:val="20"/>
        </w:rPr>
        <w:tab/>
        <w:t>………………………………………………….</w:t>
      </w:r>
    </w:p>
    <w:p w14:paraId="0FEEDF0D" w14:textId="798D25C6" w:rsidR="00DE61D1" w:rsidRPr="00DE61D1" w:rsidRDefault="00D2382C" w:rsidP="00DE61D1">
      <w:pPr>
        <w:tabs>
          <w:tab w:val="left" w:pos="4536"/>
        </w:tabs>
        <w:ind w:left="27"/>
        <w:rPr>
          <w:rFonts w:asciiTheme="minorHAnsi" w:hAnsiTheme="minorHAnsi" w:cstheme="minorHAnsi"/>
          <w:szCs w:val="20"/>
        </w:rPr>
      </w:pPr>
      <w:sdt>
        <w:sdtPr>
          <w:rPr>
            <w:rFonts w:asciiTheme="minorHAnsi" w:hAnsiTheme="minorHAnsi" w:cstheme="minorHAnsi"/>
            <w:szCs w:val="20"/>
            <w:highlight w:val="yellow"/>
          </w:rPr>
          <w:alias w:val="Name Unterzeichner 1, Funktion"/>
          <w:tag w:val="Name Unterzeichner 1, Funktion"/>
          <w:id w:val="1198039544"/>
          <w:placeholder>
            <w:docPart w:val="DF044F5BA4874C71B66470A68D4538A5"/>
          </w:placeholder>
          <w:showingPlcHdr/>
        </w:sdtPr>
        <w:sdtEndPr/>
        <w:sdtContent>
          <w:r w:rsidR="00A534CC" w:rsidRPr="00753AEE">
            <w:rPr>
              <w:rStyle w:val="Platzhaltertext"/>
              <w:highlight w:val="yellow"/>
            </w:rPr>
            <w:t>Klicken oder tippen Sie hier, um Text einzugeben.</w:t>
          </w:r>
        </w:sdtContent>
      </w:sdt>
      <w:r w:rsidR="00DE61D1" w:rsidRPr="00DE61D1">
        <w:rPr>
          <w:rFonts w:asciiTheme="minorHAnsi" w:hAnsiTheme="minorHAnsi" w:cstheme="minorHAnsi"/>
          <w:szCs w:val="20"/>
        </w:rPr>
        <w:tab/>
      </w:r>
      <w:sdt>
        <w:sdtPr>
          <w:rPr>
            <w:rFonts w:asciiTheme="minorHAnsi" w:hAnsiTheme="minorHAnsi" w:cstheme="minorHAnsi"/>
            <w:szCs w:val="20"/>
            <w:highlight w:val="yellow"/>
          </w:rPr>
          <w:id w:val="-545610400"/>
          <w:placeholder>
            <w:docPart w:val="D8BF743263C048D582B918A4ED007640"/>
          </w:placeholder>
        </w:sdtPr>
        <w:sdtEndPr/>
        <w:sdtContent>
          <w:sdt>
            <w:sdtPr>
              <w:rPr>
                <w:rFonts w:asciiTheme="minorHAnsi" w:hAnsiTheme="minorHAnsi" w:cstheme="minorHAnsi"/>
                <w:szCs w:val="20"/>
                <w:highlight w:val="yellow"/>
              </w:rPr>
              <w:alias w:val="Name Unterzeichner 2, Funktion"/>
              <w:tag w:val="Name Unterzeichner 2, Funktion"/>
              <w:id w:val="1038546840"/>
              <w:placeholder>
                <w:docPart w:val="DF044F5BA4874C71B66470A68D4538A5"/>
              </w:placeholder>
              <w:showingPlcHdr/>
              <w:text/>
            </w:sdtPr>
            <w:sdtEndPr/>
            <w:sdtContent>
              <w:r w:rsidR="00A534CC" w:rsidRPr="00753AEE">
                <w:rPr>
                  <w:rStyle w:val="Platzhaltertext"/>
                  <w:highlight w:val="yellow"/>
                </w:rPr>
                <w:t>Klicken oder tippen Sie hier, um Text einzugeben.</w:t>
              </w:r>
            </w:sdtContent>
          </w:sdt>
        </w:sdtContent>
      </w:sdt>
    </w:p>
    <w:p w14:paraId="59EFB124" w14:textId="27A9527A" w:rsidR="00DE61D1" w:rsidRPr="00DE61D1" w:rsidRDefault="00DE61D1" w:rsidP="00DE61D1">
      <w:pPr>
        <w:jc w:val="left"/>
        <w:rPr>
          <w:rFonts w:asciiTheme="minorHAnsi" w:eastAsiaTheme="minorHAnsi" w:hAnsiTheme="minorHAnsi" w:cstheme="minorHAnsi"/>
          <w:color w:val="000000"/>
          <w:szCs w:val="24"/>
        </w:rPr>
      </w:pPr>
      <w:r w:rsidRPr="00DE61D1">
        <w:rPr>
          <w:rFonts w:asciiTheme="minorHAnsi" w:hAnsiTheme="minorHAnsi" w:cstheme="minorHAnsi"/>
        </w:rPr>
        <w:br w:type="page"/>
      </w:r>
    </w:p>
    <w:p w14:paraId="273C65A7" w14:textId="7A1CABDB" w:rsidR="00C64E0B" w:rsidRPr="00EE7D01" w:rsidRDefault="005D0C38" w:rsidP="00B37A10">
      <w:pPr>
        <w:pStyle w:val="berschrift1"/>
        <w:rPr>
          <w:rFonts w:asciiTheme="minorHAnsi" w:hAnsiTheme="minorHAnsi" w:cstheme="minorHAnsi"/>
        </w:rPr>
      </w:pPr>
      <w:r w:rsidRPr="00EE7D01">
        <w:rPr>
          <w:rFonts w:asciiTheme="minorHAnsi" w:hAnsiTheme="minorHAnsi" w:cstheme="minorHAnsi"/>
        </w:rPr>
        <w:lastRenderedPageBreak/>
        <w:t>Anlagen</w:t>
      </w:r>
      <w:bookmarkEnd w:id="29"/>
    </w:p>
    <w:p w14:paraId="7BCB0836" w14:textId="78B8D0C2" w:rsidR="005D0C38" w:rsidRPr="00EE7D01" w:rsidRDefault="00656716" w:rsidP="00B37A10">
      <w:pPr>
        <w:pStyle w:val="berschrift2"/>
        <w:rPr>
          <w:rFonts w:asciiTheme="minorHAnsi" w:hAnsiTheme="minorHAnsi" w:cstheme="minorHAnsi"/>
        </w:rPr>
      </w:pPr>
      <w:bookmarkStart w:id="30" w:name="_Toc490049497"/>
      <w:bookmarkStart w:id="31" w:name="_Ref493596426"/>
      <w:bookmarkStart w:id="32" w:name="_Ref513124046"/>
      <w:bookmarkStart w:id="33" w:name="_Toc172274789"/>
      <w:r w:rsidRPr="00EE7D01">
        <w:rPr>
          <w:rFonts w:asciiTheme="minorHAnsi" w:hAnsiTheme="minorHAnsi" w:cstheme="minorHAnsi"/>
        </w:rPr>
        <w:t>Anlage 1</w:t>
      </w:r>
      <w:r w:rsidR="005D0C38" w:rsidRPr="00EE7D01">
        <w:rPr>
          <w:rFonts w:asciiTheme="minorHAnsi" w:hAnsiTheme="minorHAnsi" w:cstheme="minorHAnsi"/>
        </w:rPr>
        <w:t xml:space="preserve"> – Kontaktpersonen / Weisungsberechtigte</w:t>
      </w:r>
      <w:bookmarkEnd w:id="30"/>
      <w:bookmarkEnd w:id="31"/>
      <w:bookmarkEnd w:id="32"/>
      <w:bookmarkEnd w:id="33"/>
    </w:p>
    <w:p w14:paraId="370701C5" w14:textId="77777777" w:rsidR="005D0C38" w:rsidRPr="00EE7D01" w:rsidRDefault="005D0C38" w:rsidP="005D0C38">
      <w:pPr>
        <w:rPr>
          <w:rFonts w:asciiTheme="minorHAnsi" w:hAnsiTheme="minorHAnsi" w:cstheme="minorHAnsi"/>
          <w:szCs w:val="20"/>
        </w:rPr>
      </w:pPr>
    </w:p>
    <w:p w14:paraId="22DBA9AD" w14:textId="6F65B93E" w:rsidR="005D0C38" w:rsidRPr="00EE7D01" w:rsidRDefault="005D0C38" w:rsidP="005D0C38">
      <w:pPr>
        <w:rPr>
          <w:rFonts w:asciiTheme="minorHAnsi" w:hAnsiTheme="minorHAnsi" w:cstheme="minorHAnsi"/>
          <w:szCs w:val="20"/>
        </w:rPr>
      </w:pPr>
      <w:r w:rsidRPr="00EE7D01">
        <w:rPr>
          <w:rFonts w:asciiTheme="minorHAnsi" w:hAnsiTheme="minorHAnsi" w:cstheme="minorHAnsi"/>
          <w:szCs w:val="20"/>
        </w:rPr>
        <w:t>Folgende Personen sind berechtigt</w:t>
      </w:r>
      <w:r w:rsidR="00596A77" w:rsidRPr="00EE7D01">
        <w:rPr>
          <w:rFonts w:asciiTheme="minorHAnsi" w:hAnsiTheme="minorHAnsi" w:cstheme="minorHAnsi"/>
          <w:szCs w:val="20"/>
        </w:rPr>
        <w:t>,</w:t>
      </w:r>
      <w:r w:rsidRPr="00EE7D01">
        <w:rPr>
          <w:rFonts w:asciiTheme="minorHAnsi" w:hAnsiTheme="minorHAnsi" w:cstheme="minorHAnsi"/>
          <w:szCs w:val="20"/>
        </w:rPr>
        <w:t xml:space="preserve"> dem Auftragnehmer </w:t>
      </w:r>
      <w:r w:rsidR="00B6416B" w:rsidRPr="00EE7D01">
        <w:rPr>
          <w:rFonts w:asciiTheme="minorHAnsi" w:hAnsiTheme="minorHAnsi" w:cstheme="minorHAnsi"/>
          <w:szCs w:val="20"/>
        </w:rPr>
        <w:t xml:space="preserve">– die Auftragsverarbeitung betreffend - </w:t>
      </w:r>
      <w:r w:rsidR="00596A77" w:rsidRPr="00EE7D01">
        <w:rPr>
          <w:rFonts w:asciiTheme="minorHAnsi" w:hAnsiTheme="minorHAnsi" w:cstheme="minorHAnsi"/>
          <w:szCs w:val="20"/>
        </w:rPr>
        <w:t>Weisungen</w:t>
      </w:r>
      <w:r w:rsidRPr="00EE7D01">
        <w:rPr>
          <w:rFonts w:asciiTheme="minorHAnsi" w:hAnsiTheme="minorHAnsi" w:cstheme="minorHAnsi"/>
          <w:szCs w:val="20"/>
        </w:rPr>
        <w:t xml:space="preserve"> zu erteilen</w:t>
      </w:r>
      <w:r w:rsidR="00800ED6" w:rsidRPr="00EE7D01">
        <w:rPr>
          <w:rFonts w:asciiTheme="minorHAnsi" w:hAnsiTheme="minorHAnsi" w:cstheme="minorHAnsi"/>
          <w:szCs w:val="20"/>
        </w:rPr>
        <w:t xml:space="preserve"> und sämtliche auftragsbezogene</w:t>
      </w:r>
      <w:r w:rsidRPr="00EE7D01">
        <w:rPr>
          <w:rFonts w:asciiTheme="minorHAnsi" w:hAnsiTheme="minorHAnsi" w:cstheme="minorHAnsi"/>
          <w:szCs w:val="20"/>
        </w:rPr>
        <w:t xml:space="preserve"> Entscheidungen zu kommunizieren und Abnahmen durchzuführen.</w:t>
      </w:r>
    </w:p>
    <w:p w14:paraId="600913C8" w14:textId="77777777" w:rsidR="005D0C38" w:rsidRPr="00EE7D01" w:rsidRDefault="005D0C38" w:rsidP="005D0C38">
      <w:pPr>
        <w:rPr>
          <w:rFonts w:asciiTheme="minorHAnsi" w:hAnsiTheme="minorHAnsi" w:cstheme="minorHAnsi"/>
          <w:szCs w:val="20"/>
        </w:rPr>
      </w:pPr>
    </w:p>
    <w:p w14:paraId="5748D9DD" w14:textId="77777777" w:rsidR="005D0C38" w:rsidRPr="00EE7D01" w:rsidRDefault="005D0C38" w:rsidP="005D0C38">
      <w:pPr>
        <w:rPr>
          <w:rFonts w:asciiTheme="minorHAnsi" w:hAnsiTheme="minorHAnsi" w:cstheme="minorHAnsi"/>
          <w:szCs w:val="20"/>
        </w:rPr>
      </w:pPr>
    </w:p>
    <w:p w14:paraId="20DAD6F1" w14:textId="77777777" w:rsidR="005D0C38" w:rsidRPr="00EE7D01" w:rsidRDefault="005D0C38" w:rsidP="005D0C38">
      <w:pPr>
        <w:rPr>
          <w:rFonts w:asciiTheme="minorHAnsi" w:hAnsiTheme="minorHAnsi" w:cstheme="minorHAnsi"/>
          <w:b/>
          <w:i/>
          <w:iCs/>
          <w:szCs w:val="20"/>
        </w:rPr>
      </w:pPr>
      <w:r w:rsidRPr="00EE7D01">
        <w:rPr>
          <w:rFonts w:asciiTheme="minorHAnsi" w:hAnsiTheme="minorHAnsi" w:cstheme="minorHAnsi"/>
          <w:b/>
          <w:szCs w:val="20"/>
        </w:rPr>
        <w:t>Kontaktpersonen</w:t>
      </w:r>
    </w:p>
    <w:p w14:paraId="0674A55C" w14:textId="77777777" w:rsidR="005D0C38" w:rsidRPr="00EE7D01" w:rsidRDefault="005D0C38" w:rsidP="005D0C38">
      <w:pPr>
        <w:rPr>
          <w:rFonts w:asciiTheme="minorHAnsi" w:hAnsiTheme="minorHAnsi" w:cstheme="minorHAnsi"/>
          <w:szCs w:val="20"/>
        </w:rPr>
      </w:pPr>
    </w:p>
    <w:p w14:paraId="43F86AAD" w14:textId="77777777" w:rsidR="005D0C38" w:rsidRPr="00EE7D01" w:rsidRDefault="005D0C38" w:rsidP="005D0C38">
      <w:pPr>
        <w:rPr>
          <w:rFonts w:asciiTheme="minorHAnsi" w:hAnsiTheme="minorHAnsi" w:cstheme="minorHAnsi"/>
          <w:b/>
          <w:szCs w:val="20"/>
        </w:rPr>
      </w:pPr>
      <w:r w:rsidRPr="00EF75BD">
        <w:rPr>
          <w:rFonts w:asciiTheme="minorHAnsi" w:hAnsiTheme="minorHAnsi" w:cstheme="minorHAnsi"/>
          <w:b/>
          <w:szCs w:val="20"/>
        </w:rPr>
        <w:t>1. Weisungsberechtigte des Auftraggebers:</w:t>
      </w:r>
    </w:p>
    <w:p w14:paraId="2C2147CA" w14:textId="77777777" w:rsidR="005D0C38" w:rsidRPr="00EE7D01" w:rsidRDefault="005D0C38" w:rsidP="005D0C38">
      <w:pPr>
        <w:rPr>
          <w:rFonts w:asciiTheme="minorHAnsi" w:hAnsiTheme="minorHAnsi" w:cstheme="minorHAnsi"/>
          <w:szCs w:val="20"/>
        </w:rPr>
      </w:pPr>
    </w:p>
    <w:p w14:paraId="30CA71EC" w14:textId="77777777" w:rsidR="00F53B7D" w:rsidRPr="00B87207" w:rsidRDefault="00F53B7D" w:rsidP="00F53B7D">
      <w:pPr>
        <w:rPr>
          <w:rFonts w:asciiTheme="minorHAnsi" w:hAnsiTheme="minorHAnsi" w:cstheme="minorHAnsi"/>
          <w:szCs w:val="20"/>
        </w:rPr>
      </w:pPr>
    </w:p>
    <w:tbl>
      <w:tblPr>
        <w:tblStyle w:val="Listentabelle3Akzent3"/>
        <w:tblW w:w="5000" w:type="pct"/>
        <w:tblLook w:val="00A0" w:firstRow="1" w:lastRow="0" w:firstColumn="1" w:lastColumn="0" w:noHBand="0" w:noVBand="0"/>
      </w:tblPr>
      <w:tblGrid>
        <w:gridCol w:w="2689"/>
        <w:gridCol w:w="6371"/>
      </w:tblGrid>
      <w:tr w:rsidR="00F53B7D" w:rsidRPr="00B87207" w14:paraId="5F91421A" w14:textId="77777777" w:rsidTr="00F53B7D">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689" w:type="dxa"/>
            <w:shd w:val="clear" w:color="auto" w:fill="F2F2F2" w:themeFill="background1" w:themeFillShade="F2"/>
          </w:tcPr>
          <w:p w14:paraId="61813330" w14:textId="77777777" w:rsidR="00F53B7D" w:rsidRPr="00B87207" w:rsidRDefault="00F53B7D" w:rsidP="009970F2">
            <w:pPr>
              <w:pStyle w:val="BMS-CD-Flietext"/>
              <w:rPr>
                <w:rFonts w:asciiTheme="minorHAnsi" w:hAnsiTheme="minorHAnsi" w:cstheme="minorHAnsi"/>
                <w:szCs w:val="20"/>
              </w:rPr>
            </w:pPr>
            <w:r w:rsidRPr="00B87207">
              <w:rPr>
                <w:rFonts w:asciiTheme="minorHAnsi" w:hAnsiTheme="minorHAnsi" w:cstheme="minorHAnsi"/>
                <w:szCs w:val="20"/>
              </w:rPr>
              <w:t>Name</w:t>
            </w:r>
          </w:p>
          <w:p w14:paraId="3495AB14" w14:textId="77777777" w:rsidR="00F53B7D" w:rsidRPr="00B87207" w:rsidRDefault="00F53B7D" w:rsidP="009970F2">
            <w:pPr>
              <w:pStyle w:val="BMS-CD-Flietext"/>
              <w:rPr>
                <w:rFonts w:asciiTheme="minorHAnsi" w:hAnsiTheme="minorHAnsi" w:cstheme="minorHAnsi"/>
                <w:b w:val="0"/>
                <w:i/>
                <w:szCs w:val="20"/>
              </w:rPr>
            </w:pPr>
            <w:r w:rsidRPr="00B87207">
              <w:rPr>
                <w:rFonts w:asciiTheme="minorHAnsi" w:hAnsiTheme="minorHAnsi" w:cstheme="minorHAnsi"/>
                <w:i/>
                <w:szCs w:val="20"/>
              </w:rPr>
              <w:t>(Position)</w:t>
            </w:r>
          </w:p>
        </w:tc>
        <w:tc>
          <w:tcPr>
            <w:cnfStyle w:val="000010000000" w:firstRow="0" w:lastRow="0" w:firstColumn="0" w:lastColumn="0" w:oddVBand="1" w:evenVBand="0" w:oddHBand="0" w:evenHBand="0" w:firstRowFirstColumn="0" w:firstRowLastColumn="0" w:lastRowFirstColumn="0" w:lastRowLastColumn="0"/>
            <w:tcW w:w="6371" w:type="dxa"/>
            <w:shd w:val="clear" w:color="auto" w:fill="F2F2F2" w:themeFill="background1" w:themeFillShade="F2"/>
          </w:tcPr>
          <w:p w14:paraId="6CD0F4A8" w14:textId="77777777" w:rsidR="00F53B7D" w:rsidRPr="00B87207" w:rsidRDefault="00F53B7D" w:rsidP="009970F2">
            <w:pPr>
              <w:pStyle w:val="BMS-CD-Flietext"/>
              <w:rPr>
                <w:rFonts w:asciiTheme="minorHAnsi" w:hAnsiTheme="minorHAnsi" w:cstheme="minorHAnsi"/>
                <w:szCs w:val="20"/>
              </w:rPr>
            </w:pPr>
            <w:r w:rsidRPr="00B87207">
              <w:rPr>
                <w:rFonts w:asciiTheme="minorHAnsi" w:hAnsiTheme="minorHAnsi" w:cstheme="minorHAnsi"/>
                <w:szCs w:val="20"/>
              </w:rPr>
              <w:t>Telefon</w:t>
            </w:r>
          </w:p>
          <w:p w14:paraId="2746BB6E" w14:textId="77777777" w:rsidR="00F53B7D" w:rsidRPr="00B87207" w:rsidRDefault="00F53B7D" w:rsidP="009970F2">
            <w:pPr>
              <w:pStyle w:val="BMS-CD-Flietext"/>
              <w:rPr>
                <w:rFonts w:asciiTheme="minorHAnsi" w:hAnsiTheme="minorHAnsi" w:cstheme="minorHAnsi"/>
                <w:szCs w:val="20"/>
              </w:rPr>
            </w:pPr>
            <w:r w:rsidRPr="00B87207">
              <w:rPr>
                <w:rFonts w:asciiTheme="minorHAnsi" w:hAnsiTheme="minorHAnsi" w:cstheme="minorHAnsi"/>
                <w:szCs w:val="20"/>
              </w:rPr>
              <w:t>E-Mail</w:t>
            </w:r>
          </w:p>
        </w:tc>
      </w:tr>
      <w:tr w:rsidR="00F53B7D" w:rsidRPr="00B87207" w14:paraId="0BFF744F" w14:textId="77777777" w:rsidTr="00F53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188762329"/>
              <w:placeholder>
                <w:docPart w:val="DefaultPlaceholder_-1854013440"/>
              </w:placeholder>
              <w:showingPlcHdr/>
            </w:sdtPr>
            <w:sdtEndPr/>
            <w:sdtContent>
              <w:p w14:paraId="62A1C2CC" w14:textId="3C42B296" w:rsidR="00EA79A9" w:rsidRPr="00451D30" w:rsidRDefault="00451D30" w:rsidP="009970F2">
                <w:pPr>
                  <w:pStyle w:val="BMS-CD-Flietext"/>
                  <w:rPr>
                    <w:rFonts w:asciiTheme="minorHAnsi" w:hAnsiTheme="minorHAnsi" w:cstheme="minorHAnsi"/>
                    <w:bCs w:val="0"/>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242873012"/>
              <w:placeholder>
                <w:docPart w:val="CAA3698437A048378DA186E978615404"/>
              </w:placeholder>
              <w:showingPlcHdr/>
            </w:sdtPr>
            <w:sdtEndPr>
              <w:rPr>
                <w:b w:val="0"/>
                <w:bCs/>
              </w:rPr>
            </w:sdtEndPr>
            <w:sdtContent>
              <w:p w14:paraId="72BB06C4" w14:textId="25E30237" w:rsidR="00F53B7D"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r w:rsidR="00F53B7D" w:rsidRPr="00B87207" w14:paraId="547F4AB4" w14:textId="77777777" w:rsidTr="00F53B7D">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350308976"/>
              <w:placeholder>
                <w:docPart w:val="AE0F4BDE2248475DA790F86F94557812"/>
              </w:placeholder>
              <w:showingPlcHdr/>
            </w:sdtPr>
            <w:sdtEndPr/>
            <w:sdtContent>
              <w:p w14:paraId="621DABC7" w14:textId="4D9F67D0" w:rsidR="00EA79A9" w:rsidRPr="00451D30" w:rsidRDefault="00451D30" w:rsidP="009970F2">
                <w:pPr>
                  <w:pStyle w:val="BMS-CD-Flietext"/>
                  <w:rPr>
                    <w:rFonts w:asciiTheme="minorHAnsi" w:eastAsia="Calibri" w:hAnsiTheme="minorHAnsi" w:cstheme="minorHAnsi"/>
                    <w:b w:val="0"/>
                    <w:color w:val="auto"/>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1668241051"/>
              <w:placeholder>
                <w:docPart w:val="5A66944BE60D4C96B375F681A64B83CA"/>
              </w:placeholder>
              <w:showingPlcHdr/>
            </w:sdtPr>
            <w:sdtEndPr>
              <w:rPr>
                <w:b w:val="0"/>
                <w:bCs/>
              </w:rPr>
            </w:sdtEndPr>
            <w:sdtContent>
              <w:p w14:paraId="2753CA29" w14:textId="5AEBDF51" w:rsidR="00F53B7D"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r w:rsidR="00F53B7D" w:rsidRPr="00B87207" w14:paraId="418CE3A9" w14:textId="77777777" w:rsidTr="00F53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289604111"/>
              <w:placeholder>
                <w:docPart w:val="62B07140939D40338B07761927367E87"/>
              </w:placeholder>
              <w:showingPlcHdr/>
            </w:sdtPr>
            <w:sdtEndPr/>
            <w:sdtContent>
              <w:p w14:paraId="3261C3FE" w14:textId="7C8932BA" w:rsidR="00EA79A9" w:rsidRPr="00451D30" w:rsidRDefault="00451D30" w:rsidP="009970F2">
                <w:pPr>
                  <w:pStyle w:val="BMS-CD-Flietext"/>
                  <w:rPr>
                    <w:rFonts w:asciiTheme="minorHAnsi" w:eastAsia="Calibri" w:hAnsiTheme="minorHAnsi" w:cstheme="minorHAnsi"/>
                    <w:b w:val="0"/>
                    <w:color w:val="auto"/>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1826083026"/>
              <w:placeholder>
                <w:docPart w:val="6AC120644D574771B9D5746F7EB344B4"/>
              </w:placeholder>
              <w:showingPlcHdr/>
            </w:sdtPr>
            <w:sdtEndPr>
              <w:rPr>
                <w:b w:val="0"/>
                <w:bCs/>
              </w:rPr>
            </w:sdtEndPr>
            <w:sdtContent>
              <w:p w14:paraId="6BA8B0A0" w14:textId="11829DC9" w:rsidR="00F53B7D"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r w:rsidR="002F5F6B" w:rsidRPr="00B87207" w14:paraId="27000DB6" w14:textId="77777777" w:rsidTr="00F53B7D">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1117288218"/>
              <w:placeholder>
                <w:docPart w:val="49C1AFA0950F4BC6BB7E78FF58C52C6F"/>
              </w:placeholder>
              <w:showingPlcHdr/>
            </w:sdtPr>
            <w:sdtEndPr/>
            <w:sdtContent>
              <w:p w14:paraId="2AADC8BF" w14:textId="4225B94E" w:rsidR="002F5F6B" w:rsidRPr="00451D30" w:rsidRDefault="00451D30" w:rsidP="009970F2">
                <w:pPr>
                  <w:pStyle w:val="BMS-CD-Flietext"/>
                  <w:rPr>
                    <w:rFonts w:asciiTheme="minorHAnsi" w:eastAsia="Calibri" w:hAnsiTheme="minorHAnsi" w:cstheme="minorHAnsi"/>
                    <w:b w:val="0"/>
                    <w:color w:val="auto"/>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565300296"/>
              <w:placeholder>
                <w:docPart w:val="1A963A923E7149C9BCFA31D020F39AA0"/>
              </w:placeholder>
              <w:showingPlcHdr/>
            </w:sdtPr>
            <w:sdtEndPr>
              <w:rPr>
                <w:b w:val="0"/>
                <w:bCs/>
              </w:rPr>
            </w:sdtEndPr>
            <w:sdtContent>
              <w:p w14:paraId="67FB1922" w14:textId="22E24D17" w:rsidR="002F5F6B"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bl>
    <w:p w14:paraId="7F661E92" w14:textId="77777777" w:rsidR="005D0C38" w:rsidRPr="00EE7D01" w:rsidRDefault="005D0C38" w:rsidP="005D0C38">
      <w:pPr>
        <w:rPr>
          <w:rFonts w:asciiTheme="minorHAnsi" w:hAnsiTheme="minorHAnsi" w:cstheme="minorHAnsi"/>
          <w:szCs w:val="20"/>
        </w:rPr>
      </w:pPr>
    </w:p>
    <w:p w14:paraId="0BAFCB97" w14:textId="77777777" w:rsidR="005D0C38" w:rsidRPr="00EE7D01" w:rsidRDefault="005D0C38" w:rsidP="005D0C38">
      <w:pPr>
        <w:rPr>
          <w:rFonts w:asciiTheme="minorHAnsi" w:hAnsiTheme="minorHAnsi" w:cstheme="minorHAnsi"/>
          <w:szCs w:val="20"/>
        </w:rPr>
      </w:pPr>
    </w:p>
    <w:p w14:paraId="72221FC4" w14:textId="77777777" w:rsidR="005D0C38" w:rsidRPr="00EE7D01" w:rsidRDefault="005D0C38" w:rsidP="005D0C38">
      <w:pPr>
        <w:rPr>
          <w:rFonts w:asciiTheme="minorHAnsi" w:hAnsiTheme="minorHAnsi" w:cstheme="minorHAnsi"/>
          <w:szCs w:val="20"/>
        </w:rPr>
      </w:pPr>
    </w:p>
    <w:p w14:paraId="2229A016" w14:textId="77777777" w:rsidR="005D0C38" w:rsidRPr="00EE7D01" w:rsidRDefault="005D0C38" w:rsidP="005D0C38">
      <w:pPr>
        <w:rPr>
          <w:rFonts w:asciiTheme="minorHAnsi" w:hAnsiTheme="minorHAnsi" w:cstheme="minorHAnsi"/>
          <w:b/>
          <w:szCs w:val="20"/>
        </w:rPr>
      </w:pPr>
      <w:r w:rsidRPr="00BF5659">
        <w:rPr>
          <w:rFonts w:asciiTheme="minorHAnsi" w:hAnsiTheme="minorHAnsi" w:cstheme="minorHAnsi"/>
          <w:b/>
          <w:szCs w:val="20"/>
        </w:rPr>
        <w:t>2. Weisungsempfänger des Auftragnehmers:</w:t>
      </w:r>
    </w:p>
    <w:p w14:paraId="31EF2577" w14:textId="77777777" w:rsidR="005D0C38" w:rsidRPr="00EE7D01" w:rsidRDefault="005D0C38" w:rsidP="005D0C38">
      <w:pPr>
        <w:rPr>
          <w:rFonts w:asciiTheme="minorHAnsi" w:hAnsiTheme="minorHAnsi" w:cstheme="minorHAnsi"/>
          <w:szCs w:val="20"/>
        </w:rPr>
      </w:pPr>
    </w:p>
    <w:p w14:paraId="3E7D05EC" w14:textId="627BC288" w:rsidR="005D0C38" w:rsidRPr="00EE7D01" w:rsidRDefault="00B6416B" w:rsidP="005D0C38">
      <w:pPr>
        <w:rPr>
          <w:rFonts w:asciiTheme="minorHAnsi" w:hAnsiTheme="minorHAnsi" w:cstheme="minorHAnsi"/>
          <w:szCs w:val="20"/>
        </w:rPr>
      </w:pPr>
      <w:r w:rsidRPr="00EE7D01">
        <w:rPr>
          <w:rFonts w:asciiTheme="minorHAnsi" w:hAnsiTheme="minorHAnsi" w:cstheme="minorHAnsi"/>
          <w:szCs w:val="20"/>
        </w:rPr>
        <w:t xml:space="preserve">Zum Empfang von Weisungen betreffend die Auftragsverarbeitung sind auf Seiten des Auftragnehmers folgende Personen </w:t>
      </w:r>
      <w:r w:rsidR="000D32B3">
        <w:rPr>
          <w:rFonts w:asciiTheme="minorHAnsi" w:hAnsiTheme="minorHAnsi" w:cstheme="minorHAnsi"/>
          <w:szCs w:val="20"/>
        </w:rPr>
        <w:t xml:space="preserve">bzw. Personengruppen </w:t>
      </w:r>
      <w:r w:rsidRPr="00EE7D01">
        <w:rPr>
          <w:rFonts w:asciiTheme="minorHAnsi" w:hAnsiTheme="minorHAnsi" w:cstheme="minorHAnsi"/>
          <w:szCs w:val="20"/>
        </w:rPr>
        <w:t>berechtigt:</w:t>
      </w:r>
    </w:p>
    <w:p w14:paraId="5D58F158" w14:textId="77777777" w:rsidR="005D0C38" w:rsidRPr="00EE7D01" w:rsidRDefault="005D0C38" w:rsidP="005D0C38">
      <w:pPr>
        <w:rPr>
          <w:rFonts w:asciiTheme="minorHAnsi" w:hAnsiTheme="minorHAnsi" w:cstheme="minorHAnsi"/>
          <w:szCs w:val="20"/>
        </w:rPr>
      </w:pPr>
    </w:p>
    <w:tbl>
      <w:tblPr>
        <w:tblStyle w:val="Listentabelle3Akzent3"/>
        <w:tblW w:w="0" w:type="auto"/>
        <w:tblLook w:val="00A0" w:firstRow="1" w:lastRow="0" w:firstColumn="1" w:lastColumn="0" w:noHBand="0" w:noVBand="0"/>
      </w:tblPr>
      <w:tblGrid>
        <w:gridCol w:w="2689"/>
        <w:gridCol w:w="4110"/>
        <w:gridCol w:w="2122"/>
      </w:tblGrid>
      <w:tr w:rsidR="006B6050" w:rsidRPr="00BF5659" w14:paraId="5005588E" w14:textId="77777777" w:rsidTr="002D3F0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689" w:type="dxa"/>
          </w:tcPr>
          <w:p w14:paraId="07463995" w14:textId="77777777" w:rsidR="006B6050" w:rsidRPr="00BF5659" w:rsidRDefault="006B6050" w:rsidP="0098456B">
            <w:pPr>
              <w:pStyle w:val="BMS-CD-Flietext"/>
              <w:rPr>
                <w:rFonts w:asciiTheme="minorHAnsi" w:hAnsiTheme="minorHAnsi" w:cstheme="minorHAnsi"/>
                <w:szCs w:val="20"/>
              </w:rPr>
            </w:pPr>
            <w:r w:rsidRPr="00BF5659">
              <w:rPr>
                <w:rFonts w:asciiTheme="minorHAnsi" w:hAnsiTheme="minorHAnsi" w:cstheme="minorHAnsi"/>
                <w:szCs w:val="20"/>
              </w:rPr>
              <w:t>Name</w:t>
            </w:r>
          </w:p>
        </w:tc>
        <w:tc>
          <w:tcPr>
            <w:cnfStyle w:val="000010000000" w:firstRow="0" w:lastRow="0" w:firstColumn="0" w:lastColumn="0" w:oddVBand="1" w:evenVBand="0" w:oddHBand="0" w:evenHBand="0" w:firstRowFirstColumn="0" w:firstRowLastColumn="0" w:lastRowFirstColumn="0" w:lastRowLastColumn="0"/>
            <w:tcW w:w="4110" w:type="dxa"/>
          </w:tcPr>
          <w:p w14:paraId="2C1BBBEF" w14:textId="77777777" w:rsidR="006B6050" w:rsidRPr="00BF5659" w:rsidRDefault="006B6050" w:rsidP="0098456B">
            <w:pPr>
              <w:pStyle w:val="BMS-CD-Flietext"/>
              <w:rPr>
                <w:rFonts w:asciiTheme="minorHAnsi" w:hAnsiTheme="minorHAnsi" w:cstheme="minorHAnsi"/>
                <w:szCs w:val="20"/>
              </w:rPr>
            </w:pPr>
            <w:r w:rsidRPr="00BF5659">
              <w:rPr>
                <w:rFonts w:asciiTheme="minorHAnsi" w:hAnsiTheme="minorHAnsi" w:cstheme="minorHAnsi"/>
                <w:szCs w:val="20"/>
              </w:rPr>
              <w:t>E-Mail</w:t>
            </w:r>
          </w:p>
        </w:tc>
        <w:tc>
          <w:tcPr>
            <w:tcW w:w="2122" w:type="dxa"/>
          </w:tcPr>
          <w:p w14:paraId="3F057925" w14:textId="77777777" w:rsidR="006B6050" w:rsidRPr="00BF5659" w:rsidRDefault="006B6050" w:rsidP="002D3F0D">
            <w:pPr>
              <w:pStyle w:val="BMS-CD-Flietex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Telefon</w:t>
            </w:r>
          </w:p>
        </w:tc>
      </w:tr>
      <w:tr w:rsidR="006B6050" w:rsidRPr="00BF5659" w14:paraId="47B2038A" w14:textId="77777777" w:rsidTr="002D3F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60ED1A77" w14:textId="0C206FAE" w:rsidR="006B6050" w:rsidRPr="00BF5659" w:rsidRDefault="00D15E1E" w:rsidP="0098456B">
            <w:pPr>
              <w:pStyle w:val="BMS-CD-Flietext"/>
              <w:rPr>
                <w:rFonts w:asciiTheme="minorHAnsi" w:hAnsiTheme="minorHAnsi" w:cstheme="minorHAnsi"/>
                <w:b w:val="0"/>
                <w:szCs w:val="20"/>
              </w:rPr>
            </w:pPr>
            <w:r w:rsidRPr="00BF5659">
              <w:rPr>
                <w:rFonts w:asciiTheme="minorHAnsi" w:hAnsiTheme="minorHAnsi" w:cstheme="minorHAnsi"/>
                <w:b w:val="0"/>
                <w:szCs w:val="20"/>
              </w:rPr>
              <w:t>Dennis Liemann</w:t>
            </w:r>
          </w:p>
        </w:tc>
        <w:tc>
          <w:tcPr>
            <w:cnfStyle w:val="000010000000" w:firstRow="0" w:lastRow="0" w:firstColumn="0" w:lastColumn="0" w:oddVBand="1" w:evenVBand="0" w:oddHBand="0" w:evenHBand="0" w:firstRowFirstColumn="0" w:firstRowLastColumn="0" w:lastRowFirstColumn="0" w:lastRowLastColumn="0"/>
            <w:tcW w:w="4110" w:type="dxa"/>
          </w:tcPr>
          <w:p w14:paraId="031D2006" w14:textId="32BF2E93" w:rsidR="006B6050" w:rsidRPr="00BF5659" w:rsidRDefault="00D2382C" w:rsidP="0098456B">
            <w:pPr>
              <w:pStyle w:val="BMS-CD-Flietext"/>
              <w:rPr>
                <w:rFonts w:asciiTheme="minorHAnsi" w:hAnsiTheme="minorHAnsi" w:cstheme="minorHAnsi"/>
                <w:szCs w:val="20"/>
              </w:rPr>
            </w:pPr>
            <w:hyperlink r:id="rId21" w:history="1">
              <w:r w:rsidR="00D15E1E" w:rsidRPr="00BF5659">
                <w:rPr>
                  <w:rStyle w:val="Hyperlink"/>
                  <w:rFonts w:asciiTheme="minorHAnsi" w:hAnsiTheme="minorHAnsi" w:cstheme="minorHAnsi"/>
                  <w:szCs w:val="20"/>
                </w:rPr>
                <w:t>d</w:t>
              </w:r>
              <w:r w:rsidR="00D15E1E" w:rsidRPr="00BF5659">
                <w:rPr>
                  <w:rStyle w:val="Hyperlink"/>
                  <w:rFonts w:asciiTheme="minorHAnsi" w:hAnsiTheme="minorHAnsi" w:cstheme="minorHAnsi"/>
                </w:rPr>
                <w:t>ennis</w:t>
              </w:r>
            </w:hyperlink>
            <w:r w:rsidR="00D15E1E" w:rsidRPr="00BF5659">
              <w:rPr>
                <w:rStyle w:val="Hyperlink"/>
                <w:rFonts w:asciiTheme="minorHAnsi" w:hAnsiTheme="minorHAnsi" w:cstheme="minorHAnsi"/>
                <w:szCs w:val="20"/>
              </w:rPr>
              <w:t>.liemann@bms-c</w:t>
            </w:r>
            <w:r w:rsidR="00B74453">
              <w:rPr>
                <w:rStyle w:val="Hyperlink"/>
                <w:rFonts w:asciiTheme="minorHAnsi" w:hAnsiTheme="minorHAnsi" w:cstheme="minorHAnsi"/>
                <w:szCs w:val="20"/>
              </w:rPr>
              <w:t>s</w:t>
            </w:r>
            <w:r w:rsidR="00D15E1E" w:rsidRPr="00BF5659">
              <w:rPr>
                <w:rStyle w:val="Hyperlink"/>
                <w:rFonts w:asciiTheme="minorHAnsi" w:hAnsiTheme="minorHAnsi" w:cstheme="minorHAnsi"/>
                <w:szCs w:val="20"/>
              </w:rPr>
              <w:t>.de</w:t>
            </w:r>
          </w:p>
        </w:tc>
        <w:tc>
          <w:tcPr>
            <w:tcW w:w="2122" w:type="dxa"/>
          </w:tcPr>
          <w:p w14:paraId="0F624306" w14:textId="1EF5C3E4" w:rsidR="006B6050" w:rsidRPr="00BF5659" w:rsidRDefault="00D15E1E" w:rsidP="002D3F0D">
            <w:pPr>
              <w:pStyle w:val="BMS-CD-Fli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0</w:t>
            </w:r>
            <w:r w:rsidRPr="00BF5659">
              <w:rPr>
                <w:rFonts w:asciiTheme="minorHAnsi" w:hAnsiTheme="minorHAnsi" w:cstheme="minorHAnsi"/>
              </w:rPr>
              <w:t>173-6085843</w:t>
            </w:r>
          </w:p>
        </w:tc>
      </w:tr>
      <w:tr w:rsidR="006B6050" w:rsidRPr="00BF5659" w14:paraId="64458F17" w14:textId="77777777" w:rsidTr="002D3F0D">
        <w:tc>
          <w:tcPr>
            <w:cnfStyle w:val="001000000000" w:firstRow="0" w:lastRow="0" w:firstColumn="1" w:lastColumn="0" w:oddVBand="0" w:evenVBand="0" w:oddHBand="0" w:evenHBand="0" w:firstRowFirstColumn="0" w:firstRowLastColumn="0" w:lastRowFirstColumn="0" w:lastRowLastColumn="0"/>
            <w:tcW w:w="2689" w:type="dxa"/>
          </w:tcPr>
          <w:p w14:paraId="133EA51E" w14:textId="01F25C4D" w:rsidR="006B6050" w:rsidRPr="00BF5659" w:rsidRDefault="00D15E1E" w:rsidP="0098456B">
            <w:pPr>
              <w:pStyle w:val="BMS-CD-Flietext"/>
              <w:rPr>
                <w:rFonts w:asciiTheme="minorHAnsi" w:hAnsiTheme="minorHAnsi" w:cstheme="minorHAnsi"/>
                <w:b w:val="0"/>
                <w:szCs w:val="20"/>
              </w:rPr>
            </w:pPr>
            <w:r w:rsidRPr="00BF5659">
              <w:rPr>
                <w:rFonts w:asciiTheme="minorHAnsi" w:hAnsiTheme="minorHAnsi" w:cstheme="minorHAnsi"/>
                <w:b w:val="0"/>
                <w:szCs w:val="20"/>
              </w:rPr>
              <w:t>Jan-Marvin Beyer</w:t>
            </w:r>
          </w:p>
        </w:tc>
        <w:tc>
          <w:tcPr>
            <w:cnfStyle w:val="000010000000" w:firstRow="0" w:lastRow="0" w:firstColumn="0" w:lastColumn="0" w:oddVBand="1" w:evenVBand="0" w:oddHBand="0" w:evenHBand="0" w:firstRowFirstColumn="0" w:firstRowLastColumn="0" w:lastRowFirstColumn="0" w:lastRowLastColumn="0"/>
            <w:tcW w:w="4110" w:type="dxa"/>
          </w:tcPr>
          <w:p w14:paraId="65513D86" w14:textId="66DCCC43" w:rsidR="00D15E1E" w:rsidRPr="00BF5659" w:rsidRDefault="00D2382C" w:rsidP="00A65244">
            <w:pPr>
              <w:pStyle w:val="BMS-CD-Flietext"/>
              <w:rPr>
                <w:rFonts w:asciiTheme="minorHAnsi" w:hAnsiTheme="minorHAnsi" w:cstheme="minorHAnsi"/>
                <w:szCs w:val="20"/>
              </w:rPr>
            </w:pPr>
            <w:hyperlink r:id="rId22" w:history="1">
              <w:r w:rsidR="00B74453" w:rsidRPr="0033349A">
                <w:rPr>
                  <w:rStyle w:val="Hyperlink"/>
                  <w:rFonts w:asciiTheme="minorHAnsi" w:hAnsiTheme="minorHAnsi" w:cstheme="minorHAnsi"/>
                </w:rPr>
                <w:t>jan-marvin.beyer@bms-cs.de</w:t>
              </w:r>
            </w:hyperlink>
          </w:p>
        </w:tc>
        <w:tc>
          <w:tcPr>
            <w:tcW w:w="2122" w:type="dxa"/>
          </w:tcPr>
          <w:p w14:paraId="78B21E69" w14:textId="2E112DD6" w:rsidR="006B6050" w:rsidRPr="00BF5659" w:rsidRDefault="00D15E1E" w:rsidP="002D3F0D">
            <w:pPr>
              <w:pStyle w:val="BMS-CD-Fli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0173-7105970</w:t>
            </w:r>
          </w:p>
        </w:tc>
      </w:tr>
      <w:tr w:rsidR="006B6050" w:rsidRPr="00BF5659" w14:paraId="179E9E34" w14:textId="77777777" w:rsidTr="002D3F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2523212F" w14:textId="36C7B457" w:rsidR="006B6050" w:rsidRPr="00BF5659" w:rsidRDefault="00D15E1E" w:rsidP="0098456B">
            <w:pPr>
              <w:pStyle w:val="BMS-CD-Flietext"/>
              <w:rPr>
                <w:rFonts w:asciiTheme="minorHAnsi" w:hAnsiTheme="minorHAnsi" w:cstheme="minorHAnsi"/>
                <w:b w:val="0"/>
                <w:szCs w:val="20"/>
              </w:rPr>
            </w:pPr>
            <w:r w:rsidRPr="00BF5659">
              <w:rPr>
                <w:rFonts w:asciiTheme="minorHAnsi" w:hAnsiTheme="minorHAnsi" w:cstheme="minorHAnsi"/>
                <w:b w:val="0"/>
                <w:szCs w:val="20"/>
              </w:rPr>
              <w:t>Support</w:t>
            </w:r>
          </w:p>
        </w:tc>
        <w:tc>
          <w:tcPr>
            <w:cnfStyle w:val="000010000000" w:firstRow="0" w:lastRow="0" w:firstColumn="0" w:lastColumn="0" w:oddVBand="1" w:evenVBand="0" w:oddHBand="0" w:evenHBand="0" w:firstRowFirstColumn="0" w:firstRowLastColumn="0" w:lastRowFirstColumn="0" w:lastRowLastColumn="0"/>
            <w:tcW w:w="4110" w:type="dxa"/>
          </w:tcPr>
          <w:p w14:paraId="4FBCD10E" w14:textId="52B941F0" w:rsidR="00D15E1E" w:rsidRPr="00BF5659" w:rsidRDefault="00D2382C" w:rsidP="00BF5659">
            <w:pPr>
              <w:pStyle w:val="BMS-CD-Flietext"/>
              <w:rPr>
                <w:rFonts w:asciiTheme="minorHAnsi" w:hAnsiTheme="minorHAnsi" w:cstheme="minorHAnsi"/>
              </w:rPr>
            </w:pPr>
            <w:hyperlink r:id="rId23" w:history="1">
              <w:r w:rsidR="00D15E1E" w:rsidRPr="00BF5659">
                <w:rPr>
                  <w:rStyle w:val="Hyperlink"/>
                  <w:rFonts w:asciiTheme="minorHAnsi" w:hAnsiTheme="minorHAnsi" w:cstheme="minorHAnsi"/>
                  <w:szCs w:val="20"/>
                </w:rPr>
                <w:t>s</w:t>
              </w:r>
              <w:r w:rsidR="00D15E1E" w:rsidRPr="00BF5659">
                <w:rPr>
                  <w:rStyle w:val="Hyperlink"/>
                  <w:rFonts w:asciiTheme="minorHAnsi" w:hAnsiTheme="minorHAnsi" w:cstheme="minorHAnsi"/>
                </w:rPr>
                <w:t>upport@bankingguide.de</w:t>
              </w:r>
            </w:hyperlink>
          </w:p>
        </w:tc>
        <w:tc>
          <w:tcPr>
            <w:tcW w:w="2122" w:type="dxa"/>
          </w:tcPr>
          <w:p w14:paraId="19ACDCC8" w14:textId="79A1DBC8" w:rsidR="006B6050" w:rsidRPr="00BF5659" w:rsidRDefault="00780F85" w:rsidP="002D3F0D">
            <w:pPr>
              <w:pStyle w:val="BMS-CD-Fli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0211-87580780</w:t>
            </w:r>
          </w:p>
        </w:tc>
      </w:tr>
    </w:tbl>
    <w:p w14:paraId="2DBA9EB9" w14:textId="77777777" w:rsidR="005D0C38" w:rsidRPr="00EE7D01" w:rsidRDefault="005D0C38" w:rsidP="005D0C38">
      <w:pPr>
        <w:rPr>
          <w:rFonts w:asciiTheme="minorHAnsi" w:hAnsiTheme="minorHAnsi" w:cstheme="minorHAnsi"/>
          <w:szCs w:val="20"/>
        </w:rPr>
      </w:pPr>
    </w:p>
    <w:p w14:paraId="6B67D84D" w14:textId="77777777" w:rsidR="005D0C38" w:rsidRPr="00EE7D01" w:rsidRDefault="005D0C38" w:rsidP="005D0C38">
      <w:pPr>
        <w:jc w:val="left"/>
        <w:rPr>
          <w:rFonts w:asciiTheme="minorHAnsi" w:hAnsiTheme="minorHAnsi" w:cstheme="minorHAnsi"/>
          <w:szCs w:val="20"/>
        </w:rPr>
      </w:pPr>
      <w:r w:rsidRPr="00EE7D01">
        <w:rPr>
          <w:rFonts w:asciiTheme="minorHAnsi" w:hAnsiTheme="minorHAnsi" w:cstheme="minorHAnsi"/>
          <w:szCs w:val="20"/>
        </w:rPr>
        <w:br w:type="page"/>
      </w:r>
    </w:p>
    <w:p w14:paraId="09E1EB8D" w14:textId="3E154831" w:rsidR="005D0C38" w:rsidRPr="00EE7D01" w:rsidRDefault="00656716" w:rsidP="00B37A10">
      <w:pPr>
        <w:pStyle w:val="berschrift2"/>
        <w:rPr>
          <w:rFonts w:asciiTheme="minorHAnsi" w:hAnsiTheme="minorHAnsi" w:cstheme="minorHAnsi"/>
        </w:rPr>
      </w:pPr>
      <w:bookmarkStart w:id="34" w:name="_Toc490049498"/>
      <w:bookmarkStart w:id="35" w:name="_Ref493596924"/>
      <w:bookmarkStart w:id="36" w:name="_Ref513124061"/>
      <w:bookmarkStart w:id="37" w:name="_Ref513128561"/>
      <w:bookmarkStart w:id="38" w:name="_Toc172274790"/>
      <w:r w:rsidRPr="00EE7D01">
        <w:rPr>
          <w:rFonts w:asciiTheme="minorHAnsi" w:hAnsiTheme="minorHAnsi" w:cstheme="minorHAnsi"/>
        </w:rPr>
        <w:lastRenderedPageBreak/>
        <w:t>Anlage 2</w:t>
      </w:r>
      <w:r w:rsidR="005D0C38" w:rsidRPr="00EE7D01">
        <w:rPr>
          <w:rFonts w:asciiTheme="minorHAnsi" w:hAnsiTheme="minorHAnsi" w:cstheme="minorHAnsi"/>
        </w:rPr>
        <w:t xml:space="preserve"> – Genehmigte (Sub)unternehmer</w:t>
      </w:r>
      <w:bookmarkEnd w:id="34"/>
      <w:bookmarkEnd w:id="35"/>
      <w:bookmarkEnd w:id="36"/>
      <w:bookmarkEnd w:id="37"/>
      <w:bookmarkEnd w:id="38"/>
    </w:p>
    <w:p w14:paraId="3B163127" w14:textId="77777777" w:rsidR="005D0C38" w:rsidRPr="00EE7D01" w:rsidRDefault="005D0C38" w:rsidP="005D0C38">
      <w:pPr>
        <w:rPr>
          <w:rFonts w:asciiTheme="minorHAnsi" w:hAnsiTheme="minorHAnsi" w:cstheme="minorHAnsi"/>
          <w:szCs w:val="20"/>
        </w:rPr>
      </w:pPr>
    </w:p>
    <w:p w14:paraId="5D687018" w14:textId="77777777" w:rsidR="005D0C38" w:rsidRPr="00E6121F" w:rsidRDefault="005D0C38" w:rsidP="005D0C38">
      <w:pPr>
        <w:jc w:val="left"/>
        <w:rPr>
          <w:rFonts w:asciiTheme="minorHAnsi" w:hAnsiTheme="minorHAnsi" w:cstheme="minorHAnsi"/>
          <w:color w:val="FF0000"/>
          <w:szCs w:val="20"/>
        </w:rPr>
      </w:pPr>
    </w:p>
    <w:p w14:paraId="2D459047" w14:textId="4642C2FB" w:rsidR="00B74453" w:rsidRPr="00BF5659" w:rsidRDefault="00B74453" w:rsidP="00B74453">
      <w:pPr>
        <w:pStyle w:val="BMS-CD-Flietext"/>
        <w:keepNext/>
        <w:rPr>
          <w:rFonts w:asciiTheme="minorHAnsi" w:hAnsiTheme="minorHAnsi" w:cstheme="minorHAnsi"/>
          <w:b/>
          <w:color w:val="auto"/>
          <w:szCs w:val="20"/>
        </w:rPr>
      </w:pPr>
      <w:r>
        <w:rPr>
          <w:rFonts w:asciiTheme="minorHAnsi" w:hAnsiTheme="minorHAnsi" w:cstheme="minorHAnsi"/>
          <w:b/>
          <w:color w:val="auto"/>
          <w:szCs w:val="20"/>
        </w:rPr>
        <w:t>BMS Corporate Solutions</w:t>
      </w:r>
      <w:r w:rsidRPr="00BF5659">
        <w:rPr>
          <w:rFonts w:asciiTheme="minorHAnsi" w:hAnsiTheme="minorHAnsi" w:cstheme="minorHAnsi"/>
          <w:b/>
          <w:color w:val="auto"/>
          <w:szCs w:val="20"/>
        </w:rPr>
        <w:t xml:space="preserve"> GmbH</w:t>
      </w:r>
    </w:p>
    <w:p w14:paraId="4A121D5E" w14:textId="48E7E18F" w:rsidR="005D175F" w:rsidRPr="00BF5659" w:rsidRDefault="00CD0EC4" w:rsidP="005D175F">
      <w:pPr>
        <w:jc w:val="left"/>
        <w:rPr>
          <w:rStyle w:val="einleitung"/>
          <w:rFonts w:asciiTheme="minorHAnsi" w:hAnsiTheme="minorHAnsi" w:cstheme="minorHAnsi"/>
          <w:szCs w:val="20"/>
        </w:rPr>
      </w:pPr>
      <w:r w:rsidRPr="00BF5659">
        <w:rPr>
          <w:rStyle w:val="einleitung"/>
          <w:rFonts w:asciiTheme="minorHAnsi" w:hAnsiTheme="minorHAnsi" w:cstheme="minorHAnsi"/>
          <w:szCs w:val="20"/>
        </w:rPr>
        <w:t>Fürstenwall 172</w:t>
      </w:r>
    </w:p>
    <w:p w14:paraId="33FD6A14" w14:textId="5A24D8C3" w:rsidR="005D175F" w:rsidRPr="00BF5659" w:rsidRDefault="005D175F" w:rsidP="005D175F">
      <w:pPr>
        <w:jc w:val="left"/>
        <w:rPr>
          <w:rStyle w:val="einleitung"/>
          <w:rFonts w:asciiTheme="minorHAnsi" w:hAnsiTheme="minorHAnsi" w:cstheme="minorHAnsi"/>
          <w:szCs w:val="20"/>
        </w:rPr>
      </w:pPr>
      <w:r w:rsidRPr="00BF5659">
        <w:rPr>
          <w:rStyle w:val="einleitung"/>
          <w:rFonts w:asciiTheme="minorHAnsi" w:hAnsiTheme="minorHAnsi" w:cstheme="minorHAnsi"/>
          <w:szCs w:val="20"/>
        </w:rPr>
        <w:t>4021</w:t>
      </w:r>
      <w:r w:rsidR="00CD0EC4" w:rsidRPr="00BF5659">
        <w:rPr>
          <w:rStyle w:val="einleitung"/>
          <w:rFonts w:asciiTheme="minorHAnsi" w:hAnsiTheme="minorHAnsi" w:cstheme="minorHAnsi"/>
          <w:szCs w:val="20"/>
        </w:rPr>
        <w:t>7</w:t>
      </w:r>
      <w:r w:rsidRPr="00BF5659">
        <w:rPr>
          <w:rStyle w:val="einleitung"/>
          <w:rFonts w:asciiTheme="minorHAnsi" w:hAnsiTheme="minorHAnsi" w:cstheme="minorHAnsi"/>
          <w:szCs w:val="20"/>
        </w:rPr>
        <w:t xml:space="preserve"> Düsseldorf</w:t>
      </w:r>
    </w:p>
    <w:p w14:paraId="1BDB4D52" w14:textId="77777777" w:rsidR="005D175F" w:rsidRPr="00BF5659" w:rsidRDefault="005D175F" w:rsidP="005D175F">
      <w:pPr>
        <w:jc w:val="left"/>
        <w:rPr>
          <w:rStyle w:val="einleitung"/>
          <w:rFonts w:asciiTheme="minorHAnsi" w:hAnsiTheme="minorHAnsi" w:cstheme="minorHAnsi"/>
          <w:szCs w:val="20"/>
        </w:rPr>
      </w:pPr>
    </w:p>
    <w:p w14:paraId="47320447" w14:textId="77777777" w:rsidR="005D175F" w:rsidRPr="00BF5659" w:rsidRDefault="005D175F" w:rsidP="005D175F">
      <w:pPr>
        <w:ind w:left="708"/>
        <w:jc w:val="left"/>
        <w:rPr>
          <w:rFonts w:asciiTheme="minorHAnsi" w:hAnsiTheme="minorHAnsi" w:cstheme="minorHAnsi"/>
          <w:szCs w:val="20"/>
          <w:u w:val="single"/>
        </w:rPr>
      </w:pPr>
      <w:r w:rsidRPr="00BF5659">
        <w:rPr>
          <w:rFonts w:asciiTheme="minorHAnsi" w:hAnsiTheme="minorHAnsi" w:cstheme="minorHAnsi"/>
          <w:szCs w:val="20"/>
          <w:u w:val="single"/>
        </w:rPr>
        <w:t>Aufgaben des (Sub)unternehmers:</w:t>
      </w:r>
    </w:p>
    <w:p w14:paraId="64DAE830" w14:textId="2B6EEE0A" w:rsidR="005D175F" w:rsidRPr="00BF5659" w:rsidRDefault="00B74453" w:rsidP="005D175F">
      <w:pPr>
        <w:ind w:left="708"/>
        <w:rPr>
          <w:rFonts w:asciiTheme="minorHAnsi" w:hAnsiTheme="minorHAnsi" w:cstheme="minorHAnsi"/>
          <w:szCs w:val="20"/>
        </w:rPr>
      </w:pPr>
      <w:r w:rsidRPr="00BF5659">
        <w:rPr>
          <w:rFonts w:asciiTheme="minorHAnsi" w:hAnsiTheme="minorHAnsi" w:cstheme="minorHAnsi"/>
          <w:szCs w:val="20"/>
        </w:rPr>
        <w:t xml:space="preserve">Die </w:t>
      </w:r>
      <w:r>
        <w:rPr>
          <w:rFonts w:asciiTheme="minorHAnsi" w:hAnsiTheme="minorHAnsi" w:cstheme="minorHAnsi"/>
          <w:szCs w:val="20"/>
        </w:rPr>
        <w:t>BMS Corporate Solutions</w:t>
      </w:r>
      <w:r w:rsidRPr="00BF5659">
        <w:rPr>
          <w:rFonts w:asciiTheme="minorHAnsi" w:hAnsiTheme="minorHAnsi" w:cstheme="minorHAnsi"/>
          <w:szCs w:val="20"/>
        </w:rPr>
        <w:t xml:space="preserve"> GmbH </w:t>
      </w:r>
      <w:r>
        <w:rPr>
          <w:rFonts w:asciiTheme="minorHAnsi" w:hAnsiTheme="minorHAnsi" w:cstheme="minorHAnsi"/>
          <w:szCs w:val="20"/>
        </w:rPr>
        <w:t xml:space="preserve">übernimmt </w:t>
      </w:r>
      <w:r w:rsidR="002273EC">
        <w:rPr>
          <w:rFonts w:asciiTheme="minorHAnsi" w:hAnsiTheme="minorHAnsi" w:cstheme="minorHAnsi"/>
          <w:szCs w:val="20"/>
        </w:rPr>
        <w:t xml:space="preserve">den Vertrieb sowie </w:t>
      </w:r>
      <w:r>
        <w:rPr>
          <w:rFonts w:asciiTheme="minorHAnsi" w:hAnsiTheme="minorHAnsi" w:cstheme="minorHAnsi"/>
          <w:szCs w:val="20"/>
        </w:rPr>
        <w:t xml:space="preserve">die Konfigurations- und Individualisierungsaufgaben für die BankingGuide GmbH. </w:t>
      </w:r>
      <w:r w:rsidR="005D175F" w:rsidRPr="00BF5659">
        <w:rPr>
          <w:rFonts w:asciiTheme="minorHAnsi" w:hAnsiTheme="minorHAnsi" w:cstheme="minorHAnsi"/>
          <w:szCs w:val="20"/>
        </w:rPr>
        <w:t xml:space="preserve">Die </w:t>
      </w:r>
      <w:r>
        <w:rPr>
          <w:rFonts w:asciiTheme="minorHAnsi" w:hAnsiTheme="minorHAnsi" w:cstheme="minorHAnsi"/>
          <w:szCs w:val="20"/>
        </w:rPr>
        <w:t>BMS Corporate Solutions GmbH</w:t>
      </w:r>
      <w:r w:rsidR="005D175F" w:rsidRPr="00BF5659">
        <w:rPr>
          <w:rFonts w:asciiTheme="minorHAnsi" w:hAnsiTheme="minorHAnsi" w:cstheme="minorHAnsi"/>
          <w:szCs w:val="20"/>
        </w:rPr>
        <w:t xml:space="preserve"> ist</w:t>
      </w:r>
      <w:r>
        <w:rPr>
          <w:rFonts w:asciiTheme="minorHAnsi" w:hAnsiTheme="minorHAnsi" w:cstheme="minorHAnsi"/>
          <w:szCs w:val="20"/>
        </w:rPr>
        <w:t xml:space="preserve"> außerdem</w:t>
      </w:r>
      <w:r w:rsidR="005D175F" w:rsidRPr="00BF5659">
        <w:rPr>
          <w:rFonts w:asciiTheme="minorHAnsi" w:hAnsiTheme="minorHAnsi" w:cstheme="minorHAnsi"/>
          <w:szCs w:val="20"/>
        </w:rPr>
        <w:t xml:space="preserve"> für die technische Entwicklung der Software</w:t>
      </w:r>
      <w:r w:rsidR="00914D01" w:rsidRPr="00BF5659">
        <w:rPr>
          <w:rFonts w:asciiTheme="minorHAnsi" w:hAnsiTheme="minorHAnsi" w:cstheme="minorHAnsi"/>
          <w:szCs w:val="20"/>
        </w:rPr>
        <w:t xml:space="preserve">lösung </w:t>
      </w:r>
      <w:r w:rsidR="005D175F" w:rsidRPr="00BF5659">
        <w:rPr>
          <w:rFonts w:asciiTheme="minorHAnsi" w:hAnsiTheme="minorHAnsi" w:cstheme="minorHAnsi"/>
          <w:szCs w:val="20"/>
        </w:rPr>
        <w:t>zuständig. Bei Bedarf kann es notwendig werden, Entwickler im Rahmen der Erstkonfiguration bzw. zur Bearbeitung von Support-Anfragen hinzuzuziehen.</w:t>
      </w:r>
    </w:p>
    <w:p w14:paraId="30C0C3AF" w14:textId="77777777" w:rsidR="00265C94" w:rsidRPr="00EE7D01" w:rsidRDefault="00265C94" w:rsidP="00D05C4E">
      <w:pPr>
        <w:pStyle w:val="BMS-CD-Flietext"/>
        <w:keepNext/>
        <w:rPr>
          <w:rFonts w:asciiTheme="minorHAnsi" w:hAnsiTheme="minorHAnsi" w:cstheme="minorHAnsi"/>
          <w:b/>
          <w:color w:val="auto"/>
          <w:szCs w:val="20"/>
          <w:highlight w:val="yellow"/>
        </w:rPr>
      </w:pPr>
    </w:p>
    <w:p w14:paraId="07254A98" w14:textId="77777777" w:rsidR="00800ED6" w:rsidRPr="00EE7D01" w:rsidRDefault="00800ED6" w:rsidP="00800ED6">
      <w:pPr>
        <w:pStyle w:val="BMS-CD-Flietext"/>
        <w:rPr>
          <w:rFonts w:asciiTheme="minorHAnsi" w:hAnsiTheme="minorHAnsi" w:cstheme="minorHAnsi"/>
          <w:color w:val="auto"/>
          <w:szCs w:val="20"/>
          <w:highlight w:val="yellow"/>
        </w:rPr>
      </w:pPr>
    </w:p>
    <w:p w14:paraId="074D926B" w14:textId="6F4981CB" w:rsidR="00D05C4E" w:rsidRPr="00EE7D01" w:rsidRDefault="00D05C4E" w:rsidP="00D05C4E">
      <w:pPr>
        <w:pStyle w:val="BMS-CD-Flietext"/>
        <w:rPr>
          <w:rFonts w:asciiTheme="minorHAnsi" w:eastAsia="Times New Roman" w:hAnsiTheme="minorHAnsi" w:cstheme="minorHAnsi"/>
          <w:color w:val="auto"/>
          <w:szCs w:val="20"/>
          <w:lang w:eastAsia="ar-SA"/>
        </w:rPr>
      </w:pPr>
    </w:p>
    <w:p w14:paraId="72052FEB" w14:textId="13482B2E" w:rsidR="00D05C4E" w:rsidRPr="00EE7D01" w:rsidRDefault="00D05C4E" w:rsidP="00D05C4E">
      <w:pPr>
        <w:pStyle w:val="BMS-CD-Flietext"/>
        <w:rPr>
          <w:rFonts w:asciiTheme="minorHAnsi" w:eastAsia="Times New Roman" w:hAnsiTheme="minorHAnsi" w:cstheme="minorHAnsi"/>
          <w:color w:val="auto"/>
          <w:szCs w:val="20"/>
          <w:lang w:eastAsia="ar-SA"/>
        </w:rPr>
      </w:pPr>
    </w:p>
    <w:p w14:paraId="52AD35C3" w14:textId="27ABD99D" w:rsidR="00884406" w:rsidRPr="00EE7D01" w:rsidRDefault="00884406" w:rsidP="00884406">
      <w:pPr>
        <w:pStyle w:val="berschrift2"/>
        <w:rPr>
          <w:rFonts w:asciiTheme="minorHAnsi" w:hAnsiTheme="minorHAnsi" w:cstheme="minorHAnsi"/>
        </w:rPr>
      </w:pPr>
      <w:bookmarkStart w:id="39" w:name="_Ref513128396"/>
      <w:bookmarkStart w:id="40" w:name="_Toc172274791"/>
      <w:r w:rsidRPr="00EE7D01">
        <w:rPr>
          <w:rFonts w:asciiTheme="minorHAnsi" w:hAnsiTheme="minorHAnsi" w:cstheme="minorHAnsi"/>
          <w:lang w:val="de-DE"/>
        </w:rPr>
        <w:t xml:space="preserve">Anlage 3 - </w:t>
      </w:r>
      <w:r w:rsidRPr="00EE7D01">
        <w:rPr>
          <w:rFonts w:asciiTheme="minorHAnsi" w:hAnsiTheme="minorHAnsi" w:cstheme="minorHAnsi"/>
        </w:rPr>
        <w:t>autorisierte Softwarelösungen</w:t>
      </w:r>
      <w:bookmarkEnd w:id="39"/>
      <w:bookmarkEnd w:id="40"/>
    </w:p>
    <w:p w14:paraId="06C83128" w14:textId="5DAB8FFD" w:rsidR="00884406" w:rsidRPr="00EE7D01" w:rsidRDefault="00884406" w:rsidP="00884406">
      <w:pPr>
        <w:rPr>
          <w:rFonts w:asciiTheme="minorHAnsi" w:hAnsiTheme="minorHAnsi" w:cstheme="minorHAnsi"/>
          <w:lang w:val="x-none"/>
        </w:rPr>
      </w:pPr>
    </w:p>
    <w:tbl>
      <w:tblPr>
        <w:tblStyle w:val="Tabellenraster"/>
        <w:tblW w:w="0" w:type="auto"/>
        <w:tblLook w:val="04A0" w:firstRow="1" w:lastRow="0" w:firstColumn="1" w:lastColumn="0" w:noHBand="0" w:noVBand="1"/>
      </w:tblPr>
      <w:tblGrid>
        <w:gridCol w:w="1980"/>
        <w:gridCol w:w="2551"/>
        <w:gridCol w:w="4529"/>
      </w:tblGrid>
      <w:tr w:rsidR="00EE7D01" w:rsidRPr="004A4446" w14:paraId="0C30B33D" w14:textId="77777777" w:rsidTr="004A4446">
        <w:tc>
          <w:tcPr>
            <w:tcW w:w="1980" w:type="dxa"/>
            <w:shd w:val="clear" w:color="auto" w:fill="D9D9D9" w:themeFill="background1" w:themeFillShade="D9"/>
          </w:tcPr>
          <w:p w14:paraId="4D83C547" w14:textId="63D7C63E" w:rsidR="00EE7D01" w:rsidRPr="004A4446" w:rsidRDefault="00EE7D01" w:rsidP="00884406">
            <w:pPr>
              <w:rPr>
                <w:rFonts w:asciiTheme="minorHAnsi" w:hAnsiTheme="minorHAnsi" w:cstheme="minorHAnsi"/>
                <w:b/>
              </w:rPr>
            </w:pPr>
            <w:r w:rsidRPr="004A4446">
              <w:rPr>
                <w:rFonts w:asciiTheme="minorHAnsi" w:hAnsiTheme="minorHAnsi" w:cstheme="minorHAnsi"/>
                <w:b/>
              </w:rPr>
              <w:t>Software</w:t>
            </w:r>
          </w:p>
        </w:tc>
        <w:tc>
          <w:tcPr>
            <w:tcW w:w="2551" w:type="dxa"/>
            <w:shd w:val="clear" w:color="auto" w:fill="D9D9D9" w:themeFill="background1" w:themeFillShade="D9"/>
          </w:tcPr>
          <w:p w14:paraId="533402DE" w14:textId="595F951F" w:rsidR="00EE7D01" w:rsidRPr="004A4446" w:rsidRDefault="00EE7D01" w:rsidP="00884406">
            <w:pPr>
              <w:rPr>
                <w:rFonts w:asciiTheme="minorHAnsi" w:hAnsiTheme="minorHAnsi" w:cstheme="minorHAnsi"/>
                <w:b/>
              </w:rPr>
            </w:pPr>
            <w:r w:rsidRPr="004A4446">
              <w:rPr>
                <w:rFonts w:asciiTheme="minorHAnsi" w:hAnsiTheme="minorHAnsi" w:cstheme="minorHAnsi"/>
                <w:b/>
              </w:rPr>
              <w:t>Anbieter</w:t>
            </w:r>
          </w:p>
        </w:tc>
        <w:tc>
          <w:tcPr>
            <w:tcW w:w="4529" w:type="dxa"/>
            <w:shd w:val="clear" w:color="auto" w:fill="D9D9D9" w:themeFill="background1" w:themeFillShade="D9"/>
          </w:tcPr>
          <w:p w14:paraId="0D5EE2D5" w14:textId="2EE76F78" w:rsidR="00EE7D01" w:rsidRPr="004A4446" w:rsidRDefault="00EE7D01" w:rsidP="00884406">
            <w:pPr>
              <w:rPr>
                <w:rFonts w:asciiTheme="minorHAnsi" w:hAnsiTheme="minorHAnsi" w:cstheme="minorHAnsi"/>
                <w:b/>
              </w:rPr>
            </w:pPr>
            <w:r w:rsidRPr="004A4446">
              <w:rPr>
                <w:rFonts w:asciiTheme="minorHAnsi" w:hAnsiTheme="minorHAnsi" w:cstheme="minorHAnsi"/>
                <w:b/>
              </w:rPr>
              <w:t>Homepage</w:t>
            </w:r>
          </w:p>
        </w:tc>
      </w:tr>
      <w:tr w:rsidR="00EE7D01" w:rsidRPr="004A4446" w14:paraId="4E3C3DD1" w14:textId="77777777" w:rsidTr="004A4446">
        <w:tc>
          <w:tcPr>
            <w:tcW w:w="1980" w:type="dxa"/>
          </w:tcPr>
          <w:p w14:paraId="4358E4EE" w14:textId="4F406350" w:rsidR="00EE7D01" w:rsidRPr="004A4446" w:rsidRDefault="004A4446" w:rsidP="00884406">
            <w:pPr>
              <w:rPr>
                <w:rFonts w:asciiTheme="minorHAnsi" w:hAnsiTheme="minorHAnsi" w:cstheme="minorHAnsi"/>
                <w:lang w:val="x-none"/>
              </w:rPr>
            </w:pPr>
            <w:r w:rsidRPr="004A4446">
              <w:rPr>
                <w:rFonts w:asciiTheme="minorHAnsi" w:hAnsiTheme="minorHAnsi" w:cstheme="minorHAnsi"/>
                <w:lang w:val="x-none"/>
              </w:rPr>
              <w:t>TeamViewer</w:t>
            </w:r>
          </w:p>
        </w:tc>
        <w:tc>
          <w:tcPr>
            <w:tcW w:w="2551" w:type="dxa"/>
          </w:tcPr>
          <w:p w14:paraId="2F308C82" w14:textId="77777777" w:rsidR="004A4446" w:rsidRPr="004A4446" w:rsidRDefault="004A4446" w:rsidP="004A4446">
            <w:pPr>
              <w:rPr>
                <w:rFonts w:asciiTheme="minorHAnsi" w:hAnsiTheme="minorHAnsi" w:cstheme="minorHAnsi"/>
                <w:lang w:val="x-none"/>
              </w:rPr>
            </w:pPr>
            <w:r w:rsidRPr="004A4446">
              <w:rPr>
                <w:rFonts w:asciiTheme="minorHAnsi" w:hAnsiTheme="minorHAnsi" w:cstheme="minorHAnsi"/>
                <w:lang w:val="x-none"/>
              </w:rPr>
              <w:t>TeamViewer GmbH</w:t>
            </w:r>
          </w:p>
          <w:p w14:paraId="748B33E9" w14:textId="77777777" w:rsidR="004A4446" w:rsidRPr="004A4446" w:rsidRDefault="004A4446" w:rsidP="004A4446">
            <w:pPr>
              <w:rPr>
                <w:rFonts w:asciiTheme="minorHAnsi" w:hAnsiTheme="minorHAnsi" w:cstheme="minorHAnsi"/>
                <w:lang w:val="x-none"/>
              </w:rPr>
            </w:pPr>
            <w:r w:rsidRPr="004A4446">
              <w:rPr>
                <w:rFonts w:asciiTheme="minorHAnsi" w:hAnsiTheme="minorHAnsi" w:cstheme="minorHAnsi"/>
                <w:lang w:val="x-none"/>
              </w:rPr>
              <w:t>Jahnstr. 30</w:t>
            </w:r>
          </w:p>
          <w:p w14:paraId="44535A06" w14:textId="1B5365F0" w:rsidR="00EE7D01" w:rsidRPr="004A4446" w:rsidRDefault="004A4446" w:rsidP="004A4446">
            <w:pPr>
              <w:rPr>
                <w:rFonts w:asciiTheme="minorHAnsi" w:hAnsiTheme="minorHAnsi" w:cstheme="minorHAnsi"/>
                <w:lang w:val="x-none"/>
              </w:rPr>
            </w:pPr>
            <w:r w:rsidRPr="004A4446">
              <w:rPr>
                <w:rFonts w:asciiTheme="minorHAnsi" w:hAnsiTheme="minorHAnsi" w:cstheme="minorHAnsi"/>
                <w:lang w:val="x-none"/>
              </w:rPr>
              <w:t>73037 Göppingen</w:t>
            </w:r>
          </w:p>
        </w:tc>
        <w:tc>
          <w:tcPr>
            <w:tcW w:w="4529" w:type="dxa"/>
          </w:tcPr>
          <w:p w14:paraId="1F07F5D1" w14:textId="63AF21FC" w:rsidR="00EE7D01" w:rsidRDefault="00D2382C" w:rsidP="00884406">
            <w:pPr>
              <w:rPr>
                <w:rFonts w:asciiTheme="minorHAnsi" w:hAnsiTheme="minorHAnsi" w:cstheme="minorHAnsi"/>
                <w:lang w:val="x-none"/>
              </w:rPr>
            </w:pPr>
            <w:hyperlink r:id="rId24" w:history="1">
              <w:r w:rsidR="00D15E1E" w:rsidRPr="000124A7">
                <w:rPr>
                  <w:rStyle w:val="Hyperlink"/>
                  <w:rFonts w:asciiTheme="minorHAnsi" w:hAnsiTheme="minorHAnsi" w:cstheme="minorHAnsi"/>
                  <w:lang w:val="x-none"/>
                </w:rPr>
                <w:t>https://www.teamviewer.com/de/</w:t>
              </w:r>
            </w:hyperlink>
          </w:p>
          <w:p w14:paraId="7B138815" w14:textId="77777777" w:rsidR="004A4446" w:rsidRDefault="004A4446" w:rsidP="00884406">
            <w:pPr>
              <w:rPr>
                <w:rFonts w:asciiTheme="minorHAnsi" w:hAnsiTheme="minorHAnsi" w:cstheme="minorHAnsi"/>
                <w:lang w:val="x-none"/>
              </w:rPr>
            </w:pPr>
          </w:p>
          <w:p w14:paraId="1713C87B" w14:textId="77777777" w:rsidR="004A4446" w:rsidRDefault="004A4446" w:rsidP="00884406">
            <w:pPr>
              <w:rPr>
                <w:rFonts w:asciiTheme="minorHAnsi" w:hAnsiTheme="minorHAnsi" w:cstheme="minorHAnsi"/>
              </w:rPr>
            </w:pPr>
            <w:r>
              <w:rPr>
                <w:rFonts w:asciiTheme="minorHAnsi" w:hAnsiTheme="minorHAnsi" w:cstheme="minorHAnsi"/>
              </w:rPr>
              <w:t>Sicherheitsinformationen:</w:t>
            </w:r>
          </w:p>
          <w:p w14:paraId="4CB170AB" w14:textId="560129A0" w:rsidR="004A4446" w:rsidRPr="004A4446" w:rsidRDefault="00D2382C" w:rsidP="00884406">
            <w:pPr>
              <w:rPr>
                <w:rFonts w:asciiTheme="minorHAnsi" w:hAnsiTheme="minorHAnsi" w:cstheme="minorHAnsi"/>
              </w:rPr>
            </w:pPr>
            <w:hyperlink r:id="rId25" w:history="1">
              <w:r w:rsidR="004A4446" w:rsidRPr="00542AF6">
                <w:rPr>
                  <w:rStyle w:val="Hyperlink"/>
                  <w:rFonts w:asciiTheme="minorHAnsi" w:hAnsiTheme="minorHAnsi" w:cstheme="minorHAnsi"/>
                </w:rPr>
                <w:t>https://dl.tvcdn.de/docs/de/TeamViewer-Security-Statement-de.pdf</w:t>
              </w:r>
            </w:hyperlink>
            <w:r w:rsidR="004A4446">
              <w:rPr>
                <w:rFonts w:asciiTheme="minorHAnsi" w:hAnsiTheme="minorHAnsi" w:cstheme="minorHAnsi"/>
              </w:rPr>
              <w:t xml:space="preserve"> </w:t>
            </w:r>
          </w:p>
        </w:tc>
      </w:tr>
      <w:tr w:rsidR="00EE7D01" w:rsidRPr="004A4446" w14:paraId="5A993B22" w14:textId="77777777" w:rsidTr="004A4446">
        <w:tc>
          <w:tcPr>
            <w:tcW w:w="1980" w:type="dxa"/>
          </w:tcPr>
          <w:p w14:paraId="781C51C4" w14:textId="77777777" w:rsidR="00EE7D01" w:rsidRPr="004A4446" w:rsidRDefault="00EE7D01" w:rsidP="00884406">
            <w:pPr>
              <w:rPr>
                <w:rFonts w:asciiTheme="minorHAnsi" w:hAnsiTheme="minorHAnsi" w:cstheme="minorHAnsi"/>
                <w:lang w:val="x-none"/>
              </w:rPr>
            </w:pPr>
          </w:p>
        </w:tc>
        <w:tc>
          <w:tcPr>
            <w:tcW w:w="2551" w:type="dxa"/>
          </w:tcPr>
          <w:p w14:paraId="7179BA0C" w14:textId="77777777" w:rsidR="00EE7D01" w:rsidRPr="004A4446" w:rsidRDefault="00EE7D01" w:rsidP="00884406">
            <w:pPr>
              <w:rPr>
                <w:rFonts w:asciiTheme="minorHAnsi" w:hAnsiTheme="minorHAnsi" w:cstheme="minorHAnsi"/>
                <w:lang w:val="x-none"/>
              </w:rPr>
            </w:pPr>
          </w:p>
        </w:tc>
        <w:tc>
          <w:tcPr>
            <w:tcW w:w="4529" w:type="dxa"/>
          </w:tcPr>
          <w:p w14:paraId="65E34349" w14:textId="77777777" w:rsidR="00EE7D01" w:rsidRPr="004A4446" w:rsidRDefault="00EE7D01" w:rsidP="00884406">
            <w:pPr>
              <w:rPr>
                <w:rFonts w:asciiTheme="minorHAnsi" w:hAnsiTheme="minorHAnsi" w:cstheme="minorHAnsi"/>
                <w:lang w:val="x-none"/>
              </w:rPr>
            </w:pPr>
          </w:p>
        </w:tc>
      </w:tr>
      <w:tr w:rsidR="00EE7D01" w:rsidRPr="004A4446" w14:paraId="1565F5BF" w14:textId="77777777" w:rsidTr="004A4446">
        <w:tc>
          <w:tcPr>
            <w:tcW w:w="1980" w:type="dxa"/>
          </w:tcPr>
          <w:p w14:paraId="437E6B9B" w14:textId="77777777" w:rsidR="00EE7D01" w:rsidRPr="004A4446" w:rsidRDefault="00EE7D01" w:rsidP="00884406">
            <w:pPr>
              <w:rPr>
                <w:rFonts w:asciiTheme="minorHAnsi" w:hAnsiTheme="minorHAnsi" w:cstheme="minorHAnsi"/>
                <w:lang w:val="x-none"/>
              </w:rPr>
            </w:pPr>
          </w:p>
        </w:tc>
        <w:tc>
          <w:tcPr>
            <w:tcW w:w="2551" w:type="dxa"/>
          </w:tcPr>
          <w:p w14:paraId="63F2F47F" w14:textId="77777777" w:rsidR="00EE7D01" w:rsidRPr="004A4446" w:rsidRDefault="00EE7D01" w:rsidP="00884406">
            <w:pPr>
              <w:rPr>
                <w:rFonts w:asciiTheme="minorHAnsi" w:hAnsiTheme="minorHAnsi" w:cstheme="minorHAnsi"/>
                <w:lang w:val="x-none"/>
              </w:rPr>
            </w:pPr>
          </w:p>
        </w:tc>
        <w:tc>
          <w:tcPr>
            <w:tcW w:w="4529" w:type="dxa"/>
          </w:tcPr>
          <w:p w14:paraId="7A9A8825" w14:textId="77777777" w:rsidR="00EE7D01" w:rsidRPr="004A4446" w:rsidRDefault="00EE7D01" w:rsidP="00884406">
            <w:pPr>
              <w:rPr>
                <w:rFonts w:asciiTheme="minorHAnsi" w:hAnsiTheme="minorHAnsi" w:cstheme="minorHAnsi"/>
                <w:lang w:val="x-none"/>
              </w:rPr>
            </w:pPr>
          </w:p>
        </w:tc>
      </w:tr>
    </w:tbl>
    <w:p w14:paraId="19BFCA15" w14:textId="6FEF3AC4" w:rsidR="00884406" w:rsidRDefault="00884406" w:rsidP="00884406">
      <w:pPr>
        <w:rPr>
          <w:rFonts w:asciiTheme="minorHAnsi" w:hAnsiTheme="minorHAnsi" w:cstheme="minorHAnsi"/>
          <w:lang w:val="x-none"/>
        </w:rPr>
      </w:pPr>
    </w:p>
    <w:p w14:paraId="47AE6F02" w14:textId="3C4B2732" w:rsidR="00780F85" w:rsidRDefault="00780F85" w:rsidP="00884406">
      <w:pPr>
        <w:rPr>
          <w:rFonts w:asciiTheme="minorHAnsi" w:hAnsiTheme="minorHAnsi" w:cstheme="minorHAnsi"/>
          <w:lang w:val="x-none"/>
        </w:rPr>
      </w:pPr>
    </w:p>
    <w:p w14:paraId="2A2B8447" w14:textId="4549C3E8" w:rsidR="00780F85" w:rsidRDefault="00780F85">
      <w:pPr>
        <w:jc w:val="left"/>
        <w:rPr>
          <w:rFonts w:asciiTheme="minorHAnsi" w:hAnsiTheme="minorHAnsi" w:cstheme="minorHAnsi"/>
        </w:rPr>
      </w:pPr>
      <w:r>
        <w:rPr>
          <w:rFonts w:asciiTheme="minorHAnsi" w:hAnsiTheme="minorHAnsi" w:cstheme="minorHAnsi"/>
        </w:rPr>
        <w:br w:type="page"/>
      </w:r>
    </w:p>
    <w:p w14:paraId="51D0B2C7" w14:textId="7C8B70AF" w:rsidR="00780F85" w:rsidRPr="00780F85" w:rsidRDefault="00780F85" w:rsidP="00780F85">
      <w:pPr>
        <w:pStyle w:val="berschrift2"/>
      </w:pPr>
      <w:bookmarkStart w:id="41" w:name="_Toc513119963"/>
      <w:bookmarkStart w:id="42" w:name="_Ref513131700"/>
      <w:bookmarkStart w:id="43" w:name="_Toc172274792"/>
      <w:bookmarkStart w:id="44" w:name="_Toc494211786"/>
      <w:r>
        <w:rPr>
          <w:lang w:val="de-DE"/>
        </w:rPr>
        <w:lastRenderedPageBreak/>
        <w:t xml:space="preserve">Anlage 4 - </w:t>
      </w:r>
      <w:bookmarkEnd w:id="41"/>
      <w:r>
        <w:rPr>
          <w:lang w:val="de-DE"/>
        </w:rPr>
        <w:t>Technische und organisatorische Maßnahme</w:t>
      </w:r>
      <w:r w:rsidR="007C4C87">
        <w:rPr>
          <w:lang w:val="de-DE"/>
        </w:rPr>
        <w:t>n</w:t>
      </w:r>
      <w:r>
        <w:rPr>
          <w:lang w:val="de-DE"/>
        </w:rPr>
        <w:t xml:space="preserve"> </w:t>
      </w:r>
      <w:r>
        <w:t xml:space="preserve">der </w:t>
      </w:r>
      <w:r w:rsidR="009970F2">
        <w:t xml:space="preserve">BMS </w:t>
      </w:r>
      <w:r w:rsidR="00224146">
        <w:t>Corporate Solutions</w:t>
      </w:r>
      <w:r w:rsidR="009970F2">
        <w:t xml:space="preserve"> GmbH</w:t>
      </w:r>
      <w:bookmarkEnd w:id="42"/>
      <w:bookmarkEnd w:id="43"/>
      <w:r w:rsidRPr="00780F85">
        <w:t xml:space="preserve"> </w:t>
      </w:r>
    </w:p>
    <w:bookmarkEnd w:id="44"/>
    <w:p w14:paraId="5D8D3DF3" w14:textId="77777777" w:rsidR="00780F85" w:rsidRPr="00780F85" w:rsidRDefault="00780F85" w:rsidP="00780F85">
      <w:pPr>
        <w:rPr>
          <w:lang w:val="x-none"/>
        </w:rPr>
      </w:pPr>
    </w:p>
    <w:p w14:paraId="1339BA4D" w14:textId="77777777" w:rsidR="00F53B7D" w:rsidRPr="00B87207" w:rsidRDefault="00F53B7D" w:rsidP="00F53B7D">
      <w:pPr>
        <w:keepNext/>
        <w:rPr>
          <w:rFonts w:asciiTheme="minorHAnsi" w:hAnsiTheme="minorHAnsi" w:cstheme="minorHAnsi"/>
          <w:lang w:val="x-none"/>
        </w:rPr>
      </w:pPr>
    </w:p>
    <w:tbl>
      <w:tblPr>
        <w:tblStyle w:val="Tabellenraster"/>
        <w:tblW w:w="4142"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7"/>
        <w:gridCol w:w="4637"/>
      </w:tblGrid>
      <w:tr w:rsidR="00F53B7D" w:rsidRPr="00B87207" w14:paraId="591C49F4" w14:textId="77777777" w:rsidTr="009970F2">
        <w:trPr>
          <w:jc w:val="center"/>
        </w:trPr>
        <w:tc>
          <w:tcPr>
            <w:tcW w:w="2877" w:type="dxa"/>
            <w:vAlign w:val="center"/>
          </w:tcPr>
          <w:p w14:paraId="28ACC689" w14:textId="77777777" w:rsidR="00F53B7D" w:rsidRPr="00B87207" w:rsidRDefault="00F53B7D" w:rsidP="009970F2">
            <w:pPr>
              <w:jc w:val="center"/>
              <w:rPr>
                <w:rFonts w:asciiTheme="minorHAnsi" w:hAnsiTheme="minorHAnsi" w:cstheme="minorHAnsi"/>
              </w:rPr>
            </w:pPr>
            <w:r w:rsidRPr="00B87207">
              <w:rPr>
                <w:rFonts w:asciiTheme="minorHAnsi" w:hAnsiTheme="minorHAnsi" w:cstheme="minorHAnsi"/>
                <w:noProof/>
              </w:rPr>
              <w:drawing>
                <wp:inline distT="0" distB="0" distL="0" distR="0" wp14:anchorId="2D4E0031" wp14:editId="246A1685">
                  <wp:extent cx="1481138" cy="2891180"/>
                  <wp:effectExtent l="0" t="0" r="5080" b="4445"/>
                  <wp:docPr id="18" name="Picture 18" descr="C:\Users\dahms\AppData\Local\Microsoft\Windows\INetCache\Content.Word\Siegel DE hoch-he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hms\AppData\Local\Microsoft\Windows\INetCache\Content.Word\Siegel DE hoch-hell.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87118" cy="2902854"/>
                          </a:xfrm>
                          <a:prstGeom prst="rect">
                            <a:avLst/>
                          </a:prstGeom>
                          <a:noFill/>
                          <a:ln>
                            <a:noFill/>
                          </a:ln>
                        </pic:spPr>
                      </pic:pic>
                    </a:graphicData>
                  </a:graphic>
                </wp:inline>
              </w:drawing>
            </w:r>
          </w:p>
        </w:tc>
        <w:tc>
          <w:tcPr>
            <w:tcW w:w="4637" w:type="dxa"/>
            <w:vAlign w:val="center"/>
          </w:tcPr>
          <w:p w14:paraId="07492FD8" w14:textId="77777777" w:rsidR="00F53B7D" w:rsidRPr="00B87207" w:rsidRDefault="00F53B7D" w:rsidP="009970F2">
            <w:pPr>
              <w:jc w:val="left"/>
              <w:rPr>
                <w:rFonts w:asciiTheme="minorHAnsi" w:hAnsiTheme="minorHAnsi" w:cstheme="minorHAnsi"/>
                <w:b/>
              </w:rPr>
            </w:pPr>
            <w:r w:rsidRPr="00B87207">
              <w:rPr>
                <w:rFonts w:asciiTheme="minorHAnsi" w:hAnsiTheme="minorHAnsi" w:cstheme="minorHAnsi"/>
                <w:b/>
              </w:rPr>
              <w:t>Datenschutzbeauftragter: Niels Kill</w:t>
            </w:r>
          </w:p>
          <w:p w14:paraId="1DBD1C2E" w14:textId="77777777" w:rsidR="00F53B7D" w:rsidRPr="00B87207" w:rsidRDefault="00F53B7D" w:rsidP="009970F2">
            <w:pPr>
              <w:jc w:val="left"/>
              <w:rPr>
                <w:rFonts w:asciiTheme="minorHAnsi" w:hAnsiTheme="minorHAnsi" w:cstheme="minorHAnsi"/>
                <w:b/>
              </w:rPr>
            </w:pPr>
          </w:p>
          <w:p w14:paraId="7AEED8B7" w14:textId="77777777" w:rsidR="00F53B7D" w:rsidRPr="00B87207" w:rsidRDefault="00F53B7D" w:rsidP="009970F2">
            <w:pPr>
              <w:jc w:val="left"/>
              <w:rPr>
                <w:rFonts w:asciiTheme="minorHAnsi" w:hAnsiTheme="minorHAnsi" w:cstheme="minorHAnsi"/>
                <w:b/>
              </w:rPr>
            </w:pPr>
          </w:p>
          <w:p w14:paraId="37FCD3AD" w14:textId="77777777" w:rsidR="00F53B7D" w:rsidRPr="00B87207" w:rsidRDefault="00F53B7D" w:rsidP="009970F2">
            <w:pPr>
              <w:jc w:val="left"/>
              <w:rPr>
                <w:rFonts w:asciiTheme="minorHAnsi" w:hAnsiTheme="minorHAnsi" w:cstheme="minorHAnsi"/>
                <w:b/>
              </w:rPr>
            </w:pPr>
            <w:r w:rsidRPr="00B87207">
              <w:rPr>
                <w:rFonts w:asciiTheme="minorHAnsi" w:hAnsiTheme="minorHAnsi" w:cstheme="minorHAnsi"/>
                <w:b/>
              </w:rPr>
              <w:t>Althammer &amp; Kill GmbH &amp; Co.KG</w:t>
            </w:r>
          </w:p>
          <w:p w14:paraId="79515C9A" w14:textId="77777777" w:rsidR="00F53B7D" w:rsidRPr="00B87207" w:rsidRDefault="00F53B7D" w:rsidP="009970F2">
            <w:pPr>
              <w:jc w:val="left"/>
              <w:rPr>
                <w:rFonts w:asciiTheme="minorHAnsi" w:hAnsiTheme="minorHAnsi" w:cstheme="minorHAnsi"/>
              </w:rPr>
            </w:pPr>
            <w:r w:rsidRPr="00B87207">
              <w:rPr>
                <w:rFonts w:asciiTheme="minorHAnsi" w:hAnsiTheme="minorHAnsi" w:cstheme="minorHAnsi"/>
              </w:rPr>
              <w:t>Neuer Zollhof 3</w:t>
            </w:r>
          </w:p>
          <w:p w14:paraId="415A6819" w14:textId="77777777" w:rsidR="00F53B7D" w:rsidRPr="00B87207" w:rsidRDefault="00F53B7D" w:rsidP="009970F2">
            <w:pPr>
              <w:jc w:val="left"/>
              <w:rPr>
                <w:rFonts w:asciiTheme="minorHAnsi" w:hAnsiTheme="minorHAnsi" w:cstheme="minorHAnsi"/>
              </w:rPr>
            </w:pPr>
            <w:r w:rsidRPr="00B87207">
              <w:rPr>
                <w:rFonts w:asciiTheme="minorHAnsi" w:hAnsiTheme="minorHAnsi" w:cstheme="minorHAnsi"/>
              </w:rPr>
              <w:t>40221 Düsseldorf</w:t>
            </w:r>
          </w:p>
          <w:p w14:paraId="44584D24" w14:textId="77777777" w:rsidR="00F53B7D" w:rsidRPr="00B87207" w:rsidRDefault="00F53B7D" w:rsidP="009970F2">
            <w:pPr>
              <w:jc w:val="left"/>
              <w:rPr>
                <w:rFonts w:asciiTheme="minorHAnsi" w:hAnsiTheme="minorHAnsi" w:cstheme="minorHAnsi"/>
              </w:rPr>
            </w:pPr>
          </w:p>
          <w:p w14:paraId="0A94318D" w14:textId="28EDCC84" w:rsidR="00F53B7D" w:rsidRPr="00B87207" w:rsidRDefault="00F53B7D" w:rsidP="009970F2">
            <w:pPr>
              <w:jc w:val="left"/>
              <w:rPr>
                <w:rFonts w:asciiTheme="minorHAnsi" w:hAnsiTheme="minorHAnsi" w:cstheme="minorHAnsi"/>
                <w:sz w:val="23"/>
                <w:szCs w:val="23"/>
              </w:rPr>
            </w:pPr>
            <w:r w:rsidRPr="00B87207">
              <w:rPr>
                <w:rFonts w:asciiTheme="minorHAnsi" w:hAnsiTheme="minorHAnsi" w:cstheme="minorHAnsi"/>
                <w:sz w:val="23"/>
                <w:szCs w:val="23"/>
              </w:rPr>
              <w:t>T. +49 211 936748-20</w:t>
            </w:r>
            <w:r w:rsidRPr="00B87207">
              <w:rPr>
                <w:rFonts w:asciiTheme="minorHAnsi" w:hAnsiTheme="minorHAnsi" w:cstheme="minorHAnsi"/>
              </w:rPr>
              <w:br/>
            </w:r>
            <w:r w:rsidRPr="00B87207">
              <w:rPr>
                <w:rFonts w:asciiTheme="minorHAnsi" w:hAnsiTheme="minorHAnsi" w:cstheme="minorHAnsi"/>
                <w:sz w:val="23"/>
                <w:szCs w:val="23"/>
              </w:rPr>
              <w:t>F. +49 211 936748-21</w:t>
            </w:r>
            <w:r w:rsidRPr="00B87207">
              <w:rPr>
                <w:rFonts w:asciiTheme="minorHAnsi" w:hAnsiTheme="minorHAnsi" w:cstheme="minorHAnsi"/>
              </w:rPr>
              <w:br/>
            </w:r>
            <w:r w:rsidRPr="00B87207">
              <w:rPr>
                <w:rFonts w:asciiTheme="minorHAnsi" w:hAnsiTheme="minorHAnsi" w:cstheme="minorHAnsi"/>
                <w:sz w:val="23"/>
                <w:szCs w:val="23"/>
              </w:rPr>
              <w:t xml:space="preserve">M. </w:t>
            </w:r>
            <w:hyperlink r:id="rId27" w:history="1">
              <w:r w:rsidRPr="00B87207">
                <w:rPr>
                  <w:rStyle w:val="Hyperlink"/>
                  <w:rFonts w:asciiTheme="minorHAnsi" w:hAnsiTheme="minorHAnsi" w:cstheme="minorHAnsi"/>
                  <w:color w:val="042EEE"/>
                  <w:sz w:val="23"/>
                  <w:szCs w:val="23"/>
                </w:rPr>
                <w:t>nk@althammer-kill.de</w:t>
              </w:r>
            </w:hyperlink>
          </w:p>
          <w:p w14:paraId="723DAF08" w14:textId="77777777" w:rsidR="00F53B7D" w:rsidRPr="00B87207" w:rsidRDefault="00F53B7D" w:rsidP="009970F2">
            <w:pPr>
              <w:jc w:val="left"/>
              <w:rPr>
                <w:rFonts w:asciiTheme="minorHAnsi" w:hAnsiTheme="minorHAnsi" w:cstheme="minorHAnsi"/>
                <w:sz w:val="23"/>
                <w:szCs w:val="23"/>
              </w:rPr>
            </w:pPr>
          </w:p>
          <w:p w14:paraId="4370CAAE" w14:textId="77777777" w:rsidR="00F53B7D" w:rsidRPr="00B87207" w:rsidRDefault="00F53B7D" w:rsidP="009970F2">
            <w:pPr>
              <w:jc w:val="left"/>
              <w:rPr>
                <w:rFonts w:asciiTheme="minorHAnsi" w:hAnsiTheme="minorHAnsi" w:cstheme="minorHAnsi"/>
              </w:rPr>
            </w:pPr>
            <w:r w:rsidRPr="00B87207">
              <w:rPr>
                <w:rFonts w:asciiTheme="minorHAnsi" w:hAnsiTheme="minorHAnsi" w:cstheme="minorHAnsi"/>
              </w:rPr>
              <w:t>www.althammer-kill.de</w:t>
            </w:r>
          </w:p>
        </w:tc>
      </w:tr>
      <w:tr w:rsidR="009970F2" w:rsidRPr="00B87207" w14:paraId="350B0E71" w14:textId="77777777" w:rsidTr="009970F2">
        <w:trPr>
          <w:jc w:val="center"/>
        </w:trPr>
        <w:tc>
          <w:tcPr>
            <w:tcW w:w="2877" w:type="dxa"/>
            <w:vAlign w:val="center"/>
          </w:tcPr>
          <w:p w14:paraId="6B1A12A0" w14:textId="77777777" w:rsidR="009970F2" w:rsidRPr="00B87207" w:rsidRDefault="009970F2" w:rsidP="009970F2">
            <w:pPr>
              <w:jc w:val="center"/>
              <w:rPr>
                <w:rFonts w:asciiTheme="minorHAnsi" w:hAnsiTheme="minorHAnsi" w:cstheme="minorHAnsi"/>
                <w:noProof/>
              </w:rPr>
            </w:pPr>
          </w:p>
        </w:tc>
        <w:tc>
          <w:tcPr>
            <w:tcW w:w="4637" w:type="dxa"/>
            <w:vAlign w:val="center"/>
          </w:tcPr>
          <w:p w14:paraId="62496741" w14:textId="77777777" w:rsidR="009970F2" w:rsidRPr="00B87207" w:rsidRDefault="009970F2" w:rsidP="009970F2">
            <w:pPr>
              <w:jc w:val="left"/>
              <w:rPr>
                <w:rFonts w:asciiTheme="minorHAnsi" w:hAnsiTheme="minorHAnsi" w:cstheme="minorHAnsi"/>
                <w:b/>
              </w:rPr>
            </w:pPr>
          </w:p>
        </w:tc>
      </w:tr>
    </w:tbl>
    <w:p w14:paraId="27B44692" w14:textId="0E2B963F" w:rsidR="00780F85" w:rsidRDefault="009970F2" w:rsidP="009970F2">
      <w:pPr>
        <w:keepNext/>
        <w:jc w:val="center"/>
      </w:pPr>
      <w:bookmarkStart w:id="45" w:name="_Hlk517698101"/>
      <w:r>
        <w:rPr>
          <w:noProof/>
        </w:rPr>
        <w:lastRenderedPageBreak/>
        <w:drawing>
          <wp:inline distT="0" distB="0" distL="0" distR="0" wp14:anchorId="392F9660" wp14:editId="2C00BF40">
            <wp:extent cx="5759450" cy="8195945"/>
            <wp:effectExtent l="19050" t="19050" r="12700" b="146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59450" cy="8195945"/>
                    </a:xfrm>
                    <a:prstGeom prst="rect">
                      <a:avLst/>
                    </a:prstGeom>
                    <a:noFill/>
                    <a:ln w="9525" cmpd="sng">
                      <a:solidFill>
                        <a:srgbClr val="000000"/>
                      </a:solidFill>
                      <a:miter lim="800000"/>
                      <a:headEnd/>
                      <a:tailEnd/>
                    </a:ln>
                    <a:effectLst/>
                  </pic:spPr>
                </pic:pic>
              </a:graphicData>
            </a:graphic>
          </wp:inline>
        </w:drawing>
      </w:r>
    </w:p>
    <w:p w14:paraId="75C16949" w14:textId="77777777" w:rsidR="00ED3B4F" w:rsidRDefault="00ED3B4F" w:rsidP="00ED3B4F">
      <w:pPr>
        <w:keepNext/>
        <w:rPr>
          <w:sz w:val="22"/>
          <w:szCs w:val="24"/>
          <w:lang w:eastAsia="de-DE"/>
        </w:rPr>
      </w:pPr>
    </w:p>
    <w:p w14:paraId="15122072" w14:textId="1EC07961" w:rsidR="00ED3B4F" w:rsidRDefault="00D46874" w:rsidP="00ED3B4F">
      <w:pPr>
        <w:jc w:val="center"/>
        <w:rPr>
          <w:noProof/>
        </w:rPr>
      </w:pPr>
      <w:r w:rsidRPr="00D46874">
        <w:rPr>
          <w:noProof/>
        </w:rPr>
        <w:lastRenderedPageBreak/>
        <w:drawing>
          <wp:inline distT="0" distB="0" distL="0" distR="0" wp14:anchorId="31F879C8" wp14:editId="01A71699">
            <wp:extent cx="5724525" cy="8094980"/>
            <wp:effectExtent l="19050" t="19050" r="28575" b="20320"/>
            <wp:docPr id="1919561367" name="Picture 1919561367" descr="Ein Bild, das Text, Screenshot, Diagram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561367" name="Grafik 1" descr="Ein Bild, das Text, Screenshot, Diagramm, Design enthält.&#10;&#10;Automatisch generierte Beschreibung"/>
                    <pic:cNvPicPr/>
                  </pic:nvPicPr>
                  <pic:blipFill rotWithShape="1">
                    <a:blip r:embed="rId29"/>
                    <a:srcRect r="606"/>
                    <a:stretch/>
                  </pic:blipFill>
                  <pic:spPr bwMode="auto">
                    <a:xfrm>
                      <a:off x="0" y="0"/>
                      <a:ext cx="5724525" cy="809498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73736B82" w14:textId="77777777" w:rsidR="00ED3B4F" w:rsidRDefault="00ED3B4F" w:rsidP="00ED3B4F">
      <w:pPr>
        <w:jc w:val="center"/>
      </w:pPr>
    </w:p>
    <w:p w14:paraId="2DF05FFA" w14:textId="404B0D5C" w:rsidR="00ED3B4F" w:rsidRDefault="003A60D3" w:rsidP="00ED3B4F">
      <w:pPr>
        <w:jc w:val="center"/>
      </w:pPr>
      <w:r w:rsidRPr="003A60D3">
        <w:rPr>
          <w:noProof/>
        </w:rPr>
        <w:lastRenderedPageBreak/>
        <w:drawing>
          <wp:inline distT="0" distB="0" distL="0" distR="0" wp14:anchorId="2643D866" wp14:editId="340BB5D2">
            <wp:extent cx="5759450" cy="8159750"/>
            <wp:effectExtent l="19050" t="19050" r="12700" b="12700"/>
            <wp:docPr id="1833084316" name="Picture 1833084316" descr="Ein Bild, das Text, Screenshot, Schrift, Dok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084316" name="Grafik 1" descr="Ein Bild, das Text, Screenshot, Schrift, Dokument enthält.&#10;&#10;Automatisch generierte Beschreibung"/>
                    <pic:cNvPicPr/>
                  </pic:nvPicPr>
                  <pic:blipFill>
                    <a:blip r:embed="rId30"/>
                    <a:stretch>
                      <a:fillRect/>
                    </a:stretch>
                  </pic:blipFill>
                  <pic:spPr>
                    <a:xfrm>
                      <a:off x="0" y="0"/>
                      <a:ext cx="5759450" cy="8159750"/>
                    </a:xfrm>
                    <a:prstGeom prst="rect">
                      <a:avLst/>
                    </a:prstGeom>
                    <a:ln>
                      <a:solidFill>
                        <a:schemeClr val="tx1"/>
                      </a:solidFill>
                    </a:ln>
                  </pic:spPr>
                </pic:pic>
              </a:graphicData>
            </a:graphic>
          </wp:inline>
        </w:drawing>
      </w:r>
    </w:p>
    <w:p w14:paraId="71510B52" w14:textId="116F652A" w:rsidR="00ED3B4F" w:rsidRDefault="000401C3" w:rsidP="00AD4EA0">
      <w:pPr>
        <w:jc w:val="center"/>
        <w:rPr>
          <w:noProof/>
        </w:rPr>
      </w:pPr>
      <w:r w:rsidRPr="000401C3">
        <w:rPr>
          <w:noProof/>
        </w:rPr>
        <w:lastRenderedPageBreak/>
        <w:drawing>
          <wp:inline distT="0" distB="0" distL="0" distR="0" wp14:anchorId="1C98EBD5" wp14:editId="157C0A49">
            <wp:extent cx="5759450" cy="8096250"/>
            <wp:effectExtent l="19050" t="19050" r="12700" b="19050"/>
            <wp:docPr id="594534787" name="Picture 594534787"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534787" name="Grafik 1" descr="Ein Bild, das Text, Screenshot, Schrift enthält.&#10;&#10;Automatisch generierte Beschreibung"/>
                    <pic:cNvPicPr/>
                  </pic:nvPicPr>
                  <pic:blipFill>
                    <a:blip r:embed="rId31"/>
                    <a:stretch>
                      <a:fillRect/>
                    </a:stretch>
                  </pic:blipFill>
                  <pic:spPr>
                    <a:xfrm>
                      <a:off x="0" y="0"/>
                      <a:ext cx="5759450" cy="8096250"/>
                    </a:xfrm>
                    <a:prstGeom prst="rect">
                      <a:avLst/>
                    </a:prstGeom>
                    <a:ln>
                      <a:solidFill>
                        <a:schemeClr val="tx1"/>
                      </a:solidFill>
                    </a:ln>
                  </pic:spPr>
                </pic:pic>
              </a:graphicData>
            </a:graphic>
          </wp:inline>
        </w:drawing>
      </w:r>
    </w:p>
    <w:p w14:paraId="0EE9AD05" w14:textId="77777777" w:rsidR="00AD4EA0" w:rsidRDefault="00AD4EA0" w:rsidP="00AD4EA0">
      <w:pPr>
        <w:jc w:val="center"/>
        <w:rPr>
          <w:noProof/>
        </w:rPr>
      </w:pPr>
    </w:p>
    <w:p w14:paraId="0EC95E0C" w14:textId="77777777" w:rsidR="00AD4EA0" w:rsidRDefault="00AD4EA0" w:rsidP="00AD4EA0">
      <w:pPr>
        <w:jc w:val="center"/>
        <w:rPr>
          <w:noProof/>
        </w:rPr>
      </w:pPr>
    </w:p>
    <w:p w14:paraId="09E5BC9F" w14:textId="77777777" w:rsidR="00AD4EA0" w:rsidRDefault="00AD4EA0" w:rsidP="00AD4EA0">
      <w:pPr>
        <w:jc w:val="center"/>
        <w:rPr>
          <w:noProof/>
        </w:rPr>
      </w:pPr>
    </w:p>
    <w:p w14:paraId="622A3F27" w14:textId="77777777" w:rsidR="00AD4EA0" w:rsidRDefault="00AD4EA0" w:rsidP="00AD4EA0">
      <w:pPr>
        <w:jc w:val="center"/>
      </w:pPr>
    </w:p>
    <w:p w14:paraId="3C51CEAA" w14:textId="0B02CB57" w:rsidR="00780F85" w:rsidRDefault="00780F85" w:rsidP="00780F85">
      <w:pPr>
        <w:jc w:val="center"/>
      </w:pPr>
    </w:p>
    <w:bookmarkEnd w:id="45"/>
    <w:p w14:paraId="29721F8F" w14:textId="77777777" w:rsidR="00780F85" w:rsidRPr="00C86DE5" w:rsidRDefault="00780F85" w:rsidP="00780F85"/>
    <w:p w14:paraId="39ED732C" w14:textId="6FC6186E" w:rsidR="00780F85" w:rsidRDefault="00724970" w:rsidP="00884406">
      <w:pPr>
        <w:rPr>
          <w:rFonts w:asciiTheme="minorHAnsi" w:hAnsiTheme="minorHAnsi" w:cstheme="minorHAnsi"/>
        </w:rPr>
      </w:pPr>
      <w:r w:rsidRPr="00724970">
        <w:rPr>
          <w:rFonts w:asciiTheme="minorHAnsi" w:hAnsiTheme="minorHAnsi" w:cstheme="minorHAnsi"/>
          <w:noProof/>
        </w:rPr>
        <w:drawing>
          <wp:inline distT="0" distB="0" distL="0" distR="0" wp14:anchorId="1DA43045" wp14:editId="589F6B5D">
            <wp:extent cx="5724525" cy="8101330"/>
            <wp:effectExtent l="19050" t="19050" r="28575" b="13970"/>
            <wp:docPr id="1951341875" name="Picture 1951341875"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341875" name="Grafik 1" descr="Ein Bild, das Text, Screenshot, Dokument, Schrift enthält.&#10;&#10;Automatisch generierte Beschreibung"/>
                    <pic:cNvPicPr/>
                  </pic:nvPicPr>
                  <pic:blipFill rotWithShape="1">
                    <a:blip r:embed="rId32"/>
                    <a:srcRect r="606"/>
                    <a:stretch/>
                  </pic:blipFill>
                  <pic:spPr bwMode="auto">
                    <a:xfrm>
                      <a:off x="0" y="0"/>
                      <a:ext cx="5724525" cy="810133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A3EAF88" w14:textId="60B95EC0" w:rsidR="00724970" w:rsidRDefault="00FB1431" w:rsidP="00884406">
      <w:pPr>
        <w:rPr>
          <w:rFonts w:asciiTheme="minorHAnsi" w:hAnsiTheme="minorHAnsi" w:cstheme="minorHAnsi"/>
        </w:rPr>
      </w:pPr>
      <w:r w:rsidRPr="00FB1431">
        <w:rPr>
          <w:rFonts w:asciiTheme="minorHAnsi" w:hAnsiTheme="minorHAnsi" w:cstheme="minorHAnsi"/>
          <w:noProof/>
        </w:rPr>
        <w:lastRenderedPageBreak/>
        <w:drawing>
          <wp:inline distT="0" distB="0" distL="0" distR="0" wp14:anchorId="4274E7C2" wp14:editId="66F1F1C8">
            <wp:extent cx="5759450" cy="8140065"/>
            <wp:effectExtent l="19050" t="19050" r="12700" b="13335"/>
            <wp:docPr id="1535597677" name="Picture 1535597677"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597677" name="Grafik 1" descr="Ein Bild, das Text, Screenshot, Dokument, Schrift enthält.&#10;&#10;Automatisch generierte Beschreibung"/>
                    <pic:cNvPicPr/>
                  </pic:nvPicPr>
                  <pic:blipFill>
                    <a:blip r:embed="rId33"/>
                    <a:stretch>
                      <a:fillRect/>
                    </a:stretch>
                  </pic:blipFill>
                  <pic:spPr>
                    <a:xfrm>
                      <a:off x="0" y="0"/>
                      <a:ext cx="5759450" cy="8140065"/>
                    </a:xfrm>
                    <a:prstGeom prst="rect">
                      <a:avLst/>
                    </a:prstGeom>
                    <a:ln>
                      <a:solidFill>
                        <a:schemeClr val="tx1"/>
                      </a:solidFill>
                    </a:ln>
                  </pic:spPr>
                </pic:pic>
              </a:graphicData>
            </a:graphic>
          </wp:inline>
        </w:drawing>
      </w:r>
    </w:p>
    <w:p w14:paraId="1B0A4B48" w14:textId="77777777" w:rsidR="00FB1431" w:rsidRDefault="00FB1431" w:rsidP="00884406">
      <w:pPr>
        <w:rPr>
          <w:rFonts w:asciiTheme="minorHAnsi" w:hAnsiTheme="minorHAnsi" w:cstheme="minorHAnsi"/>
        </w:rPr>
      </w:pPr>
    </w:p>
    <w:p w14:paraId="37CF2E9D" w14:textId="77777777" w:rsidR="00FB1431" w:rsidRDefault="00FB1431" w:rsidP="00884406">
      <w:pPr>
        <w:rPr>
          <w:rFonts w:asciiTheme="minorHAnsi" w:hAnsiTheme="minorHAnsi" w:cstheme="minorHAnsi"/>
        </w:rPr>
      </w:pPr>
    </w:p>
    <w:p w14:paraId="72A30AF2" w14:textId="77777777" w:rsidR="00FB1431" w:rsidRDefault="00FB1431" w:rsidP="00884406">
      <w:pPr>
        <w:rPr>
          <w:rFonts w:asciiTheme="minorHAnsi" w:hAnsiTheme="minorHAnsi" w:cstheme="minorHAnsi"/>
        </w:rPr>
      </w:pPr>
    </w:p>
    <w:p w14:paraId="21432C5B" w14:textId="6AF05996" w:rsidR="00FB1431" w:rsidRDefault="00F53C7C" w:rsidP="00884406">
      <w:pPr>
        <w:rPr>
          <w:rFonts w:asciiTheme="minorHAnsi" w:hAnsiTheme="minorHAnsi" w:cstheme="minorHAnsi"/>
        </w:rPr>
      </w:pPr>
      <w:r w:rsidRPr="00F53C7C">
        <w:rPr>
          <w:rFonts w:asciiTheme="minorHAnsi" w:hAnsiTheme="minorHAnsi" w:cstheme="minorHAnsi"/>
          <w:noProof/>
        </w:rPr>
        <w:lastRenderedPageBreak/>
        <w:drawing>
          <wp:inline distT="0" distB="0" distL="0" distR="0" wp14:anchorId="21A9B0E7" wp14:editId="46A041BF">
            <wp:extent cx="5759450" cy="8163560"/>
            <wp:effectExtent l="19050" t="19050" r="12700" b="27940"/>
            <wp:docPr id="1694204713" name="Picture 1694204713"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204713" name="Grafik 1" descr="Ein Bild, das Text, Screenshot, Dokument, Schrift enthält.&#10;&#10;Automatisch generierte Beschreibung"/>
                    <pic:cNvPicPr/>
                  </pic:nvPicPr>
                  <pic:blipFill>
                    <a:blip r:embed="rId34"/>
                    <a:stretch>
                      <a:fillRect/>
                    </a:stretch>
                  </pic:blipFill>
                  <pic:spPr>
                    <a:xfrm>
                      <a:off x="0" y="0"/>
                      <a:ext cx="5759450" cy="8163560"/>
                    </a:xfrm>
                    <a:prstGeom prst="rect">
                      <a:avLst/>
                    </a:prstGeom>
                    <a:ln>
                      <a:solidFill>
                        <a:schemeClr val="tx1"/>
                      </a:solidFill>
                    </a:ln>
                  </pic:spPr>
                </pic:pic>
              </a:graphicData>
            </a:graphic>
          </wp:inline>
        </w:drawing>
      </w:r>
    </w:p>
    <w:p w14:paraId="13527126" w14:textId="77777777" w:rsidR="00F53C7C" w:rsidRDefault="00F53C7C" w:rsidP="00884406">
      <w:pPr>
        <w:rPr>
          <w:rFonts w:asciiTheme="minorHAnsi" w:hAnsiTheme="minorHAnsi" w:cstheme="minorHAnsi"/>
        </w:rPr>
      </w:pPr>
    </w:p>
    <w:p w14:paraId="06D1A477" w14:textId="77777777" w:rsidR="00F53C7C" w:rsidRDefault="00F53C7C" w:rsidP="00884406">
      <w:pPr>
        <w:rPr>
          <w:rFonts w:asciiTheme="minorHAnsi" w:hAnsiTheme="minorHAnsi" w:cstheme="minorHAnsi"/>
        </w:rPr>
      </w:pPr>
    </w:p>
    <w:p w14:paraId="7BAF8B51" w14:textId="77777777" w:rsidR="00F53C7C" w:rsidRDefault="00F53C7C" w:rsidP="00884406">
      <w:pPr>
        <w:rPr>
          <w:rFonts w:asciiTheme="minorHAnsi" w:hAnsiTheme="minorHAnsi" w:cstheme="minorHAnsi"/>
        </w:rPr>
      </w:pPr>
    </w:p>
    <w:p w14:paraId="19A10F9A" w14:textId="1A380E5F" w:rsidR="00F53C7C" w:rsidRDefault="00B52C53" w:rsidP="00884406">
      <w:pPr>
        <w:rPr>
          <w:rFonts w:asciiTheme="minorHAnsi" w:hAnsiTheme="minorHAnsi" w:cstheme="minorHAnsi"/>
        </w:rPr>
      </w:pPr>
      <w:r w:rsidRPr="00B52C53">
        <w:rPr>
          <w:rFonts w:asciiTheme="minorHAnsi" w:hAnsiTheme="minorHAnsi" w:cstheme="minorHAnsi"/>
          <w:noProof/>
        </w:rPr>
        <w:drawing>
          <wp:inline distT="0" distB="0" distL="0" distR="0" wp14:anchorId="738C1439" wp14:editId="3FF31AC9">
            <wp:extent cx="5759450" cy="8152765"/>
            <wp:effectExtent l="19050" t="19050" r="12700" b="19685"/>
            <wp:docPr id="984211402" name="Picture 984211402"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211402" name="Grafik 1" descr="Ein Bild, das Text, Screenshot, Dokument, Schrift enthält.&#10;&#10;Automatisch generierte Beschreibung"/>
                    <pic:cNvPicPr/>
                  </pic:nvPicPr>
                  <pic:blipFill>
                    <a:blip r:embed="rId35"/>
                    <a:stretch>
                      <a:fillRect/>
                    </a:stretch>
                  </pic:blipFill>
                  <pic:spPr>
                    <a:xfrm>
                      <a:off x="0" y="0"/>
                      <a:ext cx="5759450" cy="8152765"/>
                    </a:xfrm>
                    <a:prstGeom prst="rect">
                      <a:avLst/>
                    </a:prstGeom>
                    <a:ln>
                      <a:solidFill>
                        <a:schemeClr val="tx1"/>
                      </a:solidFill>
                    </a:ln>
                  </pic:spPr>
                </pic:pic>
              </a:graphicData>
            </a:graphic>
          </wp:inline>
        </w:drawing>
      </w:r>
    </w:p>
    <w:p w14:paraId="3AEE700C" w14:textId="77777777" w:rsidR="00901C68" w:rsidRDefault="00901C68" w:rsidP="00884406">
      <w:pPr>
        <w:rPr>
          <w:rFonts w:asciiTheme="minorHAnsi" w:hAnsiTheme="minorHAnsi" w:cstheme="minorHAnsi"/>
        </w:rPr>
      </w:pPr>
    </w:p>
    <w:p w14:paraId="0861C3ED" w14:textId="77777777" w:rsidR="00901C68" w:rsidRDefault="00901C68" w:rsidP="00884406">
      <w:pPr>
        <w:rPr>
          <w:rFonts w:asciiTheme="minorHAnsi" w:hAnsiTheme="minorHAnsi" w:cstheme="minorHAnsi"/>
        </w:rPr>
      </w:pPr>
    </w:p>
    <w:p w14:paraId="7E38C7A5" w14:textId="48FC6038" w:rsidR="00901C68" w:rsidRDefault="00946307" w:rsidP="00884406">
      <w:pPr>
        <w:rPr>
          <w:rFonts w:asciiTheme="minorHAnsi" w:hAnsiTheme="minorHAnsi" w:cstheme="minorHAnsi"/>
        </w:rPr>
      </w:pPr>
      <w:r w:rsidRPr="00946307">
        <w:rPr>
          <w:rFonts w:asciiTheme="minorHAnsi" w:hAnsiTheme="minorHAnsi" w:cstheme="minorHAnsi"/>
          <w:noProof/>
        </w:rPr>
        <w:drawing>
          <wp:inline distT="0" distB="0" distL="0" distR="0" wp14:anchorId="1504180B" wp14:editId="76E4FA11">
            <wp:extent cx="5721350" cy="8084820"/>
            <wp:effectExtent l="19050" t="19050" r="12700" b="11430"/>
            <wp:docPr id="1395563123" name="Picture 1395563123"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563123" name="Grafik 1" descr="Ein Bild, das Text, Screenshot, Dokument, Schrift enthält.&#10;&#10;Automatisch generierte Beschreibung"/>
                    <pic:cNvPicPr/>
                  </pic:nvPicPr>
                  <pic:blipFill rotWithShape="1">
                    <a:blip r:embed="rId36"/>
                    <a:srcRect l="662"/>
                    <a:stretch/>
                  </pic:blipFill>
                  <pic:spPr bwMode="auto">
                    <a:xfrm>
                      <a:off x="0" y="0"/>
                      <a:ext cx="5721350" cy="80848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A2009C8" w14:textId="77777777" w:rsidR="00946307" w:rsidRDefault="00946307" w:rsidP="00884406">
      <w:pPr>
        <w:rPr>
          <w:rFonts w:asciiTheme="minorHAnsi" w:hAnsiTheme="minorHAnsi" w:cstheme="minorHAnsi"/>
        </w:rPr>
      </w:pPr>
    </w:p>
    <w:p w14:paraId="42A0F799" w14:textId="77777777" w:rsidR="00946307" w:rsidRDefault="00946307" w:rsidP="00884406">
      <w:pPr>
        <w:rPr>
          <w:rFonts w:asciiTheme="minorHAnsi" w:hAnsiTheme="minorHAnsi" w:cstheme="minorHAnsi"/>
        </w:rPr>
      </w:pPr>
    </w:p>
    <w:p w14:paraId="292D9783" w14:textId="77777777" w:rsidR="00946307" w:rsidRDefault="00946307" w:rsidP="00884406">
      <w:pPr>
        <w:rPr>
          <w:rFonts w:asciiTheme="minorHAnsi" w:hAnsiTheme="minorHAnsi" w:cstheme="minorHAnsi"/>
        </w:rPr>
      </w:pPr>
    </w:p>
    <w:p w14:paraId="3462531D" w14:textId="1C2EE1F4" w:rsidR="00946307" w:rsidRPr="00780F85" w:rsidRDefault="00BB221E" w:rsidP="00884406">
      <w:pPr>
        <w:rPr>
          <w:rFonts w:asciiTheme="minorHAnsi" w:hAnsiTheme="minorHAnsi" w:cstheme="minorHAnsi"/>
        </w:rPr>
      </w:pPr>
      <w:r w:rsidRPr="00BB221E">
        <w:rPr>
          <w:rFonts w:asciiTheme="minorHAnsi" w:hAnsiTheme="minorHAnsi" w:cstheme="minorHAnsi"/>
          <w:noProof/>
        </w:rPr>
        <w:drawing>
          <wp:inline distT="0" distB="0" distL="0" distR="0" wp14:anchorId="4D9F1173" wp14:editId="039F0F06">
            <wp:extent cx="5759450" cy="8113395"/>
            <wp:effectExtent l="19050" t="19050" r="12700" b="20955"/>
            <wp:docPr id="1274923647" name="Picture 1274923647"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923647" name="Grafik 1" descr="Ein Bild, das Text, Screenshot, Schrift enthält.&#10;&#10;Automatisch generierte Beschreibung"/>
                    <pic:cNvPicPr/>
                  </pic:nvPicPr>
                  <pic:blipFill>
                    <a:blip r:embed="rId37"/>
                    <a:stretch>
                      <a:fillRect/>
                    </a:stretch>
                  </pic:blipFill>
                  <pic:spPr>
                    <a:xfrm>
                      <a:off x="0" y="0"/>
                      <a:ext cx="5759450" cy="8113395"/>
                    </a:xfrm>
                    <a:prstGeom prst="rect">
                      <a:avLst/>
                    </a:prstGeom>
                    <a:ln>
                      <a:solidFill>
                        <a:schemeClr val="tx1"/>
                      </a:solidFill>
                    </a:ln>
                  </pic:spPr>
                </pic:pic>
              </a:graphicData>
            </a:graphic>
          </wp:inline>
        </w:drawing>
      </w:r>
    </w:p>
    <w:sectPr w:rsidR="00946307" w:rsidRPr="00780F85" w:rsidSect="00F20540">
      <w:headerReference w:type="default" r:id="rId38"/>
      <w:footerReference w:type="default" r:id="rId39"/>
      <w:pgSz w:w="11906" w:h="16838"/>
      <w:pgMar w:top="1985" w:right="1418" w:bottom="1247" w:left="1418" w:header="1247" w:footer="46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A2F56D" w14:textId="77777777" w:rsidR="00F17B3F" w:rsidRDefault="00F17B3F" w:rsidP="00972ADD">
      <w:r>
        <w:separator/>
      </w:r>
    </w:p>
  </w:endnote>
  <w:endnote w:type="continuationSeparator" w:id="0">
    <w:p w14:paraId="0CFDC4EE" w14:textId="77777777" w:rsidR="00F17B3F" w:rsidRDefault="00F17B3F" w:rsidP="00972ADD">
      <w:r>
        <w:continuationSeparator/>
      </w:r>
    </w:p>
  </w:endnote>
  <w:endnote w:type="continuationNotice" w:id="1">
    <w:p w14:paraId="7540D64D" w14:textId="77777777" w:rsidR="00F17B3F" w:rsidRDefault="00F17B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7B8F20" w14:textId="77777777" w:rsidR="00A941DC" w:rsidRDefault="00A941D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828299" w14:textId="77777777" w:rsidR="00A941DC" w:rsidRDefault="00A941DC">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185CFE" w14:textId="77777777" w:rsidR="00A941DC" w:rsidRDefault="00A941DC">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A733D" w14:textId="655957FE" w:rsidR="00D15E1E" w:rsidRDefault="00A75AED" w:rsidP="001F33E5">
    <w:pPr>
      <w:pStyle w:val="Fuzeile"/>
      <w:tabs>
        <w:tab w:val="clear" w:pos="4536"/>
        <w:tab w:val="left" w:pos="7371"/>
        <w:tab w:val="center" w:pos="7513"/>
        <w:tab w:val="left" w:pos="7797"/>
      </w:tabs>
    </w:pPr>
    <w:r>
      <w:rPr>
        <w:noProof/>
        <w:sz w:val="10"/>
        <w:lang w:eastAsia="de-DE"/>
      </w:rPr>
      <w:drawing>
        <wp:anchor distT="0" distB="0" distL="114300" distR="114300" simplePos="0" relativeHeight="251658241" behindDoc="0" locked="0" layoutInCell="1" allowOverlap="1" wp14:anchorId="1E51022A" wp14:editId="2B617B89">
          <wp:simplePos x="0" y="0"/>
          <wp:positionH relativeFrom="column">
            <wp:posOffset>4772025</wp:posOffset>
          </wp:positionH>
          <wp:positionV relativeFrom="paragraph">
            <wp:posOffset>-42834</wp:posOffset>
          </wp:positionV>
          <wp:extent cx="1536197" cy="316654"/>
          <wp:effectExtent l="0" t="0" r="6985" b="762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536197" cy="316654"/>
                  </a:xfrm>
                  <a:prstGeom prst="rect">
                    <a:avLst/>
                  </a:prstGeom>
                </pic:spPr>
              </pic:pic>
            </a:graphicData>
          </a:graphic>
          <wp14:sizeRelH relativeFrom="page">
            <wp14:pctWidth>0</wp14:pctWidth>
          </wp14:sizeRelH>
          <wp14:sizeRelV relativeFrom="page">
            <wp14:pctHeight>0</wp14:pctHeight>
          </wp14:sizeRelV>
        </wp:anchor>
      </w:drawing>
    </w:r>
    <w:r w:rsidR="00D15E1E">
      <w:rPr>
        <w:noProof/>
        <w:sz w:val="10"/>
        <w:lang w:eastAsia="de-DE"/>
      </w:rPr>
      <mc:AlternateContent>
        <mc:Choice Requires="wps">
          <w:drawing>
            <wp:anchor distT="0" distB="0" distL="114300" distR="114300" simplePos="0" relativeHeight="251658240" behindDoc="0" locked="0" layoutInCell="1" allowOverlap="1" wp14:anchorId="25902574" wp14:editId="6A00D795">
              <wp:simplePos x="0" y="0"/>
              <wp:positionH relativeFrom="column">
                <wp:posOffset>13970</wp:posOffset>
              </wp:positionH>
              <wp:positionV relativeFrom="paragraph">
                <wp:posOffset>110944</wp:posOffset>
              </wp:positionV>
              <wp:extent cx="4679950" cy="0"/>
              <wp:effectExtent l="0" t="0" r="0" b="0"/>
              <wp:wrapNone/>
              <wp:docPr id="68" name="Straight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9950" cy="0"/>
                      </a:xfrm>
                      <a:prstGeom prst="line">
                        <a:avLst/>
                      </a:prstGeom>
                      <a:solidFill>
                        <a:schemeClr val="bg1"/>
                      </a:solidFill>
                      <a:ln w="9525">
                        <a:solidFill>
                          <a:schemeClr val="accent6"/>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76231C3B" id="Straight Connector 68"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pt,8.75pt" to="369.6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" filled="t" fillcolor="white [3212]" strokecolor="#565657 [3209]"/>
          </w:pict>
        </mc:Fallback>
      </mc:AlternateContent>
    </w:r>
  </w:p>
  <w:p w14:paraId="0803CF1E" w14:textId="15C9FB92" w:rsidR="00D15E1E" w:rsidRPr="001037A4" w:rsidRDefault="00D15E1E" w:rsidP="001F33E5">
    <w:pPr>
      <w:pStyle w:val="Fuzeile"/>
      <w:tabs>
        <w:tab w:val="clear" w:pos="4536"/>
        <w:tab w:val="left" w:pos="7371"/>
        <w:tab w:val="center" w:pos="7513"/>
        <w:tab w:val="left" w:pos="7797"/>
      </w:tabs>
      <w:rPr>
        <w:sz w:val="12"/>
      </w:rPr>
    </w:pPr>
    <w:r w:rsidRPr="00152222">
      <w:rPr>
        <w:sz w:val="12"/>
      </w:rPr>
      <w:t>DS-GVO Art. 28 Abs. 3 Fernwar</w:t>
    </w:r>
    <w:r>
      <w:rPr>
        <w:sz w:val="12"/>
      </w:rPr>
      <w:t>tung_Standardvorlage_Version 1.</w:t>
    </w:r>
    <w:r w:rsidR="00A941DC">
      <w:rPr>
        <w:sz w:val="12"/>
      </w:rPr>
      <w:t>8</w:t>
    </w:r>
    <w:r w:rsidRPr="00152222">
      <w:rPr>
        <w:sz w:val="12"/>
      </w:rPr>
      <w:t xml:space="preserve">. docx </w:t>
    </w:r>
    <w:r>
      <w:rPr>
        <w:sz w:val="12"/>
      </w:rPr>
      <w:t>| Stand 01.01.2020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6558FC" w14:textId="77777777" w:rsidR="00F17B3F" w:rsidRDefault="00F17B3F" w:rsidP="00972ADD">
      <w:r>
        <w:separator/>
      </w:r>
    </w:p>
  </w:footnote>
  <w:footnote w:type="continuationSeparator" w:id="0">
    <w:p w14:paraId="3C53BD42" w14:textId="77777777" w:rsidR="00F17B3F" w:rsidRDefault="00F17B3F" w:rsidP="00972ADD">
      <w:r>
        <w:continuationSeparator/>
      </w:r>
    </w:p>
  </w:footnote>
  <w:footnote w:type="continuationNotice" w:id="1">
    <w:p w14:paraId="03191062" w14:textId="77777777" w:rsidR="00F17B3F" w:rsidRDefault="00F17B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75335D" w14:textId="77777777" w:rsidR="00A941DC" w:rsidRDefault="00A941D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1DDE1" w14:textId="77777777" w:rsidR="00D15E1E" w:rsidRDefault="00D15E1E">
    <w:pPr>
      <w:pStyle w:val="Kopfzeile"/>
      <w:jc w:val="right"/>
    </w:pPr>
  </w:p>
  <w:p w14:paraId="2519DE1A" w14:textId="77777777" w:rsidR="00D15E1E" w:rsidRDefault="00D15E1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01B5F5" w14:textId="77777777" w:rsidR="00A941DC" w:rsidRDefault="00A941D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A4D72F" w14:textId="7F63DDC7" w:rsidR="00D15E1E" w:rsidRDefault="00D15E1E" w:rsidP="00D05260">
    <w:pPr>
      <w:pStyle w:val="Kopfzeile"/>
      <w:jc w:val="left"/>
    </w:pPr>
    <w:r w:rsidRPr="00D05260">
      <w:t xml:space="preserve">Vereinbarung über die Wartung und Pflege von IT-Systemen </w:t>
    </w:r>
    <w:r>
      <w:br/>
    </w:r>
    <w:r w:rsidRPr="00D05260">
      <w:t>im Sinne des Art. 28 Abs. 3 DSGVO</w:t>
    </w:r>
    <w:r w:rsidRPr="005D536A">
      <w:rPr>
        <w:color w:val="CDCCCC" w:themeColor="accent3"/>
      </w:rPr>
      <w:tab/>
    </w:r>
    <w:r w:rsidRPr="005D536A">
      <w:rPr>
        <w:color w:val="CDCCCC" w:themeColor="accent3"/>
      </w:rPr>
      <w:tab/>
    </w:r>
    <w:r>
      <w:fldChar w:fldCharType="begin"/>
    </w:r>
    <w:r>
      <w:instrText>PAGE   \* MERGEFORMAT</w:instrText>
    </w:r>
    <w:r>
      <w:fldChar w:fldCharType="separate"/>
    </w:r>
    <w:r>
      <w:rPr>
        <w:noProof/>
      </w:rPr>
      <w:t>21</w:t>
    </w:r>
    <w:r>
      <w:fldChar w:fldCharType="end"/>
    </w:r>
  </w:p>
  <w:p w14:paraId="6DDFDDE5" w14:textId="77777777" w:rsidR="00D15E1E" w:rsidRDefault="00D15E1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C64B12"/>
    <w:multiLevelType w:val="hybridMultilevel"/>
    <w:tmpl w:val="CF625CCC"/>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1" w15:restartNumberingAfterBreak="0">
    <w:nsid w:val="050E1A89"/>
    <w:multiLevelType w:val="multilevel"/>
    <w:tmpl w:val="A5E618D6"/>
    <w:lvl w:ilvl="0">
      <w:start w:val="1"/>
      <w:numFmt w:val="decimal"/>
      <w:pStyle w:val="AufzhlungAbsatz"/>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081F4237"/>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 w15:restartNumberingAfterBreak="0">
    <w:nsid w:val="094D7F80"/>
    <w:multiLevelType w:val="multilevel"/>
    <w:tmpl w:val="4B382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96A6A65"/>
    <w:multiLevelType w:val="multilevel"/>
    <w:tmpl w:val="D3EC8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C23CBE"/>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6" w15:restartNumberingAfterBreak="0">
    <w:nsid w:val="0D5D5C1B"/>
    <w:multiLevelType w:val="hybridMultilevel"/>
    <w:tmpl w:val="865CFA38"/>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0FA15182"/>
    <w:multiLevelType w:val="multilevel"/>
    <w:tmpl w:val="57F02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10F2721"/>
    <w:multiLevelType w:val="hybridMultilevel"/>
    <w:tmpl w:val="0C80F50C"/>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16991BD6"/>
    <w:multiLevelType w:val="multilevel"/>
    <w:tmpl w:val="4434E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965FE8"/>
    <w:multiLevelType w:val="hybridMultilevel"/>
    <w:tmpl w:val="690A23FA"/>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1" w15:restartNumberingAfterBreak="0">
    <w:nsid w:val="1A350D8F"/>
    <w:multiLevelType w:val="hybridMultilevel"/>
    <w:tmpl w:val="C2D4D00E"/>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12" w15:restartNumberingAfterBreak="0">
    <w:nsid w:val="1EEF6C86"/>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3" w15:restartNumberingAfterBreak="0">
    <w:nsid w:val="1F037EE4"/>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4" w15:restartNumberingAfterBreak="0">
    <w:nsid w:val="24E526E7"/>
    <w:multiLevelType w:val="multilevel"/>
    <w:tmpl w:val="3536B9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95B3BCE"/>
    <w:multiLevelType w:val="hybridMultilevel"/>
    <w:tmpl w:val="57888A9A"/>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A622223"/>
    <w:multiLevelType w:val="hybridMultilevel"/>
    <w:tmpl w:val="8B24452E"/>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7" w15:restartNumberingAfterBreak="0">
    <w:nsid w:val="2AA71170"/>
    <w:multiLevelType w:val="hybridMultilevel"/>
    <w:tmpl w:val="B4B4FE1E"/>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18" w15:restartNumberingAfterBreak="0">
    <w:nsid w:val="2CFD1D63"/>
    <w:multiLevelType w:val="multilevel"/>
    <w:tmpl w:val="2BFCE8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E5667E1"/>
    <w:multiLevelType w:val="multilevel"/>
    <w:tmpl w:val="CE449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E885375"/>
    <w:multiLevelType w:val="hybridMultilevel"/>
    <w:tmpl w:val="5CB4DF58"/>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21" w15:restartNumberingAfterBreak="0">
    <w:nsid w:val="2F551DB7"/>
    <w:multiLevelType w:val="hybridMultilevel"/>
    <w:tmpl w:val="B1BCF7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2FF86F9D"/>
    <w:multiLevelType w:val="hybridMultilevel"/>
    <w:tmpl w:val="8B24452E"/>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3" w15:restartNumberingAfterBreak="0">
    <w:nsid w:val="322D295C"/>
    <w:multiLevelType w:val="hybridMultilevel"/>
    <w:tmpl w:val="D8F24D5A"/>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24" w15:restartNumberingAfterBreak="0">
    <w:nsid w:val="366D2EBD"/>
    <w:multiLevelType w:val="hybridMultilevel"/>
    <w:tmpl w:val="2E6AEDFC"/>
    <w:lvl w:ilvl="0" w:tplc="04070001">
      <w:start w:val="1"/>
      <w:numFmt w:val="bullet"/>
      <w:lvlText w:val=""/>
      <w:lvlJc w:val="left"/>
      <w:pPr>
        <w:ind w:left="786" w:hanging="360"/>
      </w:pPr>
      <w:rPr>
        <w:rFonts w:ascii="Symbol" w:hAnsi="Symbol" w:hint="default"/>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abstractNum w:abstractNumId="25" w15:restartNumberingAfterBreak="0">
    <w:nsid w:val="36FD53CB"/>
    <w:multiLevelType w:val="hybridMultilevel"/>
    <w:tmpl w:val="C1A427AA"/>
    <w:lvl w:ilvl="0" w:tplc="5D80780C">
      <w:start w:val="1"/>
      <w:numFmt w:val="decimal"/>
      <w:lvlText w:val="%1."/>
      <w:lvlJc w:val="left"/>
      <w:pPr>
        <w:tabs>
          <w:tab w:val="num" w:pos="1068"/>
        </w:tabs>
        <w:ind w:left="1068" w:hanging="360"/>
      </w:pPr>
      <w:rPr>
        <w:rFonts w:hint="default"/>
      </w:rPr>
    </w:lvl>
    <w:lvl w:ilvl="1" w:tplc="04070019" w:tentative="1">
      <w:start w:val="1"/>
      <w:numFmt w:val="lowerLetter"/>
      <w:lvlText w:val="%2."/>
      <w:lvlJc w:val="left"/>
      <w:pPr>
        <w:tabs>
          <w:tab w:val="num" w:pos="1788"/>
        </w:tabs>
        <w:ind w:left="1788" w:hanging="360"/>
      </w:pPr>
    </w:lvl>
    <w:lvl w:ilvl="2" w:tplc="0407001B" w:tentative="1">
      <w:start w:val="1"/>
      <w:numFmt w:val="lowerRoman"/>
      <w:lvlText w:val="%3."/>
      <w:lvlJc w:val="right"/>
      <w:pPr>
        <w:tabs>
          <w:tab w:val="num" w:pos="2508"/>
        </w:tabs>
        <w:ind w:left="2508" w:hanging="180"/>
      </w:pPr>
    </w:lvl>
    <w:lvl w:ilvl="3" w:tplc="0407000F" w:tentative="1">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abstractNum w:abstractNumId="26" w15:restartNumberingAfterBreak="0">
    <w:nsid w:val="381C5789"/>
    <w:multiLevelType w:val="hybridMultilevel"/>
    <w:tmpl w:val="66CAEC02"/>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7" w15:restartNumberingAfterBreak="0">
    <w:nsid w:val="39AF3680"/>
    <w:multiLevelType w:val="multilevel"/>
    <w:tmpl w:val="279A8B56"/>
    <w:lvl w:ilvl="0">
      <w:start w:val="1"/>
      <w:numFmt w:val="decimal"/>
      <w:pStyle w:val="berschrift1"/>
      <w:lvlText w:val="%1"/>
      <w:lvlJc w:val="left"/>
      <w:pPr>
        <w:ind w:left="432" w:hanging="432"/>
      </w:pPr>
    </w:lvl>
    <w:lvl w:ilvl="1">
      <w:start w:val="1"/>
      <w:numFmt w:val="decimal"/>
      <w:pStyle w:val="berschrift2"/>
      <w:lvlText w:val="%1.%2"/>
      <w:lvlJc w:val="left"/>
      <w:pPr>
        <w:ind w:left="718"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8" w15:restartNumberingAfterBreak="0">
    <w:nsid w:val="39DA0F46"/>
    <w:multiLevelType w:val="hybridMultilevel"/>
    <w:tmpl w:val="EBBE8A64"/>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29" w15:restartNumberingAfterBreak="0">
    <w:nsid w:val="3C6828F3"/>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0" w15:restartNumberingAfterBreak="0">
    <w:nsid w:val="40D90768"/>
    <w:multiLevelType w:val="hybridMultilevel"/>
    <w:tmpl w:val="DAD834A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1" w15:restartNumberingAfterBreak="0">
    <w:nsid w:val="42CE0E07"/>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2" w15:restartNumberingAfterBreak="0">
    <w:nsid w:val="508D7046"/>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3" w15:restartNumberingAfterBreak="0">
    <w:nsid w:val="57145BA4"/>
    <w:multiLevelType w:val="hybridMultilevel"/>
    <w:tmpl w:val="F43C60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71F16DA"/>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5" w15:restartNumberingAfterBreak="0">
    <w:nsid w:val="58F15445"/>
    <w:multiLevelType w:val="multilevel"/>
    <w:tmpl w:val="53485F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E987AB9"/>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7" w15:restartNumberingAfterBreak="0">
    <w:nsid w:val="77C50088"/>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8" w15:restartNumberingAfterBreak="0">
    <w:nsid w:val="79061C5E"/>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9" w15:restartNumberingAfterBreak="0">
    <w:nsid w:val="7C592B30"/>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40" w15:restartNumberingAfterBreak="0">
    <w:nsid w:val="7D921782"/>
    <w:multiLevelType w:val="hybridMultilevel"/>
    <w:tmpl w:val="3D6853E0"/>
    <w:lvl w:ilvl="0" w:tplc="DB502D66">
      <w:start w:val="1"/>
      <w:numFmt w:val="decimal"/>
      <w:pStyle w:val="IP2"/>
      <w:lvlText w:val="%1."/>
      <w:lvlJc w:val="left"/>
      <w:pPr>
        <w:ind w:left="1800" w:hanging="360"/>
      </w:pPr>
    </w:lvl>
    <w:lvl w:ilvl="1" w:tplc="04070019" w:tentative="1">
      <w:start w:val="1"/>
      <w:numFmt w:val="lowerLetter"/>
      <w:lvlText w:val="%2."/>
      <w:lvlJc w:val="left"/>
      <w:pPr>
        <w:ind w:left="2520" w:hanging="360"/>
      </w:pPr>
    </w:lvl>
    <w:lvl w:ilvl="2" w:tplc="0407001B" w:tentative="1">
      <w:start w:val="1"/>
      <w:numFmt w:val="lowerRoman"/>
      <w:lvlText w:val="%3."/>
      <w:lvlJc w:val="right"/>
      <w:pPr>
        <w:ind w:left="3240" w:hanging="180"/>
      </w:pPr>
    </w:lvl>
    <w:lvl w:ilvl="3" w:tplc="0407000F" w:tentative="1">
      <w:start w:val="1"/>
      <w:numFmt w:val="decimal"/>
      <w:lvlText w:val="%4."/>
      <w:lvlJc w:val="left"/>
      <w:pPr>
        <w:ind w:left="3960" w:hanging="360"/>
      </w:pPr>
    </w:lvl>
    <w:lvl w:ilvl="4" w:tplc="04070019" w:tentative="1">
      <w:start w:val="1"/>
      <w:numFmt w:val="lowerLetter"/>
      <w:lvlText w:val="%5."/>
      <w:lvlJc w:val="left"/>
      <w:pPr>
        <w:ind w:left="4680" w:hanging="360"/>
      </w:pPr>
    </w:lvl>
    <w:lvl w:ilvl="5" w:tplc="0407001B" w:tentative="1">
      <w:start w:val="1"/>
      <w:numFmt w:val="lowerRoman"/>
      <w:lvlText w:val="%6."/>
      <w:lvlJc w:val="right"/>
      <w:pPr>
        <w:ind w:left="5400" w:hanging="180"/>
      </w:pPr>
    </w:lvl>
    <w:lvl w:ilvl="6" w:tplc="0407000F" w:tentative="1">
      <w:start w:val="1"/>
      <w:numFmt w:val="decimal"/>
      <w:lvlText w:val="%7."/>
      <w:lvlJc w:val="left"/>
      <w:pPr>
        <w:ind w:left="6120" w:hanging="360"/>
      </w:pPr>
    </w:lvl>
    <w:lvl w:ilvl="7" w:tplc="04070019" w:tentative="1">
      <w:start w:val="1"/>
      <w:numFmt w:val="lowerLetter"/>
      <w:lvlText w:val="%8."/>
      <w:lvlJc w:val="left"/>
      <w:pPr>
        <w:ind w:left="6840" w:hanging="360"/>
      </w:pPr>
    </w:lvl>
    <w:lvl w:ilvl="8" w:tplc="0407001B" w:tentative="1">
      <w:start w:val="1"/>
      <w:numFmt w:val="lowerRoman"/>
      <w:lvlText w:val="%9."/>
      <w:lvlJc w:val="right"/>
      <w:pPr>
        <w:ind w:left="7560" w:hanging="180"/>
      </w:pPr>
    </w:lvl>
  </w:abstractNum>
  <w:num w:numId="1" w16cid:durableId="1736077362">
    <w:abstractNumId w:val="27"/>
  </w:num>
  <w:num w:numId="2" w16cid:durableId="1483933146">
    <w:abstractNumId w:val="40"/>
  </w:num>
  <w:num w:numId="3" w16cid:durableId="379944155">
    <w:abstractNumId w:val="0"/>
  </w:num>
  <w:num w:numId="4" w16cid:durableId="1912806484">
    <w:abstractNumId w:val="11"/>
  </w:num>
  <w:num w:numId="5" w16cid:durableId="1174105903">
    <w:abstractNumId w:val="17"/>
  </w:num>
  <w:num w:numId="6" w16cid:durableId="1563977350">
    <w:abstractNumId w:val="28"/>
  </w:num>
  <w:num w:numId="7" w16cid:durableId="1713656548">
    <w:abstractNumId w:val="20"/>
  </w:num>
  <w:num w:numId="8" w16cid:durableId="14618054">
    <w:abstractNumId w:val="23"/>
  </w:num>
  <w:num w:numId="9" w16cid:durableId="1231574464">
    <w:abstractNumId w:val="21"/>
  </w:num>
  <w:num w:numId="10" w16cid:durableId="668606292">
    <w:abstractNumId w:val="15"/>
  </w:num>
  <w:num w:numId="11" w16cid:durableId="1123354169">
    <w:abstractNumId w:val="35"/>
  </w:num>
  <w:num w:numId="12" w16cid:durableId="58595371">
    <w:abstractNumId w:val="14"/>
  </w:num>
  <w:num w:numId="13" w16cid:durableId="68816864">
    <w:abstractNumId w:val="7"/>
  </w:num>
  <w:num w:numId="14" w16cid:durableId="1551578516">
    <w:abstractNumId w:val="19"/>
  </w:num>
  <w:num w:numId="15" w16cid:durableId="482895165">
    <w:abstractNumId w:val="3"/>
  </w:num>
  <w:num w:numId="16" w16cid:durableId="345055227">
    <w:abstractNumId w:val="18"/>
  </w:num>
  <w:num w:numId="17" w16cid:durableId="1394043933">
    <w:abstractNumId w:val="4"/>
  </w:num>
  <w:num w:numId="18" w16cid:durableId="1033919546">
    <w:abstractNumId w:val="9"/>
  </w:num>
  <w:num w:numId="19" w16cid:durableId="559441131">
    <w:abstractNumId w:val="1"/>
  </w:num>
  <w:num w:numId="20" w16cid:durableId="1618238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6014143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0772430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960960562">
    <w:abstractNumId w:val="6"/>
  </w:num>
  <w:num w:numId="24" w16cid:durableId="763691468">
    <w:abstractNumId w:val="27"/>
  </w:num>
  <w:num w:numId="25" w16cid:durableId="1939021873">
    <w:abstractNumId w:val="24"/>
  </w:num>
  <w:num w:numId="26" w16cid:durableId="1664509137">
    <w:abstractNumId w:val="31"/>
  </w:num>
  <w:num w:numId="27" w16cid:durableId="951590894">
    <w:abstractNumId w:val="10"/>
  </w:num>
  <w:num w:numId="28" w16cid:durableId="860702655">
    <w:abstractNumId w:val="30"/>
  </w:num>
  <w:num w:numId="29" w16cid:durableId="609748076">
    <w:abstractNumId w:val="26"/>
  </w:num>
  <w:num w:numId="30" w16cid:durableId="1700549322">
    <w:abstractNumId w:val="8"/>
  </w:num>
  <w:num w:numId="31" w16cid:durableId="259484898">
    <w:abstractNumId w:val="25"/>
  </w:num>
  <w:num w:numId="32" w16cid:durableId="641234744">
    <w:abstractNumId w:val="27"/>
  </w:num>
  <w:num w:numId="33" w16cid:durableId="1408070253">
    <w:abstractNumId w:val="27"/>
  </w:num>
  <w:num w:numId="34" w16cid:durableId="1477533163">
    <w:abstractNumId w:val="38"/>
  </w:num>
  <w:num w:numId="35" w16cid:durableId="1411654150">
    <w:abstractNumId w:val="39"/>
  </w:num>
  <w:num w:numId="36" w16cid:durableId="533888925">
    <w:abstractNumId w:val="34"/>
  </w:num>
  <w:num w:numId="37" w16cid:durableId="851526094">
    <w:abstractNumId w:val="32"/>
  </w:num>
  <w:num w:numId="38" w16cid:durableId="1548175487">
    <w:abstractNumId w:val="37"/>
  </w:num>
  <w:num w:numId="39" w16cid:durableId="348872563">
    <w:abstractNumId w:val="2"/>
  </w:num>
  <w:num w:numId="40" w16cid:durableId="1871717744">
    <w:abstractNumId w:val="13"/>
  </w:num>
  <w:num w:numId="41" w16cid:durableId="1560822364">
    <w:abstractNumId w:val="29"/>
  </w:num>
  <w:num w:numId="42" w16cid:durableId="1593662759">
    <w:abstractNumId w:val="5"/>
  </w:num>
  <w:num w:numId="43" w16cid:durableId="247085543">
    <w:abstractNumId w:val="36"/>
  </w:num>
  <w:num w:numId="44" w16cid:durableId="1793280213">
    <w:abstractNumId w:val="12"/>
  </w:num>
  <w:num w:numId="45" w16cid:durableId="1023289510">
    <w:abstractNumId w:val="33"/>
  </w:num>
  <w:num w:numId="46" w16cid:durableId="883062829">
    <w:abstractNumId w:val="22"/>
  </w:num>
  <w:num w:numId="47" w16cid:durableId="2021004132">
    <w:abstractNumId w:val="1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zoom w:percent="130"/>
  <w:proofState w:spelling="clean" w:grammar="clean"/>
  <w:documentProtection w:edit="forms" w:enforcement="1" w:cryptProviderType="rsaAES" w:cryptAlgorithmClass="hash" w:cryptAlgorithmType="typeAny" w:cryptAlgorithmSid="14" w:cryptSpinCount="100000" w:hash="+uoXxjM01FRR2XUa95Q7ilSy6w7KEcJhvxjkssWe2uSjVJtwPL7k8PUc56Am41lkzAwTx2PQA7fZ5YB2m4bjbA==" w:salt="m/zV5nkxJz6P/8c/3rLitg=="/>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45BC"/>
    <w:rsid w:val="00000E29"/>
    <w:rsid w:val="00003BC1"/>
    <w:rsid w:val="00007766"/>
    <w:rsid w:val="0001005A"/>
    <w:rsid w:val="00010724"/>
    <w:rsid w:val="00010881"/>
    <w:rsid w:val="00012FBC"/>
    <w:rsid w:val="00014994"/>
    <w:rsid w:val="00016208"/>
    <w:rsid w:val="00017A58"/>
    <w:rsid w:val="00020163"/>
    <w:rsid w:val="000236CB"/>
    <w:rsid w:val="00023925"/>
    <w:rsid w:val="0002452B"/>
    <w:rsid w:val="00024740"/>
    <w:rsid w:val="0002723E"/>
    <w:rsid w:val="00027354"/>
    <w:rsid w:val="00027917"/>
    <w:rsid w:val="00031B36"/>
    <w:rsid w:val="0003537C"/>
    <w:rsid w:val="00035CB4"/>
    <w:rsid w:val="00035CEC"/>
    <w:rsid w:val="000401C3"/>
    <w:rsid w:val="000432A3"/>
    <w:rsid w:val="00044628"/>
    <w:rsid w:val="00044DF1"/>
    <w:rsid w:val="00045EF2"/>
    <w:rsid w:val="000510AB"/>
    <w:rsid w:val="000511BE"/>
    <w:rsid w:val="00051675"/>
    <w:rsid w:val="000536D7"/>
    <w:rsid w:val="000566A3"/>
    <w:rsid w:val="00057426"/>
    <w:rsid w:val="00057FDB"/>
    <w:rsid w:val="00063445"/>
    <w:rsid w:val="0006389B"/>
    <w:rsid w:val="00063A72"/>
    <w:rsid w:val="000643DA"/>
    <w:rsid w:val="0006773E"/>
    <w:rsid w:val="000723EA"/>
    <w:rsid w:val="00074D48"/>
    <w:rsid w:val="00080A78"/>
    <w:rsid w:val="00083B78"/>
    <w:rsid w:val="0008488F"/>
    <w:rsid w:val="00085444"/>
    <w:rsid w:val="0008577A"/>
    <w:rsid w:val="00085EA6"/>
    <w:rsid w:val="000867A4"/>
    <w:rsid w:val="00086E90"/>
    <w:rsid w:val="00086F94"/>
    <w:rsid w:val="00087E9C"/>
    <w:rsid w:val="000908E7"/>
    <w:rsid w:val="0009175E"/>
    <w:rsid w:val="000919BB"/>
    <w:rsid w:val="000935E7"/>
    <w:rsid w:val="00094734"/>
    <w:rsid w:val="000948F6"/>
    <w:rsid w:val="000A0125"/>
    <w:rsid w:val="000A0462"/>
    <w:rsid w:val="000A1864"/>
    <w:rsid w:val="000A1B00"/>
    <w:rsid w:val="000A2B70"/>
    <w:rsid w:val="000A2D9E"/>
    <w:rsid w:val="000A39F9"/>
    <w:rsid w:val="000A4DC9"/>
    <w:rsid w:val="000A59C2"/>
    <w:rsid w:val="000A5E88"/>
    <w:rsid w:val="000A607F"/>
    <w:rsid w:val="000A673E"/>
    <w:rsid w:val="000A6918"/>
    <w:rsid w:val="000A6FB6"/>
    <w:rsid w:val="000A707C"/>
    <w:rsid w:val="000B09F2"/>
    <w:rsid w:val="000B1F44"/>
    <w:rsid w:val="000B3061"/>
    <w:rsid w:val="000B31CE"/>
    <w:rsid w:val="000B4059"/>
    <w:rsid w:val="000B48D9"/>
    <w:rsid w:val="000B5C11"/>
    <w:rsid w:val="000B760C"/>
    <w:rsid w:val="000C01A8"/>
    <w:rsid w:val="000C1440"/>
    <w:rsid w:val="000C28CB"/>
    <w:rsid w:val="000C318D"/>
    <w:rsid w:val="000C5068"/>
    <w:rsid w:val="000C5A75"/>
    <w:rsid w:val="000D312F"/>
    <w:rsid w:val="000D32B3"/>
    <w:rsid w:val="000D46AD"/>
    <w:rsid w:val="000D6474"/>
    <w:rsid w:val="000D71A3"/>
    <w:rsid w:val="000D71D0"/>
    <w:rsid w:val="000E0F6D"/>
    <w:rsid w:val="000E22AC"/>
    <w:rsid w:val="000E27D9"/>
    <w:rsid w:val="000E3181"/>
    <w:rsid w:val="000E4E4D"/>
    <w:rsid w:val="000E54ED"/>
    <w:rsid w:val="000E6C3B"/>
    <w:rsid w:val="000E76AA"/>
    <w:rsid w:val="000F1AD6"/>
    <w:rsid w:val="000F3FF0"/>
    <w:rsid w:val="000F4198"/>
    <w:rsid w:val="000F4AE8"/>
    <w:rsid w:val="000F59C6"/>
    <w:rsid w:val="000F7996"/>
    <w:rsid w:val="00100524"/>
    <w:rsid w:val="00100BA3"/>
    <w:rsid w:val="00100F73"/>
    <w:rsid w:val="001037A4"/>
    <w:rsid w:val="00103E1B"/>
    <w:rsid w:val="00103F8D"/>
    <w:rsid w:val="00104449"/>
    <w:rsid w:val="00105456"/>
    <w:rsid w:val="0010548D"/>
    <w:rsid w:val="0010695E"/>
    <w:rsid w:val="001137ED"/>
    <w:rsid w:val="00113821"/>
    <w:rsid w:val="00113F86"/>
    <w:rsid w:val="0011459A"/>
    <w:rsid w:val="001147CE"/>
    <w:rsid w:val="00115A3B"/>
    <w:rsid w:val="00115CF6"/>
    <w:rsid w:val="00116F9D"/>
    <w:rsid w:val="00117283"/>
    <w:rsid w:val="0012212D"/>
    <w:rsid w:val="00122959"/>
    <w:rsid w:val="001246B6"/>
    <w:rsid w:val="00124EDC"/>
    <w:rsid w:val="00125329"/>
    <w:rsid w:val="00125834"/>
    <w:rsid w:val="00127346"/>
    <w:rsid w:val="00130066"/>
    <w:rsid w:val="00130DE0"/>
    <w:rsid w:val="00131317"/>
    <w:rsid w:val="00131CC7"/>
    <w:rsid w:val="00131F70"/>
    <w:rsid w:val="0013281A"/>
    <w:rsid w:val="0013353D"/>
    <w:rsid w:val="0013496E"/>
    <w:rsid w:val="00135D69"/>
    <w:rsid w:val="00136B28"/>
    <w:rsid w:val="00137A50"/>
    <w:rsid w:val="0014009F"/>
    <w:rsid w:val="00144729"/>
    <w:rsid w:val="00144C33"/>
    <w:rsid w:val="00145FDB"/>
    <w:rsid w:val="00146CA1"/>
    <w:rsid w:val="00150AF2"/>
    <w:rsid w:val="00151D1A"/>
    <w:rsid w:val="00152119"/>
    <w:rsid w:val="00152222"/>
    <w:rsid w:val="001536C9"/>
    <w:rsid w:val="00153729"/>
    <w:rsid w:val="00153764"/>
    <w:rsid w:val="00154E55"/>
    <w:rsid w:val="00155257"/>
    <w:rsid w:val="001557BD"/>
    <w:rsid w:val="0016555C"/>
    <w:rsid w:val="00165C63"/>
    <w:rsid w:val="00165D5D"/>
    <w:rsid w:val="00167503"/>
    <w:rsid w:val="00170250"/>
    <w:rsid w:val="001714EA"/>
    <w:rsid w:val="00171870"/>
    <w:rsid w:val="0017360B"/>
    <w:rsid w:val="00173C40"/>
    <w:rsid w:val="00174472"/>
    <w:rsid w:val="00175D3E"/>
    <w:rsid w:val="00176FAA"/>
    <w:rsid w:val="001801DD"/>
    <w:rsid w:val="001805A7"/>
    <w:rsid w:val="00182659"/>
    <w:rsid w:val="00185562"/>
    <w:rsid w:val="0018647D"/>
    <w:rsid w:val="00187457"/>
    <w:rsid w:val="00190D3E"/>
    <w:rsid w:val="00191980"/>
    <w:rsid w:val="001922F9"/>
    <w:rsid w:val="00193960"/>
    <w:rsid w:val="00195460"/>
    <w:rsid w:val="00195978"/>
    <w:rsid w:val="00196B8D"/>
    <w:rsid w:val="001A02E5"/>
    <w:rsid w:val="001A0B0E"/>
    <w:rsid w:val="001A1AD7"/>
    <w:rsid w:val="001A33EB"/>
    <w:rsid w:val="001A45BC"/>
    <w:rsid w:val="001A4A2B"/>
    <w:rsid w:val="001A5CAD"/>
    <w:rsid w:val="001A6D2A"/>
    <w:rsid w:val="001B0625"/>
    <w:rsid w:val="001B29C1"/>
    <w:rsid w:val="001B43D2"/>
    <w:rsid w:val="001B4777"/>
    <w:rsid w:val="001B4BE3"/>
    <w:rsid w:val="001B6D51"/>
    <w:rsid w:val="001C0F48"/>
    <w:rsid w:val="001C128E"/>
    <w:rsid w:val="001C3416"/>
    <w:rsid w:val="001C3B02"/>
    <w:rsid w:val="001C3E11"/>
    <w:rsid w:val="001C589F"/>
    <w:rsid w:val="001C59F8"/>
    <w:rsid w:val="001C5D15"/>
    <w:rsid w:val="001C666B"/>
    <w:rsid w:val="001C7B39"/>
    <w:rsid w:val="001D1121"/>
    <w:rsid w:val="001D14DE"/>
    <w:rsid w:val="001D2807"/>
    <w:rsid w:val="001D3C0E"/>
    <w:rsid w:val="001D56BC"/>
    <w:rsid w:val="001D7678"/>
    <w:rsid w:val="001E076C"/>
    <w:rsid w:val="001E225E"/>
    <w:rsid w:val="001E2E99"/>
    <w:rsid w:val="001E50FD"/>
    <w:rsid w:val="001E5E1E"/>
    <w:rsid w:val="001E66AA"/>
    <w:rsid w:val="001E6830"/>
    <w:rsid w:val="001F0632"/>
    <w:rsid w:val="001F1044"/>
    <w:rsid w:val="001F116F"/>
    <w:rsid w:val="001F153A"/>
    <w:rsid w:val="001F1BF6"/>
    <w:rsid w:val="001F1D7D"/>
    <w:rsid w:val="001F2729"/>
    <w:rsid w:val="001F33E5"/>
    <w:rsid w:val="001F39FD"/>
    <w:rsid w:val="001F4E65"/>
    <w:rsid w:val="001F5272"/>
    <w:rsid w:val="001F6AD9"/>
    <w:rsid w:val="001F70E0"/>
    <w:rsid w:val="0020185C"/>
    <w:rsid w:val="0020191A"/>
    <w:rsid w:val="002028F1"/>
    <w:rsid w:val="0020559A"/>
    <w:rsid w:val="00206F5A"/>
    <w:rsid w:val="00207DD1"/>
    <w:rsid w:val="00212898"/>
    <w:rsid w:val="00214BD8"/>
    <w:rsid w:val="00214BDB"/>
    <w:rsid w:val="00215573"/>
    <w:rsid w:val="00217D3F"/>
    <w:rsid w:val="002206D3"/>
    <w:rsid w:val="002214FE"/>
    <w:rsid w:val="00221D92"/>
    <w:rsid w:val="00223A59"/>
    <w:rsid w:val="00224146"/>
    <w:rsid w:val="002273EC"/>
    <w:rsid w:val="00230649"/>
    <w:rsid w:val="00230829"/>
    <w:rsid w:val="00231C82"/>
    <w:rsid w:val="0023300B"/>
    <w:rsid w:val="00233058"/>
    <w:rsid w:val="00236C7D"/>
    <w:rsid w:val="002401CB"/>
    <w:rsid w:val="00240CED"/>
    <w:rsid w:val="00241084"/>
    <w:rsid w:val="00242C44"/>
    <w:rsid w:val="00243D46"/>
    <w:rsid w:val="002445AB"/>
    <w:rsid w:val="002458EC"/>
    <w:rsid w:val="002460CD"/>
    <w:rsid w:val="00246733"/>
    <w:rsid w:val="00247BFC"/>
    <w:rsid w:val="0025290D"/>
    <w:rsid w:val="002538EF"/>
    <w:rsid w:val="002548DE"/>
    <w:rsid w:val="0025606C"/>
    <w:rsid w:val="002573AD"/>
    <w:rsid w:val="00260A6A"/>
    <w:rsid w:val="002615C6"/>
    <w:rsid w:val="002620EF"/>
    <w:rsid w:val="00262B97"/>
    <w:rsid w:val="00265C94"/>
    <w:rsid w:val="00266799"/>
    <w:rsid w:val="00266DBB"/>
    <w:rsid w:val="002673E0"/>
    <w:rsid w:val="00270627"/>
    <w:rsid w:val="0027158C"/>
    <w:rsid w:val="00274CCC"/>
    <w:rsid w:val="00275BCB"/>
    <w:rsid w:val="00275C3B"/>
    <w:rsid w:val="0027710A"/>
    <w:rsid w:val="002779BF"/>
    <w:rsid w:val="0028044F"/>
    <w:rsid w:val="002817B2"/>
    <w:rsid w:val="002825D5"/>
    <w:rsid w:val="0028399F"/>
    <w:rsid w:val="00285ADD"/>
    <w:rsid w:val="002864C5"/>
    <w:rsid w:val="00287AE1"/>
    <w:rsid w:val="00287BB0"/>
    <w:rsid w:val="00290B17"/>
    <w:rsid w:val="00292500"/>
    <w:rsid w:val="00292538"/>
    <w:rsid w:val="0029360F"/>
    <w:rsid w:val="0029363C"/>
    <w:rsid w:val="00293AEF"/>
    <w:rsid w:val="00293CE3"/>
    <w:rsid w:val="002955E3"/>
    <w:rsid w:val="00295D25"/>
    <w:rsid w:val="00296736"/>
    <w:rsid w:val="00297191"/>
    <w:rsid w:val="002979FC"/>
    <w:rsid w:val="002A0CC5"/>
    <w:rsid w:val="002A15EC"/>
    <w:rsid w:val="002A3BE9"/>
    <w:rsid w:val="002A4DF9"/>
    <w:rsid w:val="002A5AA0"/>
    <w:rsid w:val="002A6959"/>
    <w:rsid w:val="002B047D"/>
    <w:rsid w:val="002B1A47"/>
    <w:rsid w:val="002B252E"/>
    <w:rsid w:val="002B28B5"/>
    <w:rsid w:val="002B3F0B"/>
    <w:rsid w:val="002B4625"/>
    <w:rsid w:val="002B4852"/>
    <w:rsid w:val="002B512E"/>
    <w:rsid w:val="002B5486"/>
    <w:rsid w:val="002B6B03"/>
    <w:rsid w:val="002B6D47"/>
    <w:rsid w:val="002B7922"/>
    <w:rsid w:val="002C06F7"/>
    <w:rsid w:val="002C1279"/>
    <w:rsid w:val="002C2148"/>
    <w:rsid w:val="002C2D38"/>
    <w:rsid w:val="002C2E02"/>
    <w:rsid w:val="002C40A6"/>
    <w:rsid w:val="002C6E38"/>
    <w:rsid w:val="002C75C9"/>
    <w:rsid w:val="002C76D3"/>
    <w:rsid w:val="002C7EE0"/>
    <w:rsid w:val="002D06BE"/>
    <w:rsid w:val="002D07D1"/>
    <w:rsid w:val="002D25C6"/>
    <w:rsid w:val="002D3AD1"/>
    <w:rsid w:val="002D3F0D"/>
    <w:rsid w:val="002D414D"/>
    <w:rsid w:val="002D41FB"/>
    <w:rsid w:val="002D5602"/>
    <w:rsid w:val="002D56E1"/>
    <w:rsid w:val="002D586F"/>
    <w:rsid w:val="002D6C0D"/>
    <w:rsid w:val="002D733A"/>
    <w:rsid w:val="002D782D"/>
    <w:rsid w:val="002D7D02"/>
    <w:rsid w:val="002E0DB7"/>
    <w:rsid w:val="002E14C7"/>
    <w:rsid w:val="002E317C"/>
    <w:rsid w:val="002E58E2"/>
    <w:rsid w:val="002E647A"/>
    <w:rsid w:val="002E7F1E"/>
    <w:rsid w:val="002F1302"/>
    <w:rsid w:val="002F1B15"/>
    <w:rsid w:val="002F23C8"/>
    <w:rsid w:val="002F28DF"/>
    <w:rsid w:val="002F2D27"/>
    <w:rsid w:val="002F3851"/>
    <w:rsid w:val="002F385E"/>
    <w:rsid w:val="002F541D"/>
    <w:rsid w:val="002F5F6B"/>
    <w:rsid w:val="003017FC"/>
    <w:rsid w:val="003022D8"/>
    <w:rsid w:val="003022D9"/>
    <w:rsid w:val="003030D5"/>
    <w:rsid w:val="003040D7"/>
    <w:rsid w:val="003049A3"/>
    <w:rsid w:val="00307557"/>
    <w:rsid w:val="00312065"/>
    <w:rsid w:val="003121EE"/>
    <w:rsid w:val="00312270"/>
    <w:rsid w:val="0031282C"/>
    <w:rsid w:val="00313176"/>
    <w:rsid w:val="0031331E"/>
    <w:rsid w:val="003137FB"/>
    <w:rsid w:val="003138EF"/>
    <w:rsid w:val="003147DA"/>
    <w:rsid w:val="003155A6"/>
    <w:rsid w:val="00320F31"/>
    <w:rsid w:val="00321FC9"/>
    <w:rsid w:val="00322A52"/>
    <w:rsid w:val="0032496D"/>
    <w:rsid w:val="003249D5"/>
    <w:rsid w:val="00326579"/>
    <w:rsid w:val="0032755E"/>
    <w:rsid w:val="00327951"/>
    <w:rsid w:val="00327A34"/>
    <w:rsid w:val="00327B8B"/>
    <w:rsid w:val="003304F1"/>
    <w:rsid w:val="00331D4E"/>
    <w:rsid w:val="00332C1C"/>
    <w:rsid w:val="00332D32"/>
    <w:rsid w:val="00332E89"/>
    <w:rsid w:val="0033494A"/>
    <w:rsid w:val="00334DE4"/>
    <w:rsid w:val="00335677"/>
    <w:rsid w:val="00335D0E"/>
    <w:rsid w:val="003407FE"/>
    <w:rsid w:val="00341427"/>
    <w:rsid w:val="00342CD5"/>
    <w:rsid w:val="00343EEF"/>
    <w:rsid w:val="003445F0"/>
    <w:rsid w:val="00345B5D"/>
    <w:rsid w:val="003463C9"/>
    <w:rsid w:val="00347401"/>
    <w:rsid w:val="00353530"/>
    <w:rsid w:val="00353ACA"/>
    <w:rsid w:val="0035514B"/>
    <w:rsid w:val="003567CB"/>
    <w:rsid w:val="00356BFA"/>
    <w:rsid w:val="003576FE"/>
    <w:rsid w:val="00361074"/>
    <w:rsid w:val="00361172"/>
    <w:rsid w:val="00362AA7"/>
    <w:rsid w:val="00363566"/>
    <w:rsid w:val="00364542"/>
    <w:rsid w:val="0036484A"/>
    <w:rsid w:val="003652BE"/>
    <w:rsid w:val="00365722"/>
    <w:rsid w:val="00365B41"/>
    <w:rsid w:val="0036625F"/>
    <w:rsid w:val="0036643C"/>
    <w:rsid w:val="003668E7"/>
    <w:rsid w:val="00370CCE"/>
    <w:rsid w:val="00372BC1"/>
    <w:rsid w:val="00372EEF"/>
    <w:rsid w:val="003737A6"/>
    <w:rsid w:val="00374E5B"/>
    <w:rsid w:val="0037772A"/>
    <w:rsid w:val="00377B70"/>
    <w:rsid w:val="00382008"/>
    <w:rsid w:val="00384B69"/>
    <w:rsid w:val="0038571B"/>
    <w:rsid w:val="00385CD3"/>
    <w:rsid w:val="00386585"/>
    <w:rsid w:val="003867DF"/>
    <w:rsid w:val="0038686A"/>
    <w:rsid w:val="00387330"/>
    <w:rsid w:val="0038755A"/>
    <w:rsid w:val="00390560"/>
    <w:rsid w:val="00390EE1"/>
    <w:rsid w:val="00391EF1"/>
    <w:rsid w:val="0039245D"/>
    <w:rsid w:val="0039257C"/>
    <w:rsid w:val="0039275E"/>
    <w:rsid w:val="00393AAF"/>
    <w:rsid w:val="0039583F"/>
    <w:rsid w:val="003967E7"/>
    <w:rsid w:val="00396858"/>
    <w:rsid w:val="003A0075"/>
    <w:rsid w:val="003A0177"/>
    <w:rsid w:val="003A4A7F"/>
    <w:rsid w:val="003A60D3"/>
    <w:rsid w:val="003B0055"/>
    <w:rsid w:val="003B0236"/>
    <w:rsid w:val="003B060D"/>
    <w:rsid w:val="003B1404"/>
    <w:rsid w:val="003B24B3"/>
    <w:rsid w:val="003B3258"/>
    <w:rsid w:val="003B343E"/>
    <w:rsid w:val="003B43CD"/>
    <w:rsid w:val="003B468A"/>
    <w:rsid w:val="003B4B59"/>
    <w:rsid w:val="003B4D6D"/>
    <w:rsid w:val="003B56D5"/>
    <w:rsid w:val="003B61B1"/>
    <w:rsid w:val="003B66DB"/>
    <w:rsid w:val="003B6A24"/>
    <w:rsid w:val="003C065A"/>
    <w:rsid w:val="003C3DC0"/>
    <w:rsid w:val="003C4597"/>
    <w:rsid w:val="003C4A90"/>
    <w:rsid w:val="003C6BC3"/>
    <w:rsid w:val="003C6CEB"/>
    <w:rsid w:val="003C6CEF"/>
    <w:rsid w:val="003D0990"/>
    <w:rsid w:val="003D0F4C"/>
    <w:rsid w:val="003D198B"/>
    <w:rsid w:val="003D25D7"/>
    <w:rsid w:val="003D29B9"/>
    <w:rsid w:val="003D327A"/>
    <w:rsid w:val="003D3D26"/>
    <w:rsid w:val="003D3D56"/>
    <w:rsid w:val="003D4521"/>
    <w:rsid w:val="003D4A17"/>
    <w:rsid w:val="003D6139"/>
    <w:rsid w:val="003D6483"/>
    <w:rsid w:val="003D66A2"/>
    <w:rsid w:val="003D75F7"/>
    <w:rsid w:val="003E125A"/>
    <w:rsid w:val="003E13AF"/>
    <w:rsid w:val="003E2175"/>
    <w:rsid w:val="003E29F7"/>
    <w:rsid w:val="003E4241"/>
    <w:rsid w:val="003E4553"/>
    <w:rsid w:val="003E5590"/>
    <w:rsid w:val="003E5DC0"/>
    <w:rsid w:val="003E5E46"/>
    <w:rsid w:val="003E61EC"/>
    <w:rsid w:val="003E7FF5"/>
    <w:rsid w:val="003F0163"/>
    <w:rsid w:val="003F0BDE"/>
    <w:rsid w:val="003F0DB8"/>
    <w:rsid w:val="003F11BD"/>
    <w:rsid w:val="003F14B2"/>
    <w:rsid w:val="003F2EE1"/>
    <w:rsid w:val="003F305A"/>
    <w:rsid w:val="003F32E1"/>
    <w:rsid w:val="003F5680"/>
    <w:rsid w:val="0040003A"/>
    <w:rsid w:val="0040006D"/>
    <w:rsid w:val="004004B6"/>
    <w:rsid w:val="0040081C"/>
    <w:rsid w:val="004008AF"/>
    <w:rsid w:val="004013ED"/>
    <w:rsid w:val="0040279E"/>
    <w:rsid w:val="00402A0D"/>
    <w:rsid w:val="00403E14"/>
    <w:rsid w:val="004060C4"/>
    <w:rsid w:val="00406ACA"/>
    <w:rsid w:val="00406E17"/>
    <w:rsid w:val="00407F21"/>
    <w:rsid w:val="0041178A"/>
    <w:rsid w:val="00412789"/>
    <w:rsid w:val="00412986"/>
    <w:rsid w:val="00413EFF"/>
    <w:rsid w:val="004145BB"/>
    <w:rsid w:val="00415594"/>
    <w:rsid w:val="00415739"/>
    <w:rsid w:val="00416248"/>
    <w:rsid w:val="00417EA8"/>
    <w:rsid w:val="00417ED7"/>
    <w:rsid w:val="0042004F"/>
    <w:rsid w:val="00420DF8"/>
    <w:rsid w:val="00421025"/>
    <w:rsid w:val="00421687"/>
    <w:rsid w:val="00423D26"/>
    <w:rsid w:val="00423DCC"/>
    <w:rsid w:val="004258D2"/>
    <w:rsid w:val="0042668E"/>
    <w:rsid w:val="0043116B"/>
    <w:rsid w:val="00431EE7"/>
    <w:rsid w:val="004327EC"/>
    <w:rsid w:val="00432A6F"/>
    <w:rsid w:val="004345C5"/>
    <w:rsid w:val="0043486D"/>
    <w:rsid w:val="00434DC7"/>
    <w:rsid w:val="0043556A"/>
    <w:rsid w:val="004364F9"/>
    <w:rsid w:val="00442D1A"/>
    <w:rsid w:val="00444604"/>
    <w:rsid w:val="00444DB9"/>
    <w:rsid w:val="0045158D"/>
    <w:rsid w:val="00451D30"/>
    <w:rsid w:val="00451F50"/>
    <w:rsid w:val="00452FEE"/>
    <w:rsid w:val="0045626B"/>
    <w:rsid w:val="00457649"/>
    <w:rsid w:val="00462086"/>
    <w:rsid w:val="00462287"/>
    <w:rsid w:val="00464CF7"/>
    <w:rsid w:val="0046666A"/>
    <w:rsid w:val="00466C38"/>
    <w:rsid w:val="00467D52"/>
    <w:rsid w:val="00470C8C"/>
    <w:rsid w:val="00472E5F"/>
    <w:rsid w:val="004740E0"/>
    <w:rsid w:val="00475136"/>
    <w:rsid w:val="00475344"/>
    <w:rsid w:val="0047568D"/>
    <w:rsid w:val="004766D6"/>
    <w:rsid w:val="00476AAC"/>
    <w:rsid w:val="004772D7"/>
    <w:rsid w:val="0048126A"/>
    <w:rsid w:val="004817FD"/>
    <w:rsid w:val="004819E9"/>
    <w:rsid w:val="00481ABD"/>
    <w:rsid w:val="00482C7A"/>
    <w:rsid w:val="00483F88"/>
    <w:rsid w:val="00484390"/>
    <w:rsid w:val="004850A3"/>
    <w:rsid w:val="00485DD1"/>
    <w:rsid w:val="00487C7D"/>
    <w:rsid w:val="00487DAA"/>
    <w:rsid w:val="00491989"/>
    <w:rsid w:val="004923D0"/>
    <w:rsid w:val="00493A55"/>
    <w:rsid w:val="00495CB0"/>
    <w:rsid w:val="004960FD"/>
    <w:rsid w:val="0049673A"/>
    <w:rsid w:val="004A0217"/>
    <w:rsid w:val="004A14B5"/>
    <w:rsid w:val="004A156F"/>
    <w:rsid w:val="004A1C03"/>
    <w:rsid w:val="004A202D"/>
    <w:rsid w:val="004A3B86"/>
    <w:rsid w:val="004A41A5"/>
    <w:rsid w:val="004A4446"/>
    <w:rsid w:val="004A57E2"/>
    <w:rsid w:val="004A5ADC"/>
    <w:rsid w:val="004A6466"/>
    <w:rsid w:val="004A666D"/>
    <w:rsid w:val="004A6F98"/>
    <w:rsid w:val="004B07D0"/>
    <w:rsid w:val="004B4BFD"/>
    <w:rsid w:val="004B4DBD"/>
    <w:rsid w:val="004B4F1C"/>
    <w:rsid w:val="004B54F8"/>
    <w:rsid w:val="004B6288"/>
    <w:rsid w:val="004B629F"/>
    <w:rsid w:val="004B6655"/>
    <w:rsid w:val="004B7370"/>
    <w:rsid w:val="004B7EAF"/>
    <w:rsid w:val="004C09CA"/>
    <w:rsid w:val="004C16B5"/>
    <w:rsid w:val="004C28C9"/>
    <w:rsid w:val="004C2DF7"/>
    <w:rsid w:val="004C2F3C"/>
    <w:rsid w:val="004C3B49"/>
    <w:rsid w:val="004C3EF9"/>
    <w:rsid w:val="004C4754"/>
    <w:rsid w:val="004C4BEF"/>
    <w:rsid w:val="004C60CB"/>
    <w:rsid w:val="004C749B"/>
    <w:rsid w:val="004D074D"/>
    <w:rsid w:val="004D115D"/>
    <w:rsid w:val="004D11BF"/>
    <w:rsid w:val="004D1265"/>
    <w:rsid w:val="004D1B9D"/>
    <w:rsid w:val="004D3028"/>
    <w:rsid w:val="004D43FA"/>
    <w:rsid w:val="004D4685"/>
    <w:rsid w:val="004D490E"/>
    <w:rsid w:val="004D57CF"/>
    <w:rsid w:val="004D5EEC"/>
    <w:rsid w:val="004D68AB"/>
    <w:rsid w:val="004D6DAC"/>
    <w:rsid w:val="004E01B8"/>
    <w:rsid w:val="004E0DA8"/>
    <w:rsid w:val="004E3B05"/>
    <w:rsid w:val="004E441A"/>
    <w:rsid w:val="004E4A6A"/>
    <w:rsid w:val="004E5D91"/>
    <w:rsid w:val="004E605D"/>
    <w:rsid w:val="004E6EAC"/>
    <w:rsid w:val="004E73E8"/>
    <w:rsid w:val="004E7E24"/>
    <w:rsid w:val="004F20E7"/>
    <w:rsid w:val="004F2355"/>
    <w:rsid w:val="004F2D13"/>
    <w:rsid w:val="004F5BC8"/>
    <w:rsid w:val="004F65B9"/>
    <w:rsid w:val="005006C5"/>
    <w:rsid w:val="00500796"/>
    <w:rsid w:val="005009BC"/>
    <w:rsid w:val="00502089"/>
    <w:rsid w:val="00502A8A"/>
    <w:rsid w:val="0050541E"/>
    <w:rsid w:val="00506B03"/>
    <w:rsid w:val="005075EE"/>
    <w:rsid w:val="0050778F"/>
    <w:rsid w:val="00507F7E"/>
    <w:rsid w:val="0051059B"/>
    <w:rsid w:val="00511EE2"/>
    <w:rsid w:val="00512C40"/>
    <w:rsid w:val="00512EEE"/>
    <w:rsid w:val="00516B61"/>
    <w:rsid w:val="00517867"/>
    <w:rsid w:val="00520DFC"/>
    <w:rsid w:val="00520FFA"/>
    <w:rsid w:val="005218D8"/>
    <w:rsid w:val="005227AF"/>
    <w:rsid w:val="0052331F"/>
    <w:rsid w:val="0052375F"/>
    <w:rsid w:val="00523C87"/>
    <w:rsid w:val="00523F7A"/>
    <w:rsid w:val="00524CF5"/>
    <w:rsid w:val="00525320"/>
    <w:rsid w:val="005254C2"/>
    <w:rsid w:val="005264B7"/>
    <w:rsid w:val="00526AFE"/>
    <w:rsid w:val="0053022A"/>
    <w:rsid w:val="005314BB"/>
    <w:rsid w:val="005327D5"/>
    <w:rsid w:val="00533A1B"/>
    <w:rsid w:val="00533CEE"/>
    <w:rsid w:val="005341AE"/>
    <w:rsid w:val="005348BB"/>
    <w:rsid w:val="00536060"/>
    <w:rsid w:val="005365B7"/>
    <w:rsid w:val="00537FA4"/>
    <w:rsid w:val="005408A5"/>
    <w:rsid w:val="00541274"/>
    <w:rsid w:val="005412A9"/>
    <w:rsid w:val="005413CE"/>
    <w:rsid w:val="00541A5D"/>
    <w:rsid w:val="00541C82"/>
    <w:rsid w:val="005440C0"/>
    <w:rsid w:val="00544774"/>
    <w:rsid w:val="0054573C"/>
    <w:rsid w:val="00545A80"/>
    <w:rsid w:val="00545BEC"/>
    <w:rsid w:val="00547006"/>
    <w:rsid w:val="00547874"/>
    <w:rsid w:val="00550336"/>
    <w:rsid w:val="005504A8"/>
    <w:rsid w:val="00551BCB"/>
    <w:rsid w:val="00551D65"/>
    <w:rsid w:val="0055273D"/>
    <w:rsid w:val="005531AA"/>
    <w:rsid w:val="00557365"/>
    <w:rsid w:val="005614AA"/>
    <w:rsid w:val="00563AE6"/>
    <w:rsid w:val="0056490D"/>
    <w:rsid w:val="005649B5"/>
    <w:rsid w:val="00566220"/>
    <w:rsid w:val="005670A5"/>
    <w:rsid w:val="0056787E"/>
    <w:rsid w:val="0057000C"/>
    <w:rsid w:val="00571174"/>
    <w:rsid w:val="00572849"/>
    <w:rsid w:val="00572B3F"/>
    <w:rsid w:val="00573B7C"/>
    <w:rsid w:val="00573F66"/>
    <w:rsid w:val="005760DA"/>
    <w:rsid w:val="00576B6E"/>
    <w:rsid w:val="00580374"/>
    <w:rsid w:val="00580C6F"/>
    <w:rsid w:val="00581F60"/>
    <w:rsid w:val="00582A70"/>
    <w:rsid w:val="0058300F"/>
    <w:rsid w:val="0058562E"/>
    <w:rsid w:val="005873B1"/>
    <w:rsid w:val="00587AB9"/>
    <w:rsid w:val="00587C81"/>
    <w:rsid w:val="00587CE8"/>
    <w:rsid w:val="00590030"/>
    <w:rsid w:val="00590EF0"/>
    <w:rsid w:val="00592051"/>
    <w:rsid w:val="00593678"/>
    <w:rsid w:val="00593997"/>
    <w:rsid w:val="00595D9B"/>
    <w:rsid w:val="00596A77"/>
    <w:rsid w:val="005970EE"/>
    <w:rsid w:val="00597DEF"/>
    <w:rsid w:val="005A00CA"/>
    <w:rsid w:val="005A17A4"/>
    <w:rsid w:val="005A18FA"/>
    <w:rsid w:val="005A3132"/>
    <w:rsid w:val="005A3188"/>
    <w:rsid w:val="005A35DB"/>
    <w:rsid w:val="005A3901"/>
    <w:rsid w:val="005A5F4A"/>
    <w:rsid w:val="005A7820"/>
    <w:rsid w:val="005B031D"/>
    <w:rsid w:val="005B1F88"/>
    <w:rsid w:val="005B355E"/>
    <w:rsid w:val="005B4F96"/>
    <w:rsid w:val="005B7A1B"/>
    <w:rsid w:val="005C0649"/>
    <w:rsid w:val="005C16EA"/>
    <w:rsid w:val="005C3A50"/>
    <w:rsid w:val="005C3D20"/>
    <w:rsid w:val="005C4304"/>
    <w:rsid w:val="005C4692"/>
    <w:rsid w:val="005C47EF"/>
    <w:rsid w:val="005C4E5E"/>
    <w:rsid w:val="005C56F3"/>
    <w:rsid w:val="005C7A43"/>
    <w:rsid w:val="005C7E4A"/>
    <w:rsid w:val="005D0C38"/>
    <w:rsid w:val="005D0E6C"/>
    <w:rsid w:val="005D175F"/>
    <w:rsid w:val="005D225E"/>
    <w:rsid w:val="005D28DD"/>
    <w:rsid w:val="005D3834"/>
    <w:rsid w:val="005D4F34"/>
    <w:rsid w:val="005D536A"/>
    <w:rsid w:val="005D69D1"/>
    <w:rsid w:val="005D7D4E"/>
    <w:rsid w:val="005E0C58"/>
    <w:rsid w:val="005E1352"/>
    <w:rsid w:val="005E16B7"/>
    <w:rsid w:val="005E2C03"/>
    <w:rsid w:val="005E78E5"/>
    <w:rsid w:val="005E79DB"/>
    <w:rsid w:val="005E7E9D"/>
    <w:rsid w:val="005F0A72"/>
    <w:rsid w:val="005F18A7"/>
    <w:rsid w:val="005F2334"/>
    <w:rsid w:val="005F43A8"/>
    <w:rsid w:val="005F530C"/>
    <w:rsid w:val="005F5371"/>
    <w:rsid w:val="005F5A01"/>
    <w:rsid w:val="005F6BB4"/>
    <w:rsid w:val="005F6C35"/>
    <w:rsid w:val="005F6D44"/>
    <w:rsid w:val="005F6F89"/>
    <w:rsid w:val="005F70F9"/>
    <w:rsid w:val="00600D15"/>
    <w:rsid w:val="00600F6A"/>
    <w:rsid w:val="00601E83"/>
    <w:rsid w:val="00602FFD"/>
    <w:rsid w:val="00603CAA"/>
    <w:rsid w:val="00604496"/>
    <w:rsid w:val="0060509C"/>
    <w:rsid w:val="006053C3"/>
    <w:rsid w:val="00605C4E"/>
    <w:rsid w:val="00607DEF"/>
    <w:rsid w:val="00610AE6"/>
    <w:rsid w:val="00611CEE"/>
    <w:rsid w:val="00613159"/>
    <w:rsid w:val="00614CC7"/>
    <w:rsid w:val="00616808"/>
    <w:rsid w:val="006169D4"/>
    <w:rsid w:val="006207F7"/>
    <w:rsid w:val="006215EA"/>
    <w:rsid w:val="00622329"/>
    <w:rsid w:val="00622673"/>
    <w:rsid w:val="006261BC"/>
    <w:rsid w:val="006265A4"/>
    <w:rsid w:val="00626AB9"/>
    <w:rsid w:val="00626FDA"/>
    <w:rsid w:val="0062755C"/>
    <w:rsid w:val="00627969"/>
    <w:rsid w:val="00630112"/>
    <w:rsid w:val="006334F1"/>
    <w:rsid w:val="00633CBF"/>
    <w:rsid w:val="00633EB3"/>
    <w:rsid w:val="00635FCB"/>
    <w:rsid w:val="00636A71"/>
    <w:rsid w:val="00636E53"/>
    <w:rsid w:val="00640303"/>
    <w:rsid w:val="00640A46"/>
    <w:rsid w:val="00641A61"/>
    <w:rsid w:val="00641D52"/>
    <w:rsid w:val="00642B88"/>
    <w:rsid w:val="006457C3"/>
    <w:rsid w:val="00651954"/>
    <w:rsid w:val="00652E5F"/>
    <w:rsid w:val="006535F5"/>
    <w:rsid w:val="00654196"/>
    <w:rsid w:val="006552C9"/>
    <w:rsid w:val="006556C6"/>
    <w:rsid w:val="00656252"/>
    <w:rsid w:val="00656433"/>
    <w:rsid w:val="00656716"/>
    <w:rsid w:val="00656D74"/>
    <w:rsid w:val="006610D9"/>
    <w:rsid w:val="006627DC"/>
    <w:rsid w:val="00662F5B"/>
    <w:rsid w:val="0066377D"/>
    <w:rsid w:val="00663F71"/>
    <w:rsid w:val="00664D41"/>
    <w:rsid w:val="00666D06"/>
    <w:rsid w:val="006710AE"/>
    <w:rsid w:val="006742BF"/>
    <w:rsid w:val="00674708"/>
    <w:rsid w:val="00674E35"/>
    <w:rsid w:val="0067532B"/>
    <w:rsid w:val="006761C7"/>
    <w:rsid w:val="00677103"/>
    <w:rsid w:val="00677155"/>
    <w:rsid w:val="00680AA5"/>
    <w:rsid w:val="0068107A"/>
    <w:rsid w:val="00681B82"/>
    <w:rsid w:val="0068245D"/>
    <w:rsid w:val="006849A7"/>
    <w:rsid w:val="00685114"/>
    <w:rsid w:val="00685DB5"/>
    <w:rsid w:val="00686622"/>
    <w:rsid w:val="00686AD9"/>
    <w:rsid w:val="00686BC8"/>
    <w:rsid w:val="0068727E"/>
    <w:rsid w:val="00687813"/>
    <w:rsid w:val="00687A1F"/>
    <w:rsid w:val="006901CD"/>
    <w:rsid w:val="00696209"/>
    <w:rsid w:val="00697025"/>
    <w:rsid w:val="006972C7"/>
    <w:rsid w:val="006973EB"/>
    <w:rsid w:val="006A2345"/>
    <w:rsid w:val="006A729F"/>
    <w:rsid w:val="006A7480"/>
    <w:rsid w:val="006A7F5D"/>
    <w:rsid w:val="006B1CA3"/>
    <w:rsid w:val="006B210C"/>
    <w:rsid w:val="006B24E6"/>
    <w:rsid w:val="006B42B9"/>
    <w:rsid w:val="006B49FD"/>
    <w:rsid w:val="006B4F00"/>
    <w:rsid w:val="006B524C"/>
    <w:rsid w:val="006B6050"/>
    <w:rsid w:val="006B662B"/>
    <w:rsid w:val="006B76F6"/>
    <w:rsid w:val="006B7C8B"/>
    <w:rsid w:val="006C0FAC"/>
    <w:rsid w:val="006C16C8"/>
    <w:rsid w:val="006C2369"/>
    <w:rsid w:val="006C7443"/>
    <w:rsid w:val="006C756E"/>
    <w:rsid w:val="006D01DA"/>
    <w:rsid w:val="006D059D"/>
    <w:rsid w:val="006D118B"/>
    <w:rsid w:val="006D1569"/>
    <w:rsid w:val="006D229F"/>
    <w:rsid w:val="006D2D4C"/>
    <w:rsid w:val="006D35A9"/>
    <w:rsid w:val="006D6AB0"/>
    <w:rsid w:val="006D6B91"/>
    <w:rsid w:val="006D7ABD"/>
    <w:rsid w:val="006D7E1A"/>
    <w:rsid w:val="006E00B0"/>
    <w:rsid w:val="006E2DDF"/>
    <w:rsid w:val="006E36CA"/>
    <w:rsid w:val="006E6CCF"/>
    <w:rsid w:val="006E744C"/>
    <w:rsid w:val="006F09C5"/>
    <w:rsid w:val="006F2658"/>
    <w:rsid w:val="006F2F9C"/>
    <w:rsid w:val="006F3133"/>
    <w:rsid w:val="006F3933"/>
    <w:rsid w:val="006F4177"/>
    <w:rsid w:val="006F5AB7"/>
    <w:rsid w:val="006F7048"/>
    <w:rsid w:val="00700911"/>
    <w:rsid w:val="0070184F"/>
    <w:rsid w:val="00701C6B"/>
    <w:rsid w:val="0070274C"/>
    <w:rsid w:val="00702917"/>
    <w:rsid w:val="00702D72"/>
    <w:rsid w:val="00702DB0"/>
    <w:rsid w:val="007032F2"/>
    <w:rsid w:val="007045CB"/>
    <w:rsid w:val="007047AB"/>
    <w:rsid w:val="007047DA"/>
    <w:rsid w:val="0070565E"/>
    <w:rsid w:val="00706478"/>
    <w:rsid w:val="0070655F"/>
    <w:rsid w:val="00706E8B"/>
    <w:rsid w:val="0071081F"/>
    <w:rsid w:val="00710E80"/>
    <w:rsid w:val="00711275"/>
    <w:rsid w:val="00711475"/>
    <w:rsid w:val="007125CA"/>
    <w:rsid w:val="0071436C"/>
    <w:rsid w:val="00714BA0"/>
    <w:rsid w:val="00715028"/>
    <w:rsid w:val="0071601A"/>
    <w:rsid w:val="00716329"/>
    <w:rsid w:val="00716B50"/>
    <w:rsid w:val="00720DA5"/>
    <w:rsid w:val="00721D58"/>
    <w:rsid w:val="0072204E"/>
    <w:rsid w:val="00722582"/>
    <w:rsid w:val="00723A77"/>
    <w:rsid w:val="00723BB7"/>
    <w:rsid w:val="00724970"/>
    <w:rsid w:val="007272E1"/>
    <w:rsid w:val="00727FDC"/>
    <w:rsid w:val="007326A1"/>
    <w:rsid w:val="007332F9"/>
    <w:rsid w:val="00740423"/>
    <w:rsid w:val="00741059"/>
    <w:rsid w:val="007424E1"/>
    <w:rsid w:val="00742935"/>
    <w:rsid w:val="00742C9C"/>
    <w:rsid w:val="00742E89"/>
    <w:rsid w:val="0074325E"/>
    <w:rsid w:val="007452D0"/>
    <w:rsid w:val="00746A23"/>
    <w:rsid w:val="00746C8D"/>
    <w:rsid w:val="00747975"/>
    <w:rsid w:val="00750824"/>
    <w:rsid w:val="00751B96"/>
    <w:rsid w:val="00751E72"/>
    <w:rsid w:val="0075358D"/>
    <w:rsid w:val="00753AEE"/>
    <w:rsid w:val="007545ED"/>
    <w:rsid w:val="00754C30"/>
    <w:rsid w:val="0075562B"/>
    <w:rsid w:val="00756E86"/>
    <w:rsid w:val="007614B1"/>
    <w:rsid w:val="0076550E"/>
    <w:rsid w:val="00765AD1"/>
    <w:rsid w:val="00766E74"/>
    <w:rsid w:val="00770D55"/>
    <w:rsid w:val="00771140"/>
    <w:rsid w:val="00773884"/>
    <w:rsid w:val="00773CFD"/>
    <w:rsid w:val="00775426"/>
    <w:rsid w:val="00775964"/>
    <w:rsid w:val="00775F82"/>
    <w:rsid w:val="00776502"/>
    <w:rsid w:val="007765B7"/>
    <w:rsid w:val="00780F85"/>
    <w:rsid w:val="007831CA"/>
    <w:rsid w:val="00783397"/>
    <w:rsid w:val="0078454D"/>
    <w:rsid w:val="0078512C"/>
    <w:rsid w:val="00785236"/>
    <w:rsid w:val="00790627"/>
    <w:rsid w:val="00793F59"/>
    <w:rsid w:val="00794BF2"/>
    <w:rsid w:val="0079628D"/>
    <w:rsid w:val="00797704"/>
    <w:rsid w:val="00797A07"/>
    <w:rsid w:val="007A0875"/>
    <w:rsid w:val="007A1C70"/>
    <w:rsid w:val="007A43A7"/>
    <w:rsid w:val="007A5D46"/>
    <w:rsid w:val="007A6820"/>
    <w:rsid w:val="007A6CAC"/>
    <w:rsid w:val="007B0B88"/>
    <w:rsid w:val="007B1064"/>
    <w:rsid w:val="007B2453"/>
    <w:rsid w:val="007B37FD"/>
    <w:rsid w:val="007B72F5"/>
    <w:rsid w:val="007C0F5A"/>
    <w:rsid w:val="007C451F"/>
    <w:rsid w:val="007C4C87"/>
    <w:rsid w:val="007C54FF"/>
    <w:rsid w:val="007C5882"/>
    <w:rsid w:val="007C759A"/>
    <w:rsid w:val="007C7745"/>
    <w:rsid w:val="007D062F"/>
    <w:rsid w:val="007D1AE4"/>
    <w:rsid w:val="007D1D81"/>
    <w:rsid w:val="007D2FCC"/>
    <w:rsid w:val="007D36A3"/>
    <w:rsid w:val="007D37B7"/>
    <w:rsid w:val="007D45D2"/>
    <w:rsid w:val="007D47CB"/>
    <w:rsid w:val="007D4C73"/>
    <w:rsid w:val="007D4F2D"/>
    <w:rsid w:val="007D68DD"/>
    <w:rsid w:val="007E5C35"/>
    <w:rsid w:val="007E5F42"/>
    <w:rsid w:val="007F0760"/>
    <w:rsid w:val="007F17C5"/>
    <w:rsid w:val="007F22B9"/>
    <w:rsid w:val="007F4A11"/>
    <w:rsid w:val="007F5000"/>
    <w:rsid w:val="007F677B"/>
    <w:rsid w:val="007F7388"/>
    <w:rsid w:val="008008FE"/>
    <w:rsid w:val="00800EBE"/>
    <w:rsid w:val="00800ED6"/>
    <w:rsid w:val="008015AE"/>
    <w:rsid w:val="00801DC8"/>
    <w:rsid w:val="00802C1F"/>
    <w:rsid w:val="00802FC7"/>
    <w:rsid w:val="00803BDA"/>
    <w:rsid w:val="0080490C"/>
    <w:rsid w:val="0080576C"/>
    <w:rsid w:val="00805B33"/>
    <w:rsid w:val="00810ECA"/>
    <w:rsid w:val="00811249"/>
    <w:rsid w:val="00811B13"/>
    <w:rsid w:val="0081223C"/>
    <w:rsid w:val="00812953"/>
    <w:rsid w:val="008149F6"/>
    <w:rsid w:val="00814EB6"/>
    <w:rsid w:val="00816F73"/>
    <w:rsid w:val="00816FBA"/>
    <w:rsid w:val="008173E5"/>
    <w:rsid w:val="008179AE"/>
    <w:rsid w:val="0082026E"/>
    <w:rsid w:val="00820CDF"/>
    <w:rsid w:val="00821217"/>
    <w:rsid w:val="00821E31"/>
    <w:rsid w:val="00821EAC"/>
    <w:rsid w:val="008229C1"/>
    <w:rsid w:val="00822B17"/>
    <w:rsid w:val="00823BA8"/>
    <w:rsid w:val="00823C5E"/>
    <w:rsid w:val="00823FCA"/>
    <w:rsid w:val="008266FF"/>
    <w:rsid w:val="00830937"/>
    <w:rsid w:val="00830B87"/>
    <w:rsid w:val="008312FD"/>
    <w:rsid w:val="008314CC"/>
    <w:rsid w:val="00832311"/>
    <w:rsid w:val="00832E9D"/>
    <w:rsid w:val="00832EC0"/>
    <w:rsid w:val="008337A5"/>
    <w:rsid w:val="008349F1"/>
    <w:rsid w:val="00835123"/>
    <w:rsid w:val="00835F28"/>
    <w:rsid w:val="00843A64"/>
    <w:rsid w:val="0084425B"/>
    <w:rsid w:val="008447E6"/>
    <w:rsid w:val="00847FF8"/>
    <w:rsid w:val="008508C5"/>
    <w:rsid w:val="00852081"/>
    <w:rsid w:val="00854227"/>
    <w:rsid w:val="00854CC3"/>
    <w:rsid w:val="00855F43"/>
    <w:rsid w:val="0085670A"/>
    <w:rsid w:val="0085685F"/>
    <w:rsid w:val="00856A6B"/>
    <w:rsid w:val="008603D6"/>
    <w:rsid w:val="00860DDC"/>
    <w:rsid w:val="00861131"/>
    <w:rsid w:val="00863AC9"/>
    <w:rsid w:val="008649A8"/>
    <w:rsid w:val="00865F0E"/>
    <w:rsid w:val="00866B3A"/>
    <w:rsid w:val="00867041"/>
    <w:rsid w:val="008672B6"/>
    <w:rsid w:val="00872B6F"/>
    <w:rsid w:val="00872FF4"/>
    <w:rsid w:val="008730B9"/>
    <w:rsid w:val="00873283"/>
    <w:rsid w:val="00874142"/>
    <w:rsid w:val="008741F7"/>
    <w:rsid w:val="00877683"/>
    <w:rsid w:val="00877EBA"/>
    <w:rsid w:val="008801AC"/>
    <w:rsid w:val="00881E26"/>
    <w:rsid w:val="00882125"/>
    <w:rsid w:val="00883584"/>
    <w:rsid w:val="00883859"/>
    <w:rsid w:val="00884385"/>
    <w:rsid w:val="00884406"/>
    <w:rsid w:val="00885A20"/>
    <w:rsid w:val="00885B88"/>
    <w:rsid w:val="00890AB5"/>
    <w:rsid w:val="00892494"/>
    <w:rsid w:val="008927C0"/>
    <w:rsid w:val="00893004"/>
    <w:rsid w:val="00894FBD"/>
    <w:rsid w:val="00896A9E"/>
    <w:rsid w:val="00897C37"/>
    <w:rsid w:val="008A0C20"/>
    <w:rsid w:val="008A2908"/>
    <w:rsid w:val="008A29FC"/>
    <w:rsid w:val="008A3C45"/>
    <w:rsid w:val="008A3DFC"/>
    <w:rsid w:val="008A4872"/>
    <w:rsid w:val="008A613B"/>
    <w:rsid w:val="008A7208"/>
    <w:rsid w:val="008A77F4"/>
    <w:rsid w:val="008B05B8"/>
    <w:rsid w:val="008B38E9"/>
    <w:rsid w:val="008B3A81"/>
    <w:rsid w:val="008B5455"/>
    <w:rsid w:val="008B6670"/>
    <w:rsid w:val="008B70E4"/>
    <w:rsid w:val="008B7877"/>
    <w:rsid w:val="008C151B"/>
    <w:rsid w:val="008C171A"/>
    <w:rsid w:val="008C1BFE"/>
    <w:rsid w:val="008C1C27"/>
    <w:rsid w:val="008C2660"/>
    <w:rsid w:val="008C30D4"/>
    <w:rsid w:val="008C3A19"/>
    <w:rsid w:val="008C3AB3"/>
    <w:rsid w:val="008C4711"/>
    <w:rsid w:val="008C5228"/>
    <w:rsid w:val="008C5CE6"/>
    <w:rsid w:val="008C5EA7"/>
    <w:rsid w:val="008C65DC"/>
    <w:rsid w:val="008C681A"/>
    <w:rsid w:val="008D04B8"/>
    <w:rsid w:val="008D1BAB"/>
    <w:rsid w:val="008D2408"/>
    <w:rsid w:val="008D345F"/>
    <w:rsid w:val="008D385C"/>
    <w:rsid w:val="008D469A"/>
    <w:rsid w:val="008D4ACD"/>
    <w:rsid w:val="008D58AA"/>
    <w:rsid w:val="008D61B0"/>
    <w:rsid w:val="008D72C8"/>
    <w:rsid w:val="008E008B"/>
    <w:rsid w:val="008E0392"/>
    <w:rsid w:val="008E0A14"/>
    <w:rsid w:val="008E2098"/>
    <w:rsid w:val="008E24D8"/>
    <w:rsid w:val="008E2C59"/>
    <w:rsid w:val="008E344C"/>
    <w:rsid w:val="008E3CAE"/>
    <w:rsid w:val="008E499D"/>
    <w:rsid w:val="008E504B"/>
    <w:rsid w:val="008E6E82"/>
    <w:rsid w:val="008E7C4D"/>
    <w:rsid w:val="008F11BA"/>
    <w:rsid w:val="008F2283"/>
    <w:rsid w:val="008F2C1A"/>
    <w:rsid w:val="008F2E9C"/>
    <w:rsid w:val="008F3F5B"/>
    <w:rsid w:val="008F5919"/>
    <w:rsid w:val="008F5EC8"/>
    <w:rsid w:val="008F64FD"/>
    <w:rsid w:val="008F6DDF"/>
    <w:rsid w:val="008F70EA"/>
    <w:rsid w:val="00901C68"/>
    <w:rsid w:val="00903FD2"/>
    <w:rsid w:val="00905A79"/>
    <w:rsid w:val="00907482"/>
    <w:rsid w:val="00910799"/>
    <w:rsid w:val="00911F3F"/>
    <w:rsid w:val="00912AE7"/>
    <w:rsid w:val="00913E0A"/>
    <w:rsid w:val="00914D01"/>
    <w:rsid w:val="00915C5A"/>
    <w:rsid w:val="009160AD"/>
    <w:rsid w:val="0091695E"/>
    <w:rsid w:val="00916B0B"/>
    <w:rsid w:val="00916FE0"/>
    <w:rsid w:val="00917179"/>
    <w:rsid w:val="00917426"/>
    <w:rsid w:val="00917D68"/>
    <w:rsid w:val="00920F50"/>
    <w:rsid w:val="00921D94"/>
    <w:rsid w:val="00922BA4"/>
    <w:rsid w:val="00923002"/>
    <w:rsid w:val="0092700F"/>
    <w:rsid w:val="009303D2"/>
    <w:rsid w:val="009324D1"/>
    <w:rsid w:val="0093254C"/>
    <w:rsid w:val="0093371D"/>
    <w:rsid w:val="00933A56"/>
    <w:rsid w:val="00936291"/>
    <w:rsid w:val="009366B6"/>
    <w:rsid w:val="00936754"/>
    <w:rsid w:val="009367D0"/>
    <w:rsid w:val="00936E70"/>
    <w:rsid w:val="00936F08"/>
    <w:rsid w:val="0094019D"/>
    <w:rsid w:val="0094227E"/>
    <w:rsid w:val="009424EA"/>
    <w:rsid w:val="009428C0"/>
    <w:rsid w:val="009431C5"/>
    <w:rsid w:val="00946307"/>
    <w:rsid w:val="00951B9A"/>
    <w:rsid w:val="00951E08"/>
    <w:rsid w:val="0095321F"/>
    <w:rsid w:val="00953384"/>
    <w:rsid w:val="00953412"/>
    <w:rsid w:val="009553AB"/>
    <w:rsid w:val="00960EA0"/>
    <w:rsid w:val="00962A45"/>
    <w:rsid w:val="00962A91"/>
    <w:rsid w:val="0096445C"/>
    <w:rsid w:val="00964849"/>
    <w:rsid w:val="0096646D"/>
    <w:rsid w:val="009666DD"/>
    <w:rsid w:val="009667AB"/>
    <w:rsid w:val="00967D0F"/>
    <w:rsid w:val="00967F17"/>
    <w:rsid w:val="00970738"/>
    <w:rsid w:val="009728C1"/>
    <w:rsid w:val="00972ADD"/>
    <w:rsid w:val="00974FEB"/>
    <w:rsid w:val="00977952"/>
    <w:rsid w:val="00977E10"/>
    <w:rsid w:val="00981A8B"/>
    <w:rsid w:val="0098252F"/>
    <w:rsid w:val="0098300B"/>
    <w:rsid w:val="00983907"/>
    <w:rsid w:val="0098407F"/>
    <w:rsid w:val="0098456B"/>
    <w:rsid w:val="00984D9A"/>
    <w:rsid w:val="009854E2"/>
    <w:rsid w:val="00987BD3"/>
    <w:rsid w:val="00990E92"/>
    <w:rsid w:val="0099133A"/>
    <w:rsid w:val="0099197A"/>
    <w:rsid w:val="0099279D"/>
    <w:rsid w:val="00992998"/>
    <w:rsid w:val="009941D0"/>
    <w:rsid w:val="009947F8"/>
    <w:rsid w:val="00994B62"/>
    <w:rsid w:val="00995707"/>
    <w:rsid w:val="009958F4"/>
    <w:rsid w:val="00995F83"/>
    <w:rsid w:val="009970F2"/>
    <w:rsid w:val="00997ED7"/>
    <w:rsid w:val="009A218A"/>
    <w:rsid w:val="009A34AA"/>
    <w:rsid w:val="009A3533"/>
    <w:rsid w:val="009A44A9"/>
    <w:rsid w:val="009A5711"/>
    <w:rsid w:val="009A6525"/>
    <w:rsid w:val="009A6636"/>
    <w:rsid w:val="009B01E7"/>
    <w:rsid w:val="009B03D2"/>
    <w:rsid w:val="009B073F"/>
    <w:rsid w:val="009B11D7"/>
    <w:rsid w:val="009B270B"/>
    <w:rsid w:val="009B4974"/>
    <w:rsid w:val="009B591E"/>
    <w:rsid w:val="009B7FC2"/>
    <w:rsid w:val="009C1515"/>
    <w:rsid w:val="009C23FA"/>
    <w:rsid w:val="009C2B0E"/>
    <w:rsid w:val="009C3556"/>
    <w:rsid w:val="009C3C9C"/>
    <w:rsid w:val="009C4680"/>
    <w:rsid w:val="009C5111"/>
    <w:rsid w:val="009C56B5"/>
    <w:rsid w:val="009C6950"/>
    <w:rsid w:val="009C7131"/>
    <w:rsid w:val="009D1588"/>
    <w:rsid w:val="009D18D6"/>
    <w:rsid w:val="009D198A"/>
    <w:rsid w:val="009D23B1"/>
    <w:rsid w:val="009D2CBF"/>
    <w:rsid w:val="009D2D73"/>
    <w:rsid w:val="009D3E8C"/>
    <w:rsid w:val="009D461C"/>
    <w:rsid w:val="009D5FF5"/>
    <w:rsid w:val="009D6088"/>
    <w:rsid w:val="009D7D36"/>
    <w:rsid w:val="009E02CC"/>
    <w:rsid w:val="009E0947"/>
    <w:rsid w:val="009E14BE"/>
    <w:rsid w:val="009E1EC7"/>
    <w:rsid w:val="009E2654"/>
    <w:rsid w:val="009E2F23"/>
    <w:rsid w:val="009E35BB"/>
    <w:rsid w:val="009E364E"/>
    <w:rsid w:val="009E3F73"/>
    <w:rsid w:val="009E456E"/>
    <w:rsid w:val="009E5203"/>
    <w:rsid w:val="009F1557"/>
    <w:rsid w:val="009F1614"/>
    <w:rsid w:val="009F21A0"/>
    <w:rsid w:val="009F3B11"/>
    <w:rsid w:val="009F5151"/>
    <w:rsid w:val="009F607B"/>
    <w:rsid w:val="009F74E0"/>
    <w:rsid w:val="00A01001"/>
    <w:rsid w:val="00A04E5A"/>
    <w:rsid w:val="00A07C03"/>
    <w:rsid w:val="00A10CD1"/>
    <w:rsid w:val="00A11A82"/>
    <w:rsid w:val="00A1222D"/>
    <w:rsid w:val="00A1403C"/>
    <w:rsid w:val="00A14304"/>
    <w:rsid w:val="00A15553"/>
    <w:rsid w:val="00A17023"/>
    <w:rsid w:val="00A21CA5"/>
    <w:rsid w:val="00A22039"/>
    <w:rsid w:val="00A22D8F"/>
    <w:rsid w:val="00A2320E"/>
    <w:rsid w:val="00A237DB"/>
    <w:rsid w:val="00A23CBB"/>
    <w:rsid w:val="00A243A4"/>
    <w:rsid w:val="00A2457B"/>
    <w:rsid w:val="00A24F1D"/>
    <w:rsid w:val="00A2549E"/>
    <w:rsid w:val="00A26655"/>
    <w:rsid w:val="00A26BC0"/>
    <w:rsid w:val="00A27DA7"/>
    <w:rsid w:val="00A27FD2"/>
    <w:rsid w:val="00A3025B"/>
    <w:rsid w:val="00A303E0"/>
    <w:rsid w:val="00A3093D"/>
    <w:rsid w:val="00A311A7"/>
    <w:rsid w:val="00A3150A"/>
    <w:rsid w:val="00A31588"/>
    <w:rsid w:val="00A3176B"/>
    <w:rsid w:val="00A33318"/>
    <w:rsid w:val="00A33BA4"/>
    <w:rsid w:val="00A33BC9"/>
    <w:rsid w:val="00A35725"/>
    <w:rsid w:val="00A37111"/>
    <w:rsid w:val="00A37ABF"/>
    <w:rsid w:val="00A41CBE"/>
    <w:rsid w:val="00A42256"/>
    <w:rsid w:val="00A42309"/>
    <w:rsid w:val="00A42869"/>
    <w:rsid w:val="00A43818"/>
    <w:rsid w:val="00A43846"/>
    <w:rsid w:val="00A449C2"/>
    <w:rsid w:val="00A4504C"/>
    <w:rsid w:val="00A45367"/>
    <w:rsid w:val="00A5067C"/>
    <w:rsid w:val="00A52F0A"/>
    <w:rsid w:val="00A52F7C"/>
    <w:rsid w:val="00A53118"/>
    <w:rsid w:val="00A534CC"/>
    <w:rsid w:val="00A53565"/>
    <w:rsid w:val="00A53702"/>
    <w:rsid w:val="00A53B65"/>
    <w:rsid w:val="00A54BBB"/>
    <w:rsid w:val="00A54EBE"/>
    <w:rsid w:val="00A54FCF"/>
    <w:rsid w:val="00A553B3"/>
    <w:rsid w:val="00A55B0F"/>
    <w:rsid w:val="00A56B0C"/>
    <w:rsid w:val="00A56F68"/>
    <w:rsid w:val="00A57403"/>
    <w:rsid w:val="00A608FE"/>
    <w:rsid w:val="00A60A4C"/>
    <w:rsid w:val="00A614BC"/>
    <w:rsid w:val="00A62684"/>
    <w:rsid w:val="00A6302C"/>
    <w:rsid w:val="00A6332F"/>
    <w:rsid w:val="00A64ED6"/>
    <w:rsid w:val="00A65244"/>
    <w:rsid w:val="00A66655"/>
    <w:rsid w:val="00A6689E"/>
    <w:rsid w:val="00A701C5"/>
    <w:rsid w:val="00A70DFB"/>
    <w:rsid w:val="00A70E4B"/>
    <w:rsid w:val="00A71DFC"/>
    <w:rsid w:val="00A7353C"/>
    <w:rsid w:val="00A73D7D"/>
    <w:rsid w:val="00A74163"/>
    <w:rsid w:val="00A7593D"/>
    <w:rsid w:val="00A75AED"/>
    <w:rsid w:val="00A762D6"/>
    <w:rsid w:val="00A779DB"/>
    <w:rsid w:val="00A8061A"/>
    <w:rsid w:val="00A81737"/>
    <w:rsid w:val="00A81F43"/>
    <w:rsid w:val="00A82565"/>
    <w:rsid w:val="00A83041"/>
    <w:rsid w:val="00A839A2"/>
    <w:rsid w:val="00A841CC"/>
    <w:rsid w:val="00A8520A"/>
    <w:rsid w:val="00A8540A"/>
    <w:rsid w:val="00A855BB"/>
    <w:rsid w:val="00A864DA"/>
    <w:rsid w:val="00A86BDD"/>
    <w:rsid w:val="00A873A1"/>
    <w:rsid w:val="00A87691"/>
    <w:rsid w:val="00A903B6"/>
    <w:rsid w:val="00A911B8"/>
    <w:rsid w:val="00A92981"/>
    <w:rsid w:val="00A92E4C"/>
    <w:rsid w:val="00A941DC"/>
    <w:rsid w:val="00A96B48"/>
    <w:rsid w:val="00A978B3"/>
    <w:rsid w:val="00AA0E69"/>
    <w:rsid w:val="00AA1013"/>
    <w:rsid w:val="00AA149C"/>
    <w:rsid w:val="00AA3116"/>
    <w:rsid w:val="00AA65AF"/>
    <w:rsid w:val="00AA6B1B"/>
    <w:rsid w:val="00AA74B5"/>
    <w:rsid w:val="00AB0B0F"/>
    <w:rsid w:val="00AB1BFB"/>
    <w:rsid w:val="00AB3A53"/>
    <w:rsid w:val="00AB4298"/>
    <w:rsid w:val="00AB695D"/>
    <w:rsid w:val="00AB7B1E"/>
    <w:rsid w:val="00AC09A8"/>
    <w:rsid w:val="00AC1610"/>
    <w:rsid w:val="00AC1B83"/>
    <w:rsid w:val="00AC23F0"/>
    <w:rsid w:val="00AC2ADD"/>
    <w:rsid w:val="00AC3271"/>
    <w:rsid w:val="00AC4541"/>
    <w:rsid w:val="00AC57FF"/>
    <w:rsid w:val="00AC75F2"/>
    <w:rsid w:val="00AD031C"/>
    <w:rsid w:val="00AD0EF1"/>
    <w:rsid w:val="00AD19AF"/>
    <w:rsid w:val="00AD23F0"/>
    <w:rsid w:val="00AD2D9C"/>
    <w:rsid w:val="00AD4EA0"/>
    <w:rsid w:val="00AD5457"/>
    <w:rsid w:val="00AD5F6F"/>
    <w:rsid w:val="00AD706F"/>
    <w:rsid w:val="00AD7830"/>
    <w:rsid w:val="00AE1380"/>
    <w:rsid w:val="00AE16D6"/>
    <w:rsid w:val="00AE26AF"/>
    <w:rsid w:val="00AE2770"/>
    <w:rsid w:val="00AE28D0"/>
    <w:rsid w:val="00AE35E3"/>
    <w:rsid w:val="00AE3632"/>
    <w:rsid w:val="00AE7C8F"/>
    <w:rsid w:val="00AF0587"/>
    <w:rsid w:val="00AF0A15"/>
    <w:rsid w:val="00AF215C"/>
    <w:rsid w:val="00AF2186"/>
    <w:rsid w:val="00AF283A"/>
    <w:rsid w:val="00AF37A8"/>
    <w:rsid w:val="00AF4366"/>
    <w:rsid w:val="00AF48B4"/>
    <w:rsid w:val="00AF4A01"/>
    <w:rsid w:val="00AF50EE"/>
    <w:rsid w:val="00AF58B2"/>
    <w:rsid w:val="00AF640C"/>
    <w:rsid w:val="00AF6CAC"/>
    <w:rsid w:val="00AF768C"/>
    <w:rsid w:val="00AF7DDF"/>
    <w:rsid w:val="00B00763"/>
    <w:rsid w:val="00B02240"/>
    <w:rsid w:val="00B047A5"/>
    <w:rsid w:val="00B04F22"/>
    <w:rsid w:val="00B05FE7"/>
    <w:rsid w:val="00B072A6"/>
    <w:rsid w:val="00B103C2"/>
    <w:rsid w:val="00B104EE"/>
    <w:rsid w:val="00B10B95"/>
    <w:rsid w:val="00B10CB2"/>
    <w:rsid w:val="00B11302"/>
    <w:rsid w:val="00B121A1"/>
    <w:rsid w:val="00B121F0"/>
    <w:rsid w:val="00B140E7"/>
    <w:rsid w:val="00B141DF"/>
    <w:rsid w:val="00B1430D"/>
    <w:rsid w:val="00B15F92"/>
    <w:rsid w:val="00B17199"/>
    <w:rsid w:val="00B177B1"/>
    <w:rsid w:val="00B20121"/>
    <w:rsid w:val="00B21571"/>
    <w:rsid w:val="00B219D8"/>
    <w:rsid w:val="00B21E1D"/>
    <w:rsid w:val="00B22D12"/>
    <w:rsid w:val="00B241C2"/>
    <w:rsid w:val="00B26184"/>
    <w:rsid w:val="00B30980"/>
    <w:rsid w:val="00B31325"/>
    <w:rsid w:val="00B31A26"/>
    <w:rsid w:val="00B321FF"/>
    <w:rsid w:val="00B33390"/>
    <w:rsid w:val="00B3451E"/>
    <w:rsid w:val="00B35453"/>
    <w:rsid w:val="00B354BA"/>
    <w:rsid w:val="00B35664"/>
    <w:rsid w:val="00B365B2"/>
    <w:rsid w:val="00B3766A"/>
    <w:rsid w:val="00B37A10"/>
    <w:rsid w:val="00B37DEE"/>
    <w:rsid w:val="00B40D03"/>
    <w:rsid w:val="00B411F5"/>
    <w:rsid w:val="00B42272"/>
    <w:rsid w:val="00B43877"/>
    <w:rsid w:val="00B43DE4"/>
    <w:rsid w:val="00B44886"/>
    <w:rsid w:val="00B450C1"/>
    <w:rsid w:val="00B45D11"/>
    <w:rsid w:val="00B463E9"/>
    <w:rsid w:val="00B465B8"/>
    <w:rsid w:val="00B510B3"/>
    <w:rsid w:val="00B51644"/>
    <w:rsid w:val="00B52C53"/>
    <w:rsid w:val="00B5355E"/>
    <w:rsid w:val="00B53848"/>
    <w:rsid w:val="00B556B6"/>
    <w:rsid w:val="00B568A3"/>
    <w:rsid w:val="00B56E22"/>
    <w:rsid w:val="00B56E87"/>
    <w:rsid w:val="00B60658"/>
    <w:rsid w:val="00B62263"/>
    <w:rsid w:val="00B639CE"/>
    <w:rsid w:val="00B63F66"/>
    <w:rsid w:val="00B64025"/>
    <w:rsid w:val="00B6416B"/>
    <w:rsid w:val="00B6450B"/>
    <w:rsid w:val="00B652DE"/>
    <w:rsid w:val="00B65FC4"/>
    <w:rsid w:val="00B7011E"/>
    <w:rsid w:val="00B70D81"/>
    <w:rsid w:val="00B70EA7"/>
    <w:rsid w:val="00B720DA"/>
    <w:rsid w:val="00B74453"/>
    <w:rsid w:val="00B7656F"/>
    <w:rsid w:val="00B76AE1"/>
    <w:rsid w:val="00B80393"/>
    <w:rsid w:val="00B81893"/>
    <w:rsid w:val="00B81F01"/>
    <w:rsid w:val="00B83370"/>
    <w:rsid w:val="00B840F2"/>
    <w:rsid w:val="00B84B23"/>
    <w:rsid w:val="00B85818"/>
    <w:rsid w:val="00B85BF1"/>
    <w:rsid w:val="00B91C87"/>
    <w:rsid w:val="00B92590"/>
    <w:rsid w:val="00B92983"/>
    <w:rsid w:val="00B935A7"/>
    <w:rsid w:val="00B944D8"/>
    <w:rsid w:val="00B94857"/>
    <w:rsid w:val="00B94E35"/>
    <w:rsid w:val="00B9706C"/>
    <w:rsid w:val="00B970A5"/>
    <w:rsid w:val="00B976CD"/>
    <w:rsid w:val="00B97D1F"/>
    <w:rsid w:val="00B97E96"/>
    <w:rsid w:val="00BA0E86"/>
    <w:rsid w:val="00BA1583"/>
    <w:rsid w:val="00BA182A"/>
    <w:rsid w:val="00BA1CF2"/>
    <w:rsid w:val="00BA4897"/>
    <w:rsid w:val="00BA5455"/>
    <w:rsid w:val="00BA571F"/>
    <w:rsid w:val="00BA576F"/>
    <w:rsid w:val="00BA7438"/>
    <w:rsid w:val="00BB221E"/>
    <w:rsid w:val="00BB2501"/>
    <w:rsid w:val="00BB5905"/>
    <w:rsid w:val="00BB64ED"/>
    <w:rsid w:val="00BB702B"/>
    <w:rsid w:val="00BB77D3"/>
    <w:rsid w:val="00BC071A"/>
    <w:rsid w:val="00BC0DA5"/>
    <w:rsid w:val="00BC500C"/>
    <w:rsid w:val="00BC55E0"/>
    <w:rsid w:val="00BC57E8"/>
    <w:rsid w:val="00BC6735"/>
    <w:rsid w:val="00BC6AF9"/>
    <w:rsid w:val="00BD0846"/>
    <w:rsid w:val="00BD0BCF"/>
    <w:rsid w:val="00BD1394"/>
    <w:rsid w:val="00BD2174"/>
    <w:rsid w:val="00BD36A8"/>
    <w:rsid w:val="00BD416C"/>
    <w:rsid w:val="00BD70D0"/>
    <w:rsid w:val="00BD7A32"/>
    <w:rsid w:val="00BD7BD3"/>
    <w:rsid w:val="00BE2286"/>
    <w:rsid w:val="00BE2E7E"/>
    <w:rsid w:val="00BE3289"/>
    <w:rsid w:val="00BE364A"/>
    <w:rsid w:val="00BE373F"/>
    <w:rsid w:val="00BE3D9C"/>
    <w:rsid w:val="00BE53BB"/>
    <w:rsid w:val="00BE5817"/>
    <w:rsid w:val="00BE5AA9"/>
    <w:rsid w:val="00BE770F"/>
    <w:rsid w:val="00BF0DC2"/>
    <w:rsid w:val="00BF278D"/>
    <w:rsid w:val="00BF2880"/>
    <w:rsid w:val="00BF3C72"/>
    <w:rsid w:val="00BF425C"/>
    <w:rsid w:val="00BF47DB"/>
    <w:rsid w:val="00BF4F98"/>
    <w:rsid w:val="00BF5659"/>
    <w:rsid w:val="00BF5C7C"/>
    <w:rsid w:val="00C01CAA"/>
    <w:rsid w:val="00C03793"/>
    <w:rsid w:val="00C05B69"/>
    <w:rsid w:val="00C062C4"/>
    <w:rsid w:val="00C0670C"/>
    <w:rsid w:val="00C0715E"/>
    <w:rsid w:val="00C071E1"/>
    <w:rsid w:val="00C106A7"/>
    <w:rsid w:val="00C10C26"/>
    <w:rsid w:val="00C11940"/>
    <w:rsid w:val="00C1398F"/>
    <w:rsid w:val="00C13D09"/>
    <w:rsid w:val="00C14BA9"/>
    <w:rsid w:val="00C165D2"/>
    <w:rsid w:val="00C17726"/>
    <w:rsid w:val="00C201A3"/>
    <w:rsid w:val="00C209AA"/>
    <w:rsid w:val="00C20E1A"/>
    <w:rsid w:val="00C21685"/>
    <w:rsid w:val="00C22D5A"/>
    <w:rsid w:val="00C2547F"/>
    <w:rsid w:val="00C25742"/>
    <w:rsid w:val="00C257D3"/>
    <w:rsid w:val="00C263CA"/>
    <w:rsid w:val="00C30303"/>
    <w:rsid w:val="00C30373"/>
    <w:rsid w:val="00C3130A"/>
    <w:rsid w:val="00C3238E"/>
    <w:rsid w:val="00C32C8C"/>
    <w:rsid w:val="00C40D1B"/>
    <w:rsid w:val="00C40ED3"/>
    <w:rsid w:val="00C4232B"/>
    <w:rsid w:val="00C5055C"/>
    <w:rsid w:val="00C50762"/>
    <w:rsid w:val="00C5252C"/>
    <w:rsid w:val="00C527ED"/>
    <w:rsid w:val="00C52A60"/>
    <w:rsid w:val="00C552E3"/>
    <w:rsid w:val="00C565C1"/>
    <w:rsid w:val="00C576E7"/>
    <w:rsid w:val="00C57C0C"/>
    <w:rsid w:val="00C6189E"/>
    <w:rsid w:val="00C634CC"/>
    <w:rsid w:val="00C63D55"/>
    <w:rsid w:val="00C640D7"/>
    <w:rsid w:val="00C64E0B"/>
    <w:rsid w:val="00C673DC"/>
    <w:rsid w:val="00C674F0"/>
    <w:rsid w:val="00C67C3D"/>
    <w:rsid w:val="00C721A7"/>
    <w:rsid w:val="00C722FE"/>
    <w:rsid w:val="00C723BB"/>
    <w:rsid w:val="00C72739"/>
    <w:rsid w:val="00C74B88"/>
    <w:rsid w:val="00C77A28"/>
    <w:rsid w:val="00C816F4"/>
    <w:rsid w:val="00C821F2"/>
    <w:rsid w:val="00C82D9F"/>
    <w:rsid w:val="00C83560"/>
    <w:rsid w:val="00C856BC"/>
    <w:rsid w:val="00C85806"/>
    <w:rsid w:val="00C87955"/>
    <w:rsid w:val="00C9000F"/>
    <w:rsid w:val="00C907EE"/>
    <w:rsid w:val="00C92D70"/>
    <w:rsid w:val="00C92E54"/>
    <w:rsid w:val="00C93BA3"/>
    <w:rsid w:val="00C9482B"/>
    <w:rsid w:val="00C94E10"/>
    <w:rsid w:val="00C9675E"/>
    <w:rsid w:val="00C9752E"/>
    <w:rsid w:val="00CA1B8F"/>
    <w:rsid w:val="00CA25CC"/>
    <w:rsid w:val="00CA6544"/>
    <w:rsid w:val="00CA6592"/>
    <w:rsid w:val="00CB24C4"/>
    <w:rsid w:val="00CB2D0E"/>
    <w:rsid w:val="00CB3284"/>
    <w:rsid w:val="00CB3699"/>
    <w:rsid w:val="00CB5BF4"/>
    <w:rsid w:val="00CB67E9"/>
    <w:rsid w:val="00CB6FA7"/>
    <w:rsid w:val="00CB785C"/>
    <w:rsid w:val="00CC30B0"/>
    <w:rsid w:val="00CC30F3"/>
    <w:rsid w:val="00CC38EF"/>
    <w:rsid w:val="00CC3C24"/>
    <w:rsid w:val="00CC4192"/>
    <w:rsid w:val="00CC4553"/>
    <w:rsid w:val="00CC4EFB"/>
    <w:rsid w:val="00CC4FFF"/>
    <w:rsid w:val="00CC582F"/>
    <w:rsid w:val="00CC7541"/>
    <w:rsid w:val="00CD0EC4"/>
    <w:rsid w:val="00CD145D"/>
    <w:rsid w:val="00CD1F82"/>
    <w:rsid w:val="00CD2129"/>
    <w:rsid w:val="00CD2CE6"/>
    <w:rsid w:val="00CD6EDC"/>
    <w:rsid w:val="00CE0BE3"/>
    <w:rsid w:val="00CE43D5"/>
    <w:rsid w:val="00CE45C5"/>
    <w:rsid w:val="00CE4F66"/>
    <w:rsid w:val="00CE578A"/>
    <w:rsid w:val="00CE5888"/>
    <w:rsid w:val="00CE7119"/>
    <w:rsid w:val="00CF065A"/>
    <w:rsid w:val="00CF0749"/>
    <w:rsid w:val="00CF11E0"/>
    <w:rsid w:val="00CF3B63"/>
    <w:rsid w:val="00CF3DD1"/>
    <w:rsid w:val="00CF463A"/>
    <w:rsid w:val="00CF5639"/>
    <w:rsid w:val="00CF6349"/>
    <w:rsid w:val="00CF6443"/>
    <w:rsid w:val="00CF677E"/>
    <w:rsid w:val="00CF71DC"/>
    <w:rsid w:val="00CF73F2"/>
    <w:rsid w:val="00CF7A10"/>
    <w:rsid w:val="00CF7E02"/>
    <w:rsid w:val="00CF7F14"/>
    <w:rsid w:val="00D00E25"/>
    <w:rsid w:val="00D011AE"/>
    <w:rsid w:val="00D01C87"/>
    <w:rsid w:val="00D04FC6"/>
    <w:rsid w:val="00D05011"/>
    <w:rsid w:val="00D05260"/>
    <w:rsid w:val="00D05576"/>
    <w:rsid w:val="00D05C4E"/>
    <w:rsid w:val="00D07B68"/>
    <w:rsid w:val="00D10BC4"/>
    <w:rsid w:val="00D114C2"/>
    <w:rsid w:val="00D12A2F"/>
    <w:rsid w:val="00D1400F"/>
    <w:rsid w:val="00D1513C"/>
    <w:rsid w:val="00D15E1E"/>
    <w:rsid w:val="00D16E8F"/>
    <w:rsid w:val="00D1788A"/>
    <w:rsid w:val="00D20F16"/>
    <w:rsid w:val="00D22B47"/>
    <w:rsid w:val="00D22DCD"/>
    <w:rsid w:val="00D23128"/>
    <w:rsid w:val="00D2382C"/>
    <w:rsid w:val="00D23D40"/>
    <w:rsid w:val="00D24624"/>
    <w:rsid w:val="00D24DD6"/>
    <w:rsid w:val="00D2514B"/>
    <w:rsid w:val="00D26963"/>
    <w:rsid w:val="00D3033B"/>
    <w:rsid w:val="00D3149D"/>
    <w:rsid w:val="00D31BD0"/>
    <w:rsid w:val="00D32CB0"/>
    <w:rsid w:val="00D34B9A"/>
    <w:rsid w:val="00D35D98"/>
    <w:rsid w:val="00D37F9B"/>
    <w:rsid w:val="00D40CEB"/>
    <w:rsid w:val="00D4148F"/>
    <w:rsid w:val="00D41DC0"/>
    <w:rsid w:val="00D427A0"/>
    <w:rsid w:val="00D427BB"/>
    <w:rsid w:val="00D44098"/>
    <w:rsid w:val="00D442DF"/>
    <w:rsid w:val="00D45B4C"/>
    <w:rsid w:val="00D46874"/>
    <w:rsid w:val="00D4746D"/>
    <w:rsid w:val="00D47588"/>
    <w:rsid w:val="00D47BBF"/>
    <w:rsid w:val="00D53C1E"/>
    <w:rsid w:val="00D5469F"/>
    <w:rsid w:val="00D56C7E"/>
    <w:rsid w:val="00D6288E"/>
    <w:rsid w:val="00D62CC0"/>
    <w:rsid w:val="00D63423"/>
    <w:rsid w:val="00D63799"/>
    <w:rsid w:val="00D63C4A"/>
    <w:rsid w:val="00D64B39"/>
    <w:rsid w:val="00D67875"/>
    <w:rsid w:val="00D678FA"/>
    <w:rsid w:val="00D70CCB"/>
    <w:rsid w:val="00D71043"/>
    <w:rsid w:val="00D71D15"/>
    <w:rsid w:val="00D7208A"/>
    <w:rsid w:val="00D728DA"/>
    <w:rsid w:val="00D7299E"/>
    <w:rsid w:val="00D74435"/>
    <w:rsid w:val="00D74C44"/>
    <w:rsid w:val="00D75120"/>
    <w:rsid w:val="00D76200"/>
    <w:rsid w:val="00D76B0B"/>
    <w:rsid w:val="00D771D6"/>
    <w:rsid w:val="00D772F4"/>
    <w:rsid w:val="00D7796B"/>
    <w:rsid w:val="00D8013C"/>
    <w:rsid w:val="00D804AF"/>
    <w:rsid w:val="00D80FBA"/>
    <w:rsid w:val="00D80FF6"/>
    <w:rsid w:val="00D825FF"/>
    <w:rsid w:val="00D82728"/>
    <w:rsid w:val="00D8549A"/>
    <w:rsid w:val="00D856B3"/>
    <w:rsid w:val="00D85DD4"/>
    <w:rsid w:val="00D86A9B"/>
    <w:rsid w:val="00D90556"/>
    <w:rsid w:val="00D91089"/>
    <w:rsid w:val="00D912A8"/>
    <w:rsid w:val="00D91A40"/>
    <w:rsid w:val="00D91B08"/>
    <w:rsid w:val="00D93CE3"/>
    <w:rsid w:val="00D93CEF"/>
    <w:rsid w:val="00D9427F"/>
    <w:rsid w:val="00D94812"/>
    <w:rsid w:val="00D94A68"/>
    <w:rsid w:val="00D965E0"/>
    <w:rsid w:val="00DA0AF3"/>
    <w:rsid w:val="00DA0EAE"/>
    <w:rsid w:val="00DA28AF"/>
    <w:rsid w:val="00DA3725"/>
    <w:rsid w:val="00DA3771"/>
    <w:rsid w:val="00DA3FCE"/>
    <w:rsid w:val="00DA49E2"/>
    <w:rsid w:val="00DA6086"/>
    <w:rsid w:val="00DA66F8"/>
    <w:rsid w:val="00DB0186"/>
    <w:rsid w:val="00DB04E7"/>
    <w:rsid w:val="00DB0931"/>
    <w:rsid w:val="00DB0ED3"/>
    <w:rsid w:val="00DB1CA2"/>
    <w:rsid w:val="00DB35C6"/>
    <w:rsid w:val="00DB4BE6"/>
    <w:rsid w:val="00DB6147"/>
    <w:rsid w:val="00DB72E3"/>
    <w:rsid w:val="00DC1EBF"/>
    <w:rsid w:val="00DC295A"/>
    <w:rsid w:val="00DC46F4"/>
    <w:rsid w:val="00DC49AB"/>
    <w:rsid w:val="00DC4AEC"/>
    <w:rsid w:val="00DC4E14"/>
    <w:rsid w:val="00DC5AED"/>
    <w:rsid w:val="00DC722D"/>
    <w:rsid w:val="00DC7282"/>
    <w:rsid w:val="00DC7604"/>
    <w:rsid w:val="00DC7BB9"/>
    <w:rsid w:val="00DD090A"/>
    <w:rsid w:val="00DD090E"/>
    <w:rsid w:val="00DD0AE0"/>
    <w:rsid w:val="00DD0B70"/>
    <w:rsid w:val="00DD2499"/>
    <w:rsid w:val="00DD28AA"/>
    <w:rsid w:val="00DD3943"/>
    <w:rsid w:val="00DD3C64"/>
    <w:rsid w:val="00DD7824"/>
    <w:rsid w:val="00DD78A2"/>
    <w:rsid w:val="00DD7C0D"/>
    <w:rsid w:val="00DE2F60"/>
    <w:rsid w:val="00DE3EF0"/>
    <w:rsid w:val="00DE41FF"/>
    <w:rsid w:val="00DE4275"/>
    <w:rsid w:val="00DE4652"/>
    <w:rsid w:val="00DE4E3D"/>
    <w:rsid w:val="00DE5DE0"/>
    <w:rsid w:val="00DE5FA3"/>
    <w:rsid w:val="00DE61D1"/>
    <w:rsid w:val="00DE622B"/>
    <w:rsid w:val="00DE6364"/>
    <w:rsid w:val="00DE6A21"/>
    <w:rsid w:val="00DE6D19"/>
    <w:rsid w:val="00DE7547"/>
    <w:rsid w:val="00DF0696"/>
    <w:rsid w:val="00DF2376"/>
    <w:rsid w:val="00DF30CE"/>
    <w:rsid w:val="00DF6B68"/>
    <w:rsid w:val="00DF749F"/>
    <w:rsid w:val="00DF74C6"/>
    <w:rsid w:val="00DF7E4D"/>
    <w:rsid w:val="00E00C6C"/>
    <w:rsid w:val="00E01431"/>
    <w:rsid w:val="00E01567"/>
    <w:rsid w:val="00E016CA"/>
    <w:rsid w:val="00E02012"/>
    <w:rsid w:val="00E024C5"/>
    <w:rsid w:val="00E044BB"/>
    <w:rsid w:val="00E0494D"/>
    <w:rsid w:val="00E04D5E"/>
    <w:rsid w:val="00E05D75"/>
    <w:rsid w:val="00E06FEF"/>
    <w:rsid w:val="00E07431"/>
    <w:rsid w:val="00E111E8"/>
    <w:rsid w:val="00E1394D"/>
    <w:rsid w:val="00E13E9A"/>
    <w:rsid w:val="00E14222"/>
    <w:rsid w:val="00E1469A"/>
    <w:rsid w:val="00E152A6"/>
    <w:rsid w:val="00E167CF"/>
    <w:rsid w:val="00E2069B"/>
    <w:rsid w:val="00E207E9"/>
    <w:rsid w:val="00E20947"/>
    <w:rsid w:val="00E23066"/>
    <w:rsid w:val="00E2571F"/>
    <w:rsid w:val="00E270D4"/>
    <w:rsid w:val="00E275C0"/>
    <w:rsid w:val="00E30097"/>
    <w:rsid w:val="00E30DDA"/>
    <w:rsid w:val="00E33FE4"/>
    <w:rsid w:val="00E3430E"/>
    <w:rsid w:val="00E350E6"/>
    <w:rsid w:val="00E3553D"/>
    <w:rsid w:val="00E365A5"/>
    <w:rsid w:val="00E367FE"/>
    <w:rsid w:val="00E40238"/>
    <w:rsid w:val="00E402F6"/>
    <w:rsid w:val="00E40338"/>
    <w:rsid w:val="00E40847"/>
    <w:rsid w:val="00E41663"/>
    <w:rsid w:val="00E4207A"/>
    <w:rsid w:val="00E42107"/>
    <w:rsid w:val="00E42CED"/>
    <w:rsid w:val="00E44F25"/>
    <w:rsid w:val="00E45F53"/>
    <w:rsid w:val="00E4742C"/>
    <w:rsid w:val="00E5215F"/>
    <w:rsid w:val="00E52434"/>
    <w:rsid w:val="00E5359A"/>
    <w:rsid w:val="00E55585"/>
    <w:rsid w:val="00E57640"/>
    <w:rsid w:val="00E60381"/>
    <w:rsid w:val="00E6121F"/>
    <w:rsid w:val="00E61278"/>
    <w:rsid w:val="00E65EAD"/>
    <w:rsid w:val="00E6792A"/>
    <w:rsid w:val="00E70D0D"/>
    <w:rsid w:val="00E720F5"/>
    <w:rsid w:val="00E72C9F"/>
    <w:rsid w:val="00E737DD"/>
    <w:rsid w:val="00E74E92"/>
    <w:rsid w:val="00E84F49"/>
    <w:rsid w:val="00E85099"/>
    <w:rsid w:val="00E85AE5"/>
    <w:rsid w:val="00E90982"/>
    <w:rsid w:val="00E909EF"/>
    <w:rsid w:val="00E91A2D"/>
    <w:rsid w:val="00E91BE1"/>
    <w:rsid w:val="00E9244C"/>
    <w:rsid w:val="00E93343"/>
    <w:rsid w:val="00E93915"/>
    <w:rsid w:val="00E96DB0"/>
    <w:rsid w:val="00E96EC3"/>
    <w:rsid w:val="00EA0DB6"/>
    <w:rsid w:val="00EA2877"/>
    <w:rsid w:val="00EA3590"/>
    <w:rsid w:val="00EA3B0D"/>
    <w:rsid w:val="00EA3D62"/>
    <w:rsid w:val="00EA3F84"/>
    <w:rsid w:val="00EA6073"/>
    <w:rsid w:val="00EA608E"/>
    <w:rsid w:val="00EA63D3"/>
    <w:rsid w:val="00EA6B7F"/>
    <w:rsid w:val="00EA79A9"/>
    <w:rsid w:val="00EB0194"/>
    <w:rsid w:val="00EB0831"/>
    <w:rsid w:val="00EB0CCD"/>
    <w:rsid w:val="00EB23A2"/>
    <w:rsid w:val="00EB2EB7"/>
    <w:rsid w:val="00EB4600"/>
    <w:rsid w:val="00EB6625"/>
    <w:rsid w:val="00EC0303"/>
    <w:rsid w:val="00EC08B2"/>
    <w:rsid w:val="00EC0C79"/>
    <w:rsid w:val="00EC1C2F"/>
    <w:rsid w:val="00EC2607"/>
    <w:rsid w:val="00EC3061"/>
    <w:rsid w:val="00EC43F2"/>
    <w:rsid w:val="00EC5175"/>
    <w:rsid w:val="00EC5581"/>
    <w:rsid w:val="00EC5E77"/>
    <w:rsid w:val="00EC6990"/>
    <w:rsid w:val="00ED19A5"/>
    <w:rsid w:val="00ED1E3F"/>
    <w:rsid w:val="00ED31E5"/>
    <w:rsid w:val="00ED3521"/>
    <w:rsid w:val="00ED3B36"/>
    <w:rsid w:val="00ED3B4F"/>
    <w:rsid w:val="00ED3C23"/>
    <w:rsid w:val="00ED544D"/>
    <w:rsid w:val="00ED6AB3"/>
    <w:rsid w:val="00ED72E4"/>
    <w:rsid w:val="00ED73CB"/>
    <w:rsid w:val="00EE137F"/>
    <w:rsid w:val="00EE1C7E"/>
    <w:rsid w:val="00EE3E9D"/>
    <w:rsid w:val="00EE7D01"/>
    <w:rsid w:val="00EF02C9"/>
    <w:rsid w:val="00EF0618"/>
    <w:rsid w:val="00EF0856"/>
    <w:rsid w:val="00EF0CCA"/>
    <w:rsid w:val="00EF15DF"/>
    <w:rsid w:val="00EF2632"/>
    <w:rsid w:val="00EF2AC5"/>
    <w:rsid w:val="00EF43D6"/>
    <w:rsid w:val="00EF4A66"/>
    <w:rsid w:val="00EF4B08"/>
    <w:rsid w:val="00EF6E8D"/>
    <w:rsid w:val="00EF75BD"/>
    <w:rsid w:val="00F00011"/>
    <w:rsid w:val="00F00D40"/>
    <w:rsid w:val="00F00EA9"/>
    <w:rsid w:val="00F04326"/>
    <w:rsid w:val="00F0712C"/>
    <w:rsid w:val="00F072C4"/>
    <w:rsid w:val="00F1043A"/>
    <w:rsid w:val="00F109A6"/>
    <w:rsid w:val="00F1173A"/>
    <w:rsid w:val="00F11A83"/>
    <w:rsid w:val="00F12138"/>
    <w:rsid w:val="00F12A7F"/>
    <w:rsid w:val="00F14302"/>
    <w:rsid w:val="00F1737B"/>
    <w:rsid w:val="00F176B6"/>
    <w:rsid w:val="00F17B3F"/>
    <w:rsid w:val="00F20540"/>
    <w:rsid w:val="00F210D4"/>
    <w:rsid w:val="00F21831"/>
    <w:rsid w:val="00F21CC8"/>
    <w:rsid w:val="00F21E3D"/>
    <w:rsid w:val="00F22D72"/>
    <w:rsid w:val="00F23379"/>
    <w:rsid w:val="00F23E5B"/>
    <w:rsid w:val="00F25F0E"/>
    <w:rsid w:val="00F26A5A"/>
    <w:rsid w:val="00F26B05"/>
    <w:rsid w:val="00F27B31"/>
    <w:rsid w:val="00F30255"/>
    <w:rsid w:val="00F30750"/>
    <w:rsid w:val="00F30BCE"/>
    <w:rsid w:val="00F31827"/>
    <w:rsid w:val="00F329CA"/>
    <w:rsid w:val="00F346A9"/>
    <w:rsid w:val="00F350CC"/>
    <w:rsid w:val="00F352F2"/>
    <w:rsid w:val="00F4038D"/>
    <w:rsid w:val="00F4055A"/>
    <w:rsid w:val="00F4142B"/>
    <w:rsid w:val="00F45269"/>
    <w:rsid w:val="00F4618C"/>
    <w:rsid w:val="00F4641F"/>
    <w:rsid w:val="00F46F29"/>
    <w:rsid w:val="00F4738E"/>
    <w:rsid w:val="00F518E0"/>
    <w:rsid w:val="00F538DC"/>
    <w:rsid w:val="00F539AB"/>
    <w:rsid w:val="00F53A2D"/>
    <w:rsid w:val="00F53B7D"/>
    <w:rsid w:val="00F53C7C"/>
    <w:rsid w:val="00F552F8"/>
    <w:rsid w:val="00F56296"/>
    <w:rsid w:val="00F62204"/>
    <w:rsid w:val="00F624D5"/>
    <w:rsid w:val="00F62F52"/>
    <w:rsid w:val="00F631F1"/>
    <w:rsid w:val="00F6348B"/>
    <w:rsid w:val="00F63EC6"/>
    <w:rsid w:val="00F648B3"/>
    <w:rsid w:val="00F6508C"/>
    <w:rsid w:val="00F655C3"/>
    <w:rsid w:val="00F65C13"/>
    <w:rsid w:val="00F672CE"/>
    <w:rsid w:val="00F70184"/>
    <w:rsid w:val="00F70256"/>
    <w:rsid w:val="00F734EB"/>
    <w:rsid w:val="00F73D29"/>
    <w:rsid w:val="00F73FF1"/>
    <w:rsid w:val="00F745B2"/>
    <w:rsid w:val="00F74AE7"/>
    <w:rsid w:val="00F7502C"/>
    <w:rsid w:val="00F805A8"/>
    <w:rsid w:val="00F8074A"/>
    <w:rsid w:val="00F808E8"/>
    <w:rsid w:val="00F829E4"/>
    <w:rsid w:val="00F8465A"/>
    <w:rsid w:val="00F84C6F"/>
    <w:rsid w:val="00F855B1"/>
    <w:rsid w:val="00F868CC"/>
    <w:rsid w:val="00F86AC5"/>
    <w:rsid w:val="00F878D5"/>
    <w:rsid w:val="00F91B13"/>
    <w:rsid w:val="00F929A7"/>
    <w:rsid w:val="00F92A6E"/>
    <w:rsid w:val="00F932A1"/>
    <w:rsid w:val="00F93322"/>
    <w:rsid w:val="00F94690"/>
    <w:rsid w:val="00F96359"/>
    <w:rsid w:val="00F964C5"/>
    <w:rsid w:val="00F97018"/>
    <w:rsid w:val="00FA0126"/>
    <w:rsid w:val="00FA212A"/>
    <w:rsid w:val="00FA23BB"/>
    <w:rsid w:val="00FA2487"/>
    <w:rsid w:val="00FA24DE"/>
    <w:rsid w:val="00FA2D1F"/>
    <w:rsid w:val="00FA41AB"/>
    <w:rsid w:val="00FA44CD"/>
    <w:rsid w:val="00FA7D31"/>
    <w:rsid w:val="00FB06C1"/>
    <w:rsid w:val="00FB1431"/>
    <w:rsid w:val="00FB1B87"/>
    <w:rsid w:val="00FB2144"/>
    <w:rsid w:val="00FB2C06"/>
    <w:rsid w:val="00FB33BD"/>
    <w:rsid w:val="00FB3470"/>
    <w:rsid w:val="00FB3E6C"/>
    <w:rsid w:val="00FB6417"/>
    <w:rsid w:val="00FB652A"/>
    <w:rsid w:val="00FB7425"/>
    <w:rsid w:val="00FC10BE"/>
    <w:rsid w:val="00FC2FD6"/>
    <w:rsid w:val="00FC4603"/>
    <w:rsid w:val="00FC4C00"/>
    <w:rsid w:val="00FC51A3"/>
    <w:rsid w:val="00FC5721"/>
    <w:rsid w:val="00FC5AE8"/>
    <w:rsid w:val="00FC5DEF"/>
    <w:rsid w:val="00FC6DBD"/>
    <w:rsid w:val="00FC720F"/>
    <w:rsid w:val="00FC7EA4"/>
    <w:rsid w:val="00FD0005"/>
    <w:rsid w:val="00FD0281"/>
    <w:rsid w:val="00FD0AED"/>
    <w:rsid w:val="00FD1A8B"/>
    <w:rsid w:val="00FD3A47"/>
    <w:rsid w:val="00FD3BB1"/>
    <w:rsid w:val="00FD41F7"/>
    <w:rsid w:val="00FD5787"/>
    <w:rsid w:val="00FD7750"/>
    <w:rsid w:val="00FD7C62"/>
    <w:rsid w:val="00FE0CB8"/>
    <w:rsid w:val="00FE12E8"/>
    <w:rsid w:val="00FE3474"/>
    <w:rsid w:val="00FE3A05"/>
    <w:rsid w:val="00FE3BEF"/>
    <w:rsid w:val="00FE4625"/>
    <w:rsid w:val="00FE4BAB"/>
    <w:rsid w:val="00FE616B"/>
    <w:rsid w:val="00FE71A6"/>
    <w:rsid w:val="00FE726F"/>
    <w:rsid w:val="00FE7A1D"/>
    <w:rsid w:val="00FE7E49"/>
    <w:rsid w:val="00FF08CB"/>
    <w:rsid w:val="00FF3D30"/>
    <w:rsid w:val="00FF6031"/>
    <w:rsid w:val="00FF691E"/>
    <w:rsid w:val="00FF7B8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84F843"/>
  <w15:docId w15:val="{E6E4289D-2D95-4322-B933-D0548F279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Standard">
    <w:name w:val="Normal"/>
    <w:qFormat/>
    <w:rsid w:val="006261BC"/>
    <w:pPr>
      <w:jc w:val="both"/>
    </w:pPr>
    <w:rPr>
      <w:szCs w:val="22"/>
      <w:lang w:eastAsia="en-US"/>
    </w:rPr>
  </w:style>
  <w:style w:type="paragraph" w:styleId="berschrift1">
    <w:name w:val="heading 1"/>
    <w:basedOn w:val="Standard"/>
    <w:next w:val="Standard"/>
    <w:link w:val="berschrift1Zchn"/>
    <w:uiPriority w:val="9"/>
    <w:qFormat/>
    <w:rsid w:val="006261BC"/>
    <w:pPr>
      <w:keepNext/>
      <w:keepLines/>
      <w:numPr>
        <w:numId w:val="1"/>
      </w:numPr>
      <w:spacing w:before="120" w:after="120"/>
      <w:ind w:left="431" w:hanging="431"/>
      <w:outlineLvl w:val="0"/>
    </w:pPr>
    <w:rPr>
      <w:rFonts w:eastAsia="Times New Roman"/>
      <w:b/>
      <w:bCs/>
      <w:szCs w:val="28"/>
      <w:lang w:val="x-none"/>
    </w:rPr>
  </w:style>
  <w:style w:type="paragraph" w:styleId="berschrift2">
    <w:name w:val="heading 2"/>
    <w:basedOn w:val="Standard"/>
    <w:next w:val="Standard"/>
    <w:link w:val="berschrift2Zchn"/>
    <w:uiPriority w:val="9"/>
    <w:unhideWhenUsed/>
    <w:qFormat/>
    <w:rsid w:val="00B37A10"/>
    <w:pPr>
      <w:keepLines/>
      <w:numPr>
        <w:ilvl w:val="1"/>
        <w:numId w:val="1"/>
      </w:numPr>
      <w:spacing w:before="120"/>
      <w:outlineLvl w:val="1"/>
    </w:pPr>
    <w:rPr>
      <w:rFonts w:eastAsia="Times New Roman"/>
      <w:b/>
      <w:bCs/>
      <w:szCs w:val="26"/>
      <w:lang w:val="x-none"/>
    </w:rPr>
  </w:style>
  <w:style w:type="paragraph" w:styleId="berschrift3">
    <w:name w:val="heading 3"/>
    <w:basedOn w:val="Standard"/>
    <w:next w:val="Standard"/>
    <w:link w:val="berschrift3Zchn"/>
    <w:uiPriority w:val="9"/>
    <w:unhideWhenUsed/>
    <w:qFormat/>
    <w:rsid w:val="00BD2174"/>
    <w:pPr>
      <w:keepLines/>
      <w:numPr>
        <w:ilvl w:val="2"/>
        <w:numId w:val="1"/>
      </w:numPr>
      <w:spacing w:before="120"/>
      <w:outlineLvl w:val="2"/>
    </w:pPr>
    <w:rPr>
      <w:rFonts w:eastAsia="Times New Roman"/>
      <w:b/>
      <w:bCs/>
      <w:sz w:val="28"/>
      <w:lang w:val="x-none"/>
    </w:rPr>
  </w:style>
  <w:style w:type="paragraph" w:styleId="berschrift4">
    <w:name w:val="heading 4"/>
    <w:basedOn w:val="Standard"/>
    <w:next w:val="Standard"/>
    <w:link w:val="berschrift4Zchn"/>
    <w:uiPriority w:val="9"/>
    <w:unhideWhenUsed/>
    <w:qFormat/>
    <w:rsid w:val="00BD2174"/>
    <w:pPr>
      <w:keepLines/>
      <w:numPr>
        <w:ilvl w:val="3"/>
        <w:numId w:val="1"/>
      </w:numPr>
      <w:spacing w:before="120"/>
      <w:outlineLvl w:val="3"/>
    </w:pPr>
    <w:rPr>
      <w:rFonts w:eastAsia="Times New Roman"/>
      <w:b/>
      <w:bCs/>
      <w:iCs/>
      <w:sz w:val="28"/>
      <w:lang w:val="x-none"/>
    </w:rPr>
  </w:style>
  <w:style w:type="paragraph" w:styleId="berschrift5">
    <w:name w:val="heading 5"/>
    <w:basedOn w:val="Standard"/>
    <w:next w:val="Standard"/>
    <w:link w:val="berschrift5Zchn"/>
    <w:uiPriority w:val="9"/>
    <w:unhideWhenUsed/>
    <w:qFormat/>
    <w:rsid w:val="00313176"/>
    <w:pPr>
      <w:keepNext/>
      <w:keepLines/>
      <w:numPr>
        <w:ilvl w:val="4"/>
        <w:numId w:val="1"/>
      </w:numPr>
      <w:spacing w:before="120"/>
      <w:ind w:left="1247" w:hanging="1247"/>
      <w:outlineLvl w:val="4"/>
    </w:pPr>
    <w:rPr>
      <w:rFonts w:eastAsia="Times New Roman"/>
      <w:b/>
      <w:sz w:val="28"/>
      <w:szCs w:val="20"/>
      <w:lang w:val="x-none" w:eastAsia="x-none"/>
    </w:rPr>
  </w:style>
  <w:style w:type="paragraph" w:styleId="berschrift6">
    <w:name w:val="heading 6"/>
    <w:basedOn w:val="Standard"/>
    <w:next w:val="Standard"/>
    <w:link w:val="berschrift6Zchn"/>
    <w:uiPriority w:val="9"/>
    <w:unhideWhenUsed/>
    <w:qFormat/>
    <w:rsid w:val="00313176"/>
    <w:pPr>
      <w:keepNext/>
      <w:keepLines/>
      <w:numPr>
        <w:ilvl w:val="5"/>
        <w:numId w:val="1"/>
      </w:numPr>
      <w:spacing w:before="120"/>
      <w:ind w:left="1191" w:hanging="1191"/>
      <w:outlineLvl w:val="5"/>
    </w:pPr>
    <w:rPr>
      <w:rFonts w:asciiTheme="minorHAnsi" w:eastAsia="Times New Roman" w:hAnsiTheme="minorHAnsi"/>
      <w:b/>
      <w:iCs/>
      <w:sz w:val="28"/>
      <w:szCs w:val="20"/>
      <w:lang w:val="x-none" w:eastAsia="x-none"/>
    </w:rPr>
  </w:style>
  <w:style w:type="paragraph" w:styleId="berschrift7">
    <w:name w:val="heading 7"/>
    <w:basedOn w:val="Standard"/>
    <w:next w:val="Standard"/>
    <w:link w:val="berschrift7Zchn"/>
    <w:uiPriority w:val="9"/>
    <w:unhideWhenUsed/>
    <w:qFormat/>
    <w:rsid w:val="00313176"/>
    <w:pPr>
      <w:keepNext/>
      <w:keepLines/>
      <w:numPr>
        <w:ilvl w:val="6"/>
        <w:numId w:val="1"/>
      </w:numPr>
      <w:spacing w:before="200"/>
      <w:outlineLvl w:val="6"/>
    </w:pPr>
    <w:rPr>
      <w:rFonts w:asciiTheme="minorHAnsi" w:eastAsia="Times New Roman" w:hAnsiTheme="minorHAnsi"/>
      <w:iCs/>
      <w:color w:val="404040"/>
      <w:sz w:val="28"/>
      <w:szCs w:val="20"/>
      <w:lang w:val="x-none" w:eastAsia="x-none"/>
    </w:rPr>
  </w:style>
  <w:style w:type="paragraph" w:styleId="berschrift8">
    <w:name w:val="heading 8"/>
    <w:basedOn w:val="Standard"/>
    <w:next w:val="Standard"/>
    <w:link w:val="berschrift8Zchn"/>
    <w:uiPriority w:val="9"/>
    <w:unhideWhenUsed/>
    <w:qFormat/>
    <w:rsid w:val="00313176"/>
    <w:pPr>
      <w:keepNext/>
      <w:keepLines/>
      <w:numPr>
        <w:ilvl w:val="7"/>
        <w:numId w:val="1"/>
      </w:numPr>
      <w:spacing w:before="200"/>
      <w:outlineLvl w:val="7"/>
    </w:pPr>
    <w:rPr>
      <w:rFonts w:asciiTheme="minorHAnsi" w:eastAsia="Times New Roman" w:hAnsiTheme="minorHAnsi"/>
      <w:color w:val="404040"/>
      <w:sz w:val="28"/>
      <w:szCs w:val="20"/>
      <w:lang w:val="x-none" w:eastAsia="x-none"/>
    </w:rPr>
  </w:style>
  <w:style w:type="paragraph" w:styleId="berschrift9">
    <w:name w:val="heading 9"/>
    <w:basedOn w:val="Standard"/>
    <w:next w:val="Standard"/>
    <w:link w:val="berschrift9Zchn"/>
    <w:uiPriority w:val="9"/>
    <w:unhideWhenUsed/>
    <w:qFormat/>
    <w:rsid w:val="00313176"/>
    <w:pPr>
      <w:keepNext/>
      <w:keepLines/>
      <w:numPr>
        <w:ilvl w:val="8"/>
        <w:numId w:val="1"/>
      </w:numPr>
      <w:spacing w:before="200"/>
      <w:outlineLvl w:val="8"/>
    </w:pPr>
    <w:rPr>
      <w:rFonts w:eastAsia="Times New Roman"/>
      <w:iCs/>
      <w:color w:val="404040"/>
      <w:sz w:val="28"/>
      <w:szCs w:val="20"/>
      <w:lang w:val="x-none"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6261BC"/>
    <w:rPr>
      <w:rFonts w:eastAsia="Times New Roman"/>
      <w:b/>
      <w:bCs/>
      <w:szCs w:val="28"/>
      <w:lang w:val="x-none" w:eastAsia="en-US"/>
    </w:rPr>
  </w:style>
  <w:style w:type="character" w:customStyle="1" w:styleId="berschrift2Zchn">
    <w:name w:val="Überschrift 2 Zchn"/>
    <w:link w:val="berschrift2"/>
    <w:uiPriority w:val="9"/>
    <w:rsid w:val="00B37A10"/>
    <w:rPr>
      <w:rFonts w:eastAsia="Times New Roman"/>
      <w:b/>
      <w:bCs/>
      <w:sz w:val="24"/>
      <w:szCs w:val="26"/>
      <w:lang w:val="x-none" w:eastAsia="en-US"/>
    </w:rPr>
  </w:style>
  <w:style w:type="character" w:customStyle="1" w:styleId="berschrift3Zchn">
    <w:name w:val="Überschrift 3 Zchn"/>
    <w:link w:val="berschrift3"/>
    <w:uiPriority w:val="9"/>
    <w:rsid w:val="00BD2174"/>
    <w:rPr>
      <w:rFonts w:eastAsia="Times New Roman"/>
      <w:b/>
      <w:bCs/>
      <w:sz w:val="28"/>
      <w:szCs w:val="22"/>
      <w:lang w:val="x-none" w:eastAsia="en-US"/>
    </w:rPr>
  </w:style>
  <w:style w:type="character" w:customStyle="1" w:styleId="berschrift4Zchn">
    <w:name w:val="Überschrift 4 Zchn"/>
    <w:link w:val="berschrift4"/>
    <w:uiPriority w:val="9"/>
    <w:rsid w:val="00BD2174"/>
    <w:rPr>
      <w:rFonts w:eastAsia="Times New Roman"/>
      <w:b/>
      <w:bCs/>
      <w:iCs/>
      <w:sz w:val="28"/>
      <w:szCs w:val="22"/>
      <w:lang w:val="x-none" w:eastAsia="en-US"/>
    </w:rPr>
  </w:style>
  <w:style w:type="character" w:customStyle="1" w:styleId="berschrift5Zchn">
    <w:name w:val="Überschrift 5 Zchn"/>
    <w:link w:val="berschrift5"/>
    <w:uiPriority w:val="9"/>
    <w:rsid w:val="00313176"/>
    <w:rPr>
      <w:rFonts w:eastAsia="Times New Roman"/>
      <w:b/>
      <w:sz w:val="28"/>
      <w:lang w:val="x-none" w:eastAsia="x-none"/>
    </w:rPr>
  </w:style>
  <w:style w:type="character" w:customStyle="1" w:styleId="berschrift6Zchn">
    <w:name w:val="Überschrift 6 Zchn"/>
    <w:link w:val="berschrift6"/>
    <w:uiPriority w:val="9"/>
    <w:rsid w:val="00313176"/>
    <w:rPr>
      <w:rFonts w:asciiTheme="minorHAnsi" w:eastAsia="Times New Roman" w:hAnsiTheme="minorHAnsi"/>
      <w:b/>
      <w:iCs/>
      <w:sz w:val="28"/>
      <w:lang w:val="x-none" w:eastAsia="x-none"/>
    </w:rPr>
  </w:style>
  <w:style w:type="character" w:customStyle="1" w:styleId="berschrift7Zchn">
    <w:name w:val="Überschrift 7 Zchn"/>
    <w:link w:val="berschrift7"/>
    <w:uiPriority w:val="9"/>
    <w:rsid w:val="00313176"/>
    <w:rPr>
      <w:rFonts w:asciiTheme="minorHAnsi" w:eastAsia="Times New Roman" w:hAnsiTheme="minorHAnsi"/>
      <w:iCs/>
      <w:color w:val="404040"/>
      <w:sz w:val="28"/>
      <w:lang w:val="x-none" w:eastAsia="x-none"/>
    </w:rPr>
  </w:style>
  <w:style w:type="character" w:customStyle="1" w:styleId="berschrift8Zchn">
    <w:name w:val="Überschrift 8 Zchn"/>
    <w:link w:val="berschrift8"/>
    <w:uiPriority w:val="9"/>
    <w:rsid w:val="00313176"/>
    <w:rPr>
      <w:rFonts w:asciiTheme="minorHAnsi" w:eastAsia="Times New Roman" w:hAnsiTheme="minorHAnsi"/>
      <w:color w:val="404040"/>
      <w:sz w:val="28"/>
      <w:lang w:val="x-none" w:eastAsia="x-none"/>
    </w:rPr>
  </w:style>
  <w:style w:type="character" w:customStyle="1" w:styleId="berschrift9Zchn">
    <w:name w:val="Überschrift 9 Zchn"/>
    <w:link w:val="berschrift9"/>
    <w:uiPriority w:val="9"/>
    <w:rsid w:val="00313176"/>
    <w:rPr>
      <w:rFonts w:eastAsia="Times New Roman"/>
      <w:iCs/>
      <w:color w:val="404040"/>
      <w:sz w:val="28"/>
      <w:lang w:val="x-none" w:eastAsia="x-none"/>
    </w:rPr>
  </w:style>
  <w:style w:type="paragraph" w:styleId="Verzeichnis1">
    <w:name w:val="toc 1"/>
    <w:basedOn w:val="Standard"/>
    <w:next w:val="Standard"/>
    <w:autoRedefine/>
    <w:uiPriority w:val="39"/>
    <w:unhideWhenUsed/>
    <w:rsid w:val="00917D68"/>
    <w:pPr>
      <w:tabs>
        <w:tab w:val="left" w:pos="440"/>
        <w:tab w:val="right" w:leader="dot" w:pos="9062"/>
      </w:tabs>
      <w:spacing w:after="100"/>
    </w:pPr>
    <w:rPr>
      <w:noProof/>
    </w:rPr>
  </w:style>
  <w:style w:type="paragraph" w:styleId="Verzeichnis2">
    <w:name w:val="toc 2"/>
    <w:basedOn w:val="Standard"/>
    <w:next w:val="Standard"/>
    <w:autoRedefine/>
    <w:uiPriority w:val="39"/>
    <w:unhideWhenUsed/>
    <w:rsid w:val="009B4974"/>
    <w:pPr>
      <w:tabs>
        <w:tab w:val="left" w:pos="1276"/>
        <w:tab w:val="right" w:leader="dot" w:pos="9072"/>
      </w:tabs>
      <w:spacing w:after="100"/>
      <w:ind w:left="1276" w:right="565" w:hanging="1056"/>
    </w:pPr>
  </w:style>
  <w:style w:type="character" w:styleId="Hyperlink">
    <w:name w:val="Hyperlink"/>
    <w:uiPriority w:val="99"/>
    <w:unhideWhenUsed/>
    <w:rsid w:val="00797A07"/>
    <w:rPr>
      <w:color w:val="0000FF"/>
      <w:u w:val="single"/>
    </w:rPr>
  </w:style>
  <w:style w:type="paragraph" w:styleId="Verzeichnis3">
    <w:name w:val="toc 3"/>
    <w:basedOn w:val="Standard"/>
    <w:next w:val="Standard"/>
    <w:autoRedefine/>
    <w:uiPriority w:val="39"/>
    <w:unhideWhenUsed/>
    <w:rsid w:val="00EF0618"/>
    <w:pPr>
      <w:tabs>
        <w:tab w:val="left" w:pos="1320"/>
        <w:tab w:val="right" w:leader="dot" w:pos="9072"/>
      </w:tabs>
      <w:spacing w:after="100"/>
      <w:ind w:left="1276" w:right="706" w:hanging="836"/>
    </w:pPr>
  </w:style>
  <w:style w:type="character" w:styleId="IntensiverVerweis">
    <w:name w:val="Intense Reference"/>
    <w:uiPriority w:val="32"/>
    <w:rsid w:val="0058300F"/>
    <w:rPr>
      <w:b/>
      <w:bCs/>
      <w:smallCaps/>
      <w:color w:val="C0504D"/>
      <w:spacing w:val="5"/>
      <w:u w:val="single"/>
    </w:rPr>
  </w:style>
  <w:style w:type="paragraph" w:styleId="Kopfzeile">
    <w:name w:val="header"/>
    <w:basedOn w:val="Standard"/>
    <w:link w:val="KopfzeileZchn"/>
    <w:uiPriority w:val="99"/>
    <w:unhideWhenUsed/>
    <w:rsid w:val="00972ADD"/>
    <w:pPr>
      <w:tabs>
        <w:tab w:val="center" w:pos="4536"/>
        <w:tab w:val="right" w:pos="9072"/>
      </w:tabs>
    </w:pPr>
  </w:style>
  <w:style w:type="character" w:customStyle="1" w:styleId="KopfzeileZchn">
    <w:name w:val="Kopfzeile Zchn"/>
    <w:basedOn w:val="Absatz-Standardschriftart"/>
    <w:link w:val="Kopfzeile"/>
    <w:uiPriority w:val="99"/>
    <w:rsid w:val="00972ADD"/>
  </w:style>
  <w:style w:type="paragraph" w:styleId="Fuzeile">
    <w:name w:val="footer"/>
    <w:basedOn w:val="Standard"/>
    <w:link w:val="FuzeileZchn"/>
    <w:uiPriority w:val="99"/>
    <w:unhideWhenUsed/>
    <w:qFormat/>
    <w:rsid w:val="00972ADD"/>
    <w:pPr>
      <w:tabs>
        <w:tab w:val="center" w:pos="4536"/>
        <w:tab w:val="right" w:pos="9072"/>
      </w:tabs>
    </w:pPr>
  </w:style>
  <w:style w:type="character" w:customStyle="1" w:styleId="FuzeileZchn">
    <w:name w:val="Fußzeile Zchn"/>
    <w:basedOn w:val="Absatz-Standardschriftart"/>
    <w:link w:val="Fuzeile"/>
    <w:uiPriority w:val="99"/>
    <w:rsid w:val="00972ADD"/>
  </w:style>
  <w:style w:type="paragraph" w:styleId="Funotentext">
    <w:name w:val="footnote text"/>
    <w:basedOn w:val="Standard"/>
    <w:link w:val="FunotentextZchn"/>
    <w:uiPriority w:val="99"/>
    <w:unhideWhenUsed/>
    <w:qFormat/>
    <w:rsid w:val="00313176"/>
    <w:pPr>
      <w:tabs>
        <w:tab w:val="left" w:pos="397"/>
      </w:tabs>
      <w:ind w:left="397" w:hanging="397"/>
    </w:pPr>
    <w:rPr>
      <w:sz w:val="28"/>
      <w:szCs w:val="20"/>
      <w:lang w:val="x-none" w:eastAsia="x-none"/>
    </w:rPr>
  </w:style>
  <w:style w:type="character" w:customStyle="1" w:styleId="FunotentextZchn">
    <w:name w:val="Fußnotentext Zchn"/>
    <w:link w:val="Funotentext"/>
    <w:uiPriority w:val="99"/>
    <w:rsid w:val="00313176"/>
    <w:rPr>
      <w:sz w:val="28"/>
      <w:lang w:val="x-none" w:eastAsia="x-none"/>
    </w:rPr>
  </w:style>
  <w:style w:type="character" w:styleId="Funotenzeichen">
    <w:name w:val="footnote reference"/>
    <w:uiPriority w:val="99"/>
    <w:semiHidden/>
    <w:unhideWhenUsed/>
    <w:rsid w:val="00D62CC0"/>
    <w:rPr>
      <w:vertAlign w:val="superscript"/>
    </w:rPr>
  </w:style>
  <w:style w:type="paragraph" w:styleId="Beschriftung">
    <w:name w:val="caption"/>
    <w:basedOn w:val="Standard"/>
    <w:next w:val="Standard"/>
    <w:uiPriority w:val="35"/>
    <w:unhideWhenUsed/>
    <w:rsid w:val="00E402F6"/>
    <w:pPr>
      <w:spacing w:after="200"/>
      <w:jc w:val="center"/>
    </w:pPr>
    <w:rPr>
      <w:bCs/>
      <w:szCs w:val="18"/>
    </w:rPr>
  </w:style>
  <w:style w:type="paragraph" w:styleId="Abbildungsverzeichnis">
    <w:name w:val="table of figures"/>
    <w:basedOn w:val="Standard"/>
    <w:next w:val="Standard"/>
    <w:uiPriority w:val="99"/>
    <w:unhideWhenUsed/>
    <w:qFormat/>
    <w:rsid w:val="00196B8D"/>
    <w:pPr>
      <w:spacing w:line="360" w:lineRule="auto"/>
      <w:jc w:val="center"/>
    </w:pPr>
  </w:style>
  <w:style w:type="paragraph" w:customStyle="1" w:styleId="Tabellenverzeichnis">
    <w:name w:val="Tabellenverzeichnis"/>
    <w:basedOn w:val="Abbildungsverzeichnis"/>
    <w:next w:val="Abbildungsverzeichnis"/>
    <w:qFormat/>
    <w:rsid w:val="00386585"/>
  </w:style>
  <w:style w:type="paragraph" w:customStyle="1" w:styleId="TestTest">
    <w:name w:val="TestTest"/>
    <w:basedOn w:val="Standard"/>
    <w:rsid w:val="00974FEB"/>
  </w:style>
  <w:style w:type="paragraph" w:styleId="Sprechblasentext">
    <w:name w:val="Balloon Text"/>
    <w:basedOn w:val="Standard"/>
    <w:link w:val="SprechblasentextZchn"/>
    <w:uiPriority w:val="99"/>
    <w:semiHidden/>
    <w:unhideWhenUsed/>
    <w:rsid w:val="00793F59"/>
    <w:rPr>
      <w:rFonts w:ascii="Tahoma" w:hAnsi="Tahoma"/>
      <w:sz w:val="16"/>
      <w:szCs w:val="16"/>
      <w:lang w:val="x-none" w:eastAsia="x-none"/>
    </w:rPr>
  </w:style>
  <w:style w:type="character" w:customStyle="1" w:styleId="SprechblasentextZchn">
    <w:name w:val="Sprechblasentext Zchn"/>
    <w:link w:val="Sprechblasentext"/>
    <w:uiPriority w:val="99"/>
    <w:semiHidden/>
    <w:rsid w:val="00793F59"/>
    <w:rPr>
      <w:rFonts w:ascii="Tahoma" w:hAnsi="Tahoma" w:cs="Tahoma"/>
      <w:sz w:val="16"/>
      <w:szCs w:val="16"/>
    </w:rPr>
  </w:style>
  <w:style w:type="paragraph" w:styleId="Literaturverzeichnis">
    <w:name w:val="Bibliography"/>
    <w:basedOn w:val="Standard"/>
    <w:next w:val="Standard"/>
    <w:uiPriority w:val="37"/>
    <w:unhideWhenUsed/>
    <w:rsid w:val="00E44F25"/>
  </w:style>
  <w:style w:type="table" w:styleId="Tabellenraster">
    <w:name w:val="Table Grid"/>
    <w:basedOn w:val="NormaleTabelle"/>
    <w:rsid w:val="003E5E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4">
    <w:name w:val="toc 4"/>
    <w:basedOn w:val="Standard"/>
    <w:next w:val="Standard"/>
    <w:autoRedefine/>
    <w:uiPriority w:val="39"/>
    <w:unhideWhenUsed/>
    <w:rsid w:val="00A7593D"/>
    <w:pPr>
      <w:tabs>
        <w:tab w:val="left" w:pos="1830"/>
        <w:tab w:val="right" w:leader="dot" w:pos="9060"/>
      </w:tabs>
      <w:spacing w:after="100"/>
      <w:ind w:left="840"/>
    </w:pPr>
    <w:rPr>
      <w:noProof/>
    </w:rPr>
  </w:style>
  <w:style w:type="paragraph" w:styleId="Verzeichnis5">
    <w:name w:val="toc 5"/>
    <w:basedOn w:val="Standard"/>
    <w:next w:val="Standard"/>
    <w:autoRedefine/>
    <w:uiPriority w:val="39"/>
    <w:unhideWhenUsed/>
    <w:rsid w:val="00E55585"/>
    <w:pPr>
      <w:spacing w:after="100"/>
      <w:ind w:left="1120"/>
    </w:pPr>
  </w:style>
  <w:style w:type="paragraph" w:styleId="Zitat">
    <w:name w:val="Quote"/>
    <w:basedOn w:val="Standard"/>
    <w:next w:val="Standard"/>
    <w:link w:val="ZitatZchn"/>
    <w:uiPriority w:val="29"/>
    <w:rsid w:val="00F70256"/>
    <w:rPr>
      <w:rFonts w:ascii="Times New Roman" w:hAnsi="Times New Roman"/>
      <w:i/>
      <w:iCs/>
      <w:color w:val="000000"/>
      <w:sz w:val="28"/>
      <w:szCs w:val="20"/>
      <w:lang w:val="x-none" w:eastAsia="x-none"/>
    </w:rPr>
  </w:style>
  <w:style w:type="character" w:customStyle="1" w:styleId="ZitatZchn">
    <w:name w:val="Zitat Zchn"/>
    <w:link w:val="Zitat"/>
    <w:uiPriority w:val="29"/>
    <w:rsid w:val="00F70256"/>
    <w:rPr>
      <w:rFonts w:ascii="Times New Roman" w:hAnsi="Times New Roman"/>
      <w:i/>
      <w:iCs/>
      <w:color w:val="000000"/>
      <w:sz w:val="28"/>
    </w:rPr>
  </w:style>
  <w:style w:type="paragraph" w:customStyle="1" w:styleId="Grafik">
    <w:name w:val="Grafik"/>
    <w:basedOn w:val="Standard"/>
    <w:qFormat/>
    <w:rsid w:val="003567CB"/>
    <w:pPr>
      <w:keepNext/>
      <w:spacing w:before="120"/>
    </w:pPr>
  </w:style>
  <w:style w:type="paragraph" w:styleId="Verzeichnis6">
    <w:name w:val="toc 6"/>
    <w:basedOn w:val="Standard"/>
    <w:next w:val="Standard"/>
    <w:autoRedefine/>
    <w:uiPriority w:val="39"/>
    <w:unhideWhenUsed/>
    <w:rsid w:val="001F2729"/>
    <w:pPr>
      <w:spacing w:after="100" w:line="276" w:lineRule="auto"/>
      <w:ind w:left="1100"/>
      <w:jc w:val="left"/>
    </w:pPr>
    <w:rPr>
      <w:rFonts w:eastAsia="Times New Roman"/>
      <w:sz w:val="22"/>
      <w:lang w:eastAsia="de-DE"/>
    </w:rPr>
  </w:style>
  <w:style w:type="paragraph" w:styleId="Verzeichnis7">
    <w:name w:val="toc 7"/>
    <w:basedOn w:val="Standard"/>
    <w:next w:val="Standard"/>
    <w:autoRedefine/>
    <w:uiPriority w:val="39"/>
    <w:unhideWhenUsed/>
    <w:rsid w:val="001F2729"/>
    <w:pPr>
      <w:spacing w:after="100" w:line="276" w:lineRule="auto"/>
      <w:ind w:left="1320"/>
      <w:jc w:val="left"/>
    </w:pPr>
    <w:rPr>
      <w:rFonts w:eastAsia="Times New Roman"/>
      <w:sz w:val="22"/>
      <w:lang w:eastAsia="de-DE"/>
    </w:rPr>
  </w:style>
  <w:style w:type="paragraph" w:styleId="Verzeichnis8">
    <w:name w:val="toc 8"/>
    <w:basedOn w:val="Standard"/>
    <w:next w:val="Standard"/>
    <w:autoRedefine/>
    <w:uiPriority w:val="39"/>
    <w:unhideWhenUsed/>
    <w:rsid w:val="001F2729"/>
    <w:pPr>
      <w:spacing w:after="100" w:line="276" w:lineRule="auto"/>
      <w:ind w:left="1540"/>
      <w:jc w:val="left"/>
    </w:pPr>
    <w:rPr>
      <w:rFonts w:eastAsia="Times New Roman"/>
      <w:sz w:val="22"/>
      <w:lang w:eastAsia="de-DE"/>
    </w:rPr>
  </w:style>
  <w:style w:type="paragraph" w:styleId="Verzeichnis9">
    <w:name w:val="toc 9"/>
    <w:basedOn w:val="Standard"/>
    <w:next w:val="Standard"/>
    <w:autoRedefine/>
    <w:uiPriority w:val="39"/>
    <w:unhideWhenUsed/>
    <w:rsid w:val="001F2729"/>
    <w:pPr>
      <w:spacing w:after="100" w:line="276" w:lineRule="auto"/>
      <w:ind w:left="1760"/>
      <w:jc w:val="left"/>
    </w:pPr>
    <w:rPr>
      <w:rFonts w:eastAsia="Times New Roman"/>
      <w:sz w:val="22"/>
      <w:lang w:eastAsia="de-DE"/>
    </w:rPr>
  </w:style>
  <w:style w:type="paragraph" w:customStyle="1" w:styleId="Default">
    <w:name w:val="Default"/>
    <w:rsid w:val="00DF30CE"/>
    <w:pPr>
      <w:autoSpaceDE w:val="0"/>
      <w:autoSpaceDN w:val="0"/>
      <w:adjustRightInd w:val="0"/>
    </w:pPr>
    <w:rPr>
      <w:rFonts w:ascii="Arial" w:hAnsi="Arial" w:cs="Arial"/>
      <w:color w:val="000000"/>
      <w:sz w:val="24"/>
      <w:szCs w:val="24"/>
    </w:rPr>
  </w:style>
  <w:style w:type="character" w:styleId="Hervorhebung">
    <w:name w:val="Emphasis"/>
    <w:uiPriority w:val="20"/>
    <w:qFormat/>
    <w:rsid w:val="00402A0D"/>
    <w:rPr>
      <w:i/>
      <w:iCs/>
    </w:rPr>
  </w:style>
  <w:style w:type="paragraph" w:styleId="NurText">
    <w:name w:val="Plain Text"/>
    <w:basedOn w:val="Standard"/>
    <w:link w:val="NurTextZchn"/>
    <w:uiPriority w:val="99"/>
    <w:semiHidden/>
    <w:unhideWhenUsed/>
    <w:rsid w:val="00327B8B"/>
    <w:pPr>
      <w:jc w:val="left"/>
    </w:pPr>
    <w:rPr>
      <w:sz w:val="22"/>
      <w:lang w:val="x-none"/>
    </w:rPr>
  </w:style>
  <w:style w:type="character" w:customStyle="1" w:styleId="NurTextZchn">
    <w:name w:val="Nur Text Zchn"/>
    <w:link w:val="NurText"/>
    <w:uiPriority w:val="99"/>
    <w:semiHidden/>
    <w:rsid w:val="00327B8B"/>
    <w:rPr>
      <w:rFonts w:cs="Calibri"/>
      <w:sz w:val="22"/>
      <w:szCs w:val="22"/>
      <w:lang w:eastAsia="en-US"/>
    </w:rPr>
  </w:style>
  <w:style w:type="paragraph" w:styleId="StandardWeb">
    <w:name w:val="Normal (Web)"/>
    <w:basedOn w:val="Standard"/>
    <w:uiPriority w:val="99"/>
    <w:semiHidden/>
    <w:unhideWhenUsed/>
    <w:rsid w:val="00476AAC"/>
    <w:pPr>
      <w:spacing w:before="100" w:beforeAutospacing="1" w:after="100" w:afterAutospacing="1"/>
      <w:jc w:val="left"/>
    </w:pPr>
    <w:rPr>
      <w:rFonts w:ascii="Times New Roman" w:eastAsia="Times New Roman" w:hAnsi="Times New Roman"/>
      <w:szCs w:val="24"/>
      <w:lang w:eastAsia="de-DE"/>
    </w:rPr>
  </w:style>
  <w:style w:type="character" w:styleId="Kommentarzeichen">
    <w:name w:val="annotation reference"/>
    <w:uiPriority w:val="99"/>
    <w:semiHidden/>
    <w:unhideWhenUsed/>
    <w:rsid w:val="00E57640"/>
    <w:rPr>
      <w:sz w:val="16"/>
      <w:szCs w:val="16"/>
    </w:rPr>
  </w:style>
  <w:style w:type="paragraph" w:styleId="Kommentartext">
    <w:name w:val="annotation text"/>
    <w:basedOn w:val="Standard"/>
    <w:link w:val="KommentartextZchn"/>
    <w:uiPriority w:val="99"/>
    <w:semiHidden/>
    <w:unhideWhenUsed/>
    <w:rsid w:val="00E57640"/>
    <w:rPr>
      <w:szCs w:val="20"/>
      <w:lang w:val="x-none"/>
    </w:rPr>
  </w:style>
  <w:style w:type="character" w:customStyle="1" w:styleId="KommentartextZchn">
    <w:name w:val="Kommentartext Zchn"/>
    <w:link w:val="Kommentartext"/>
    <w:uiPriority w:val="99"/>
    <w:semiHidden/>
    <w:rsid w:val="00E57640"/>
    <w:rPr>
      <w:rFonts w:ascii="Arial" w:hAnsi="Arial"/>
      <w:lang w:eastAsia="en-US"/>
    </w:rPr>
  </w:style>
  <w:style w:type="paragraph" w:styleId="Kommentarthema">
    <w:name w:val="annotation subject"/>
    <w:basedOn w:val="Kommentartext"/>
    <w:next w:val="Kommentartext"/>
    <w:link w:val="KommentarthemaZchn"/>
    <w:uiPriority w:val="99"/>
    <w:semiHidden/>
    <w:unhideWhenUsed/>
    <w:rsid w:val="00E57640"/>
    <w:rPr>
      <w:b/>
      <w:bCs/>
    </w:rPr>
  </w:style>
  <w:style w:type="character" w:customStyle="1" w:styleId="KommentarthemaZchn">
    <w:name w:val="Kommentarthema Zchn"/>
    <w:link w:val="Kommentarthema"/>
    <w:uiPriority w:val="99"/>
    <w:semiHidden/>
    <w:rsid w:val="00E57640"/>
    <w:rPr>
      <w:rFonts w:ascii="Arial" w:hAnsi="Arial"/>
      <w:b/>
      <w:bCs/>
      <w:lang w:eastAsia="en-US"/>
    </w:rPr>
  </w:style>
  <w:style w:type="paragraph" w:styleId="Titel">
    <w:name w:val="Title"/>
    <w:basedOn w:val="Standard"/>
    <w:next w:val="Standard"/>
    <w:link w:val="TitelZchn"/>
    <w:uiPriority w:val="10"/>
    <w:rsid w:val="0036643C"/>
    <w:pPr>
      <w:contextualSpacing/>
      <w:jc w:val="left"/>
    </w:pPr>
    <w:rPr>
      <w:rFonts w:asciiTheme="majorHAnsi" w:eastAsiaTheme="majorEastAsia" w:hAnsiTheme="majorHAnsi" w:cstheme="majorBidi"/>
      <w:b/>
      <w:color w:val="0D0D0D" w:themeColor="text1" w:themeTint="F2"/>
      <w:kern w:val="28"/>
      <w:sz w:val="40"/>
      <w:szCs w:val="56"/>
      <w:lang w:eastAsia="de-DE"/>
    </w:rPr>
  </w:style>
  <w:style w:type="character" w:customStyle="1" w:styleId="TitelZchn">
    <w:name w:val="Titel Zchn"/>
    <w:basedOn w:val="Absatz-Standardschriftart"/>
    <w:link w:val="Titel"/>
    <w:uiPriority w:val="10"/>
    <w:rsid w:val="0036643C"/>
    <w:rPr>
      <w:rFonts w:asciiTheme="majorHAnsi" w:eastAsiaTheme="majorEastAsia" w:hAnsiTheme="majorHAnsi" w:cstheme="majorBidi"/>
      <w:b/>
      <w:color w:val="0D0D0D" w:themeColor="text1" w:themeTint="F2"/>
      <w:kern w:val="28"/>
      <w:sz w:val="40"/>
      <w:szCs w:val="56"/>
    </w:rPr>
  </w:style>
  <w:style w:type="paragraph" w:styleId="Untertitel">
    <w:name w:val="Subtitle"/>
    <w:basedOn w:val="Standard"/>
    <w:next w:val="Standard"/>
    <w:link w:val="UntertitelZchn"/>
    <w:uiPriority w:val="11"/>
    <w:rsid w:val="000A1B00"/>
    <w:rPr>
      <w:color w:val="FFFFFF" w:themeColor="background1"/>
      <w:sz w:val="28"/>
      <w:szCs w:val="28"/>
    </w:rPr>
  </w:style>
  <w:style w:type="character" w:customStyle="1" w:styleId="UntertitelZchn">
    <w:name w:val="Untertitel Zchn"/>
    <w:basedOn w:val="Absatz-Standardschriftart"/>
    <w:link w:val="Untertitel"/>
    <w:uiPriority w:val="11"/>
    <w:rsid w:val="000A1B00"/>
    <w:rPr>
      <w:color w:val="FFFFFF" w:themeColor="background1"/>
      <w:sz w:val="28"/>
      <w:szCs w:val="28"/>
      <w:lang w:eastAsia="en-US"/>
    </w:rPr>
  </w:style>
  <w:style w:type="character" w:styleId="IntensiveHervorhebung">
    <w:name w:val="Intense Emphasis"/>
    <w:basedOn w:val="Absatz-Standardschriftart"/>
    <w:uiPriority w:val="21"/>
    <w:rsid w:val="0036643C"/>
    <w:rPr>
      <w:i/>
      <w:iCs/>
      <w:color w:val="7F7F7F" w:themeColor="text1" w:themeTint="80"/>
    </w:rPr>
  </w:style>
  <w:style w:type="paragraph" w:styleId="Listenabsatz">
    <w:name w:val="List Paragraph"/>
    <w:basedOn w:val="Standard"/>
    <w:uiPriority w:val="34"/>
    <w:rsid w:val="005C4E5E"/>
    <w:pPr>
      <w:ind w:left="720"/>
      <w:contextualSpacing/>
    </w:pPr>
  </w:style>
  <w:style w:type="paragraph" w:customStyle="1" w:styleId="BMS-CD-Untertitel1">
    <w:name w:val="BMS - CD - Untertitel 1"/>
    <w:basedOn w:val="Standard"/>
    <w:link w:val="BMS-CD-Untertitel1Zchn"/>
    <w:rsid w:val="0057000C"/>
    <w:pPr>
      <w:autoSpaceDE w:val="0"/>
      <w:autoSpaceDN w:val="0"/>
      <w:adjustRightInd w:val="0"/>
      <w:spacing w:line="288" w:lineRule="auto"/>
      <w:ind w:left="720" w:hanging="360"/>
      <w:jc w:val="left"/>
      <w:textAlignment w:val="center"/>
    </w:pPr>
    <w:rPr>
      <w:rFonts w:eastAsiaTheme="minorHAnsi" w:cs="Calibri"/>
      <w:color w:val="949496"/>
      <w:sz w:val="32"/>
      <w:szCs w:val="32"/>
    </w:rPr>
  </w:style>
  <w:style w:type="character" w:customStyle="1" w:styleId="BMS-CD-Untertitel1Zchn">
    <w:name w:val="BMS - CD - Untertitel 1 Zchn"/>
    <w:basedOn w:val="Absatz-Standardschriftart"/>
    <w:link w:val="BMS-CD-Untertitel1"/>
    <w:rsid w:val="0057000C"/>
    <w:rPr>
      <w:rFonts w:eastAsiaTheme="minorHAnsi" w:cs="Calibri"/>
      <w:color w:val="949496"/>
      <w:sz w:val="32"/>
      <w:szCs w:val="32"/>
      <w:lang w:eastAsia="en-US"/>
    </w:rPr>
  </w:style>
  <w:style w:type="paragraph" w:customStyle="1" w:styleId="IP2">
    <w:name w:val="IP2"/>
    <w:basedOn w:val="Listenabsatz"/>
    <w:next w:val="Standard"/>
    <w:qFormat/>
    <w:rsid w:val="00412789"/>
    <w:pPr>
      <w:numPr>
        <w:numId w:val="2"/>
      </w:numPr>
      <w:ind w:left="754" w:hanging="357"/>
      <w:jc w:val="left"/>
    </w:pPr>
    <w:rPr>
      <w:rFonts w:ascii="Verdana" w:eastAsia="Times New Roman" w:hAnsi="Verdana"/>
      <w:b/>
      <w:szCs w:val="24"/>
      <w:lang w:eastAsia="de-DE"/>
    </w:rPr>
  </w:style>
  <w:style w:type="paragraph" w:styleId="Textkrper">
    <w:name w:val="Body Text"/>
    <w:basedOn w:val="Standard"/>
    <w:link w:val="TextkrperZchn"/>
    <w:rsid w:val="00B17199"/>
    <w:pPr>
      <w:spacing w:line="320" w:lineRule="exact"/>
    </w:pPr>
    <w:rPr>
      <w:rFonts w:ascii="Arial" w:eastAsia="Times New Roman" w:hAnsi="Arial" w:cs="Arial"/>
      <w:sz w:val="22"/>
      <w:szCs w:val="24"/>
      <w:lang w:eastAsia="de-DE"/>
    </w:rPr>
  </w:style>
  <w:style w:type="character" w:customStyle="1" w:styleId="TextkrperZchn">
    <w:name w:val="Textkörper Zchn"/>
    <w:basedOn w:val="Absatz-Standardschriftart"/>
    <w:link w:val="Textkrper"/>
    <w:rsid w:val="00B17199"/>
    <w:rPr>
      <w:rFonts w:ascii="Arial" w:eastAsia="Times New Roman" w:hAnsi="Arial" w:cs="Arial"/>
      <w:sz w:val="22"/>
      <w:szCs w:val="24"/>
    </w:rPr>
  </w:style>
  <w:style w:type="paragraph" w:customStyle="1" w:styleId="BMS-CD-Flietext">
    <w:name w:val="BMS - CD - Fließtext_"/>
    <w:basedOn w:val="Standard"/>
    <w:link w:val="BMS-CD-FlietextZchn"/>
    <w:qFormat/>
    <w:rsid w:val="00125329"/>
    <w:pPr>
      <w:autoSpaceDE w:val="0"/>
      <w:autoSpaceDN w:val="0"/>
      <w:adjustRightInd w:val="0"/>
      <w:spacing w:line="276" w:lineRule="auto"/>
      <w:jc w:val="left"/>
      <w:textAlignment w:val="center"/>
    </w:pPr>
    <w:rPr>
      <w:rFonts w:eastAsiaTheme="minorHAnsi" w:cs="Calibri"/>
      <w:color w:val="000000"/>
      <w:szCs w:val="24"/>
    </w:rPr>
  </w:style>
  <w:style w:type="character" w:customStyle="1" w:styleId="BMS-CD-FlietextZchn">
    <w:name w:val="BMS - CD - Fließtext_ Zchn"/>
    <w:basedOn w:val="Absatz-Standardschriftart"/>
    <w:link w:val="BMS-CD-Flietext"/>
    <w:rsid w:val="00125329"/>
    <w:rPr>
      <w:rFonts w:eastAsiaTheme="minorHAnsi" w:cs="Calibri"/>
      <w:color w:val="000000"/>
      <w:sz w:val="24"/>
      <w:szCs w:val="24"/>
      <w:lang w:eastAsia="en-US"/>
    </w:rPr>
  </w:style>
  <w:style w:type="character" w:customStyle="1" w:styleId="einleitung">
    <w:name w:val="einleitung"/>
    <w:basedOn w:val="Absatz-Standardschriftart"/>
    <w:rsid w:val="005D0C38"/>
  </w:style>
  <w:style w:type="paragraph" w:customStyle="1" w:styleId="AufzhlungAbsatz">
    <w:name w:val="Aufzählung Absatz"/>
    <w:basedOn w:val="Listenabsatz"/>
    <w:link w:val="AufzhlungAbsatzZchn"/>
    <w:autoRedefine/>
    <w:qFormat/>
    <w:rsid w:val="0092700F"/>
    <w:pPr>
      <w:keepLines/>
      <w:numPr>
        <w:numId w:val="19"/>
      </w:numPr>
      <w:spacing w:before="120" w:after="120" w:line="276" w:lineRule="auto"/>
      <w:contextualSpacing w:val="0"/>
    </w:pPr>
    <w:rPr>
      <w:szCs w:val="20"/>
    </w:rPr>
  </w:style>
  <w:style w:type="character" w:customStyle="1" w:styleId="AufzhlungAbsatzZchn">
    <w:name w:val="Aufzählung Absatz Zchn"/>
    <w:link w:val="AufzhlungAbsatz"/>
    <w:rsid w:val="0092700F"/>
    <w:rPr>
      <w:lang w:eastAsia="en-US"/>
    </w:rPr>
  </w:style>
  <w:style w:type="character" w:styleId="Platzhaltertext">
    <w:name w:val="Placeholder Text"/>
    <w:basedOn w:val="Absatz-Standardschriftart"/>
    <w:uiPriority w:val="99"/>
    <w:semiHidden/>
    <w:rsid w:val="006B6050"/>
    <w:rPr>
      <w:color w:val="808080"/>
    </w:rPr>
  </w:style>
  <w:style w:type="table" w:styleId="Listentabelle3Akzent3">
    <w:name w:val="List Table 3 Accent 3"/>
    <w:basedOn w:val="NormaleTabelle"/>
    <w:uiPriority w:val="48"/>
    <w:rsid w:val="006B6050"/>
    <w:rPr>
      <w:rFonts w:ascii="Times New Roman" w:eastAsia="Times New Roman" w:hAnsi="Times New Roman"/>
    </w:rPr>
    <w:tblPr>
      <w:tblStyleRowBandSize w:val="1"/>
      <w:tblStyleColBandSize w:val="1"/>
      <w:tblBorders>
        <w:top w:val="single" w:sz="4" w:space="0" w:color="CDCCCC" w:themeColor="accent3"/>
        <w:left w:val="single" w:sz="4" w:space="0" w:color="CDCCCC" w:themeColor="accent3"/>
        <w:bottom w:val="single" w:sz="4" w:space="0" w:color="CDCCCC" w:themeColor="accent3"/>
        <w:right w:val="single" w:sz="4" w:space="0" w:color="CDCCCC" w:themeColor="accent3"/>
      </w:tblBorders>
    </w:tblPr>
    <w:tblStylePr w:type="firstRow">
      <w:rPr>
        <w:b/>
        <w:bCs/>
        <w:color w:val="FFFFFF" w:themeColor="background1"/>
      </w:rPr>
      <w:tblPr/>
      <w:tcPr>
        <w:shd w:val="clear" w:color="auto" w:fill="CDCCCC" w:themeFill="accent3"/>
      </w:tcPr>
    </w:tblStylePr>
    <w:tblStylePr w:type="lastRow">
      <w:rPr>
        <w:b/>
        <w:bCs/>
      </w:rPr>
      <w:tblPr/>
      <w:tcPr>
        <w:tcBorders>
          <w:top w:val="double" w:sz="4" w:space="0" w:color="CDCCC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DCCCC" w:themeColor="accent3"/>
          <w:right w:val="single" w:sz="4" w:space="0" w:color="CDCCCC" w:themeColor="accent3"/>
        </w:tcBorders>
      </w:tcPr>
    </w:tblStylePr>
    <w:tblStylePr w:type="band1Horz">
      <w:tblPr/>
      <w:tcPr>
        <w:tcBorders>
          <w:top w:val="single" w:sz="4" w:space="0" w:color="CDCCCC" w:themeColor="accent3"/>
          <w:bottom w:val="single" w:sz="4" w:space="0" w:color="CDCCC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DCCCC" w:themeColor="accent3"/>
          <w:left w:val="nil"/>
        </w:tcBorders>
      </w:tcPr>
    </w:tblStylePr>
    <w:tblStylePr w:type="swCell">
      <w:tblPr/>
      <w:tcPr>
        <w:tcBorders>
          <w:top w:val="double" w:sz="4" w:space="0" w:color="CDCCCC" w:themeColor="accent3"/>
          <w:right w:val="nil"/>
        </w:tcBorders>
      </w:tcPr>
    </w:tblStylePr>
  </w:style>
  <w:style w:type="paragraph" w:styleId="Inhaltsverzeichnisberschrift">
    <w:name w:val="TOC Heading"/>
    <w:basedOn w:val="berschrift1"/>
    <w:next w:val="Standard"/>
    <w:uiPriority w:val="39"/>
    <w:unhideWhenUsed/>
    <w:qFormat/>
    <w:rsid w:val="006C7443"/>
    <w:pPr>
      <w:numPr>
        <w:numId w:val="0"/>
      </w:numPr>
      <w:spacing w:before="240" w:line="259" w:lineRule="auto"/>
      <w:jc w:val="left"/>
      <w:outlineLvl w:val="9"/>
    </w:pPr>
    <w:rPr>
      <w:rFonts w:asciiTheme="majorHAnsi" w:eastAsiaTheme="majorEastAsia" w:hAnsiTheme="majorHAnsi" w:cstheme="majorBidi"/>
      <w:b w:val="0"/>
      <w:bCs w:val="0"/>
      <w:color w:val="112846" w:themeColor="accent1" w:themeShade="BF"/>
      <w:sz w:val="32"/>
      <w:szCs w:val="32"/>
      <w:lang w:val="de-DE" w:eastAsia="de-DE"/>
    </w:rPr>
  </w:style>
  <w:style w:type="character" w:styleId="NichtaufgelsteErwhnung">
    <w:name w:val="Unresolved Mention"/>
    <w:basedOn w:val="Absatz-Standardschriftart"/>
    <w:uiPriority w:val="99"/>
    <w:semiHidden/>
    <w:unhideWhenUsed/>
    <w:rsid w:val="004A4446"/>
    <w:rPr>
      <w:color w:val="808080"/>
      <w:shd w:val="clear" w:color="auto" w:fill="E6E6E6"/>
    </w:rPr>
  </w:style>
  <w:style w:type="paragraph" w:styleId="berarbeitung">
    <w:name w:val="Revision"/>
    <w:hidden/>
    <w:uiPriority w:val="99"/>
    <w:semiHidden/>
    <w:rsid w:val="00A978B3"/>
    <w:rPr>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625970">
      <w:bodyDiv w:val="1"/>
      <w:marLeft w:val="0"/>
      <w:marRight w:val="0"/>
      <w:marTop w:val="0"/>
      <w:marBottom w:val="0"/>
      <w:divBdr>
        <w:top w:val="none" w:sz="0" w:space="0" w:color="auto"/>
        <w:left w:val="none" w:sz="0" w:space="0" w:color="auto"/>
        <w:bottom w:val="none" w:sz="0" w:space="0" w:color="auto"/>
        <w:right w:val="none" w:sz="0" w:space="0" w:color="auto"/>
      </w:divBdr>
    </w:div>
    <w:div w:id="132480620">
      <w:bodyDiv w:val="1"/>
      <w:marLeft w:val="0"/>
      <w:marRight w:val="0"/>
      <w:marTop w:val="0"/>
      <w:marBottom w:val="0"/>
      <w:divBdr>
        <w:top w:val="none" w:sz="0" w:space="0" w:color="auto"/>
        <w:left w:val="none" w:sz="0" w:space="0" w:color="auto"/>
        <w:bottom w:val="none" w:sz="0" w:space="0" w:color="auto"/>
        <w:right w:val="none" w:sz="0" w:space="0" w:color="auto"/>
      </w:divBdr>
    </w:div>
    <w:div w:id="163206494">
      <w:bodyDiv w:val="1"/>
      <w:marLeft w:val="0"/>
      <w:marRight w:val="0"/>
      <w:marTop w:val="0"/>
      <w:marBottom w:val="0"/>
      <w:divBdr>
        <w:top w:val="none" w:sz="0" w:space="0" w:color="auto"/>
        <w:left w:val="none" w:sz="0" w:space="0" w:color="auto"/>
        <w:bottom w:val="none" w:sz="0" w:space="0" w:color="auto"/>
        <w:right w:val="none" w:sz="0" w:space="0" w:color="auto"/>
      </w:divBdr>
    </w:div>
    <w:div w:id="189881725">
      <w:bodyDiv w:val="1"/>
      <w:marLeft w:val="0"/>
      <w:marRight w:val="0"/>
      <w:marTop w:val="0"/>
      <w:marBottom w:val="0"/>
      <w:divBdr>
        <w:top w:val="none" w:sz="0" w:space="0" w:color="auto"/>
        <w:left w:val="none" w:sz="0" w:space="0" w:color="auto"/>
        <w:bottom w:val="none" w:sz="0" w:space="0" w:color="auto"/>
        <w:right w:val="none" w:sz="0" w:space="0" w:color="auto"/>
      </w:divBdr>
    </w:div>
    <w:div w:id="221715858">
      <w:bodyDiv w:val="1"/>
      <w:marLeft w:val="0"/>
      <w:marRight w:val="0"/>
      <w:marTop w:val="0"/>
      <w:marBottom w:val="0"/>
      <w:divBdr>
        <w:top w:val="none" w:sz="0" w:space="0" w:color="auto"/>
        <w:left w:val="none" w:sz="0" w:space="0" w:color="auto"/>
        <w:bottom w:val="none" w:sz="0" w:space="0" w:color="auto"/>
        <w:right w:val="none" w:sz="0" w:space="0" w:color="auto"/>
      </w:divBdr>
    </w:div>
    <w:div w:id="313484903">
      <w:bodyDiv w:val="1"/>
      <w:marLeft w:val="0"/>
      <w:marRight w:val="0"/>
      <w:marTop w:val="0"/>
      <w:marBottom w:val="0"/>
      <w:divBdr>
        <w:top w:val="none" w:sz="0" w:space="0" w:color="auto"/>
        <w:left w:val="none" w:sz="0" w:space="0" w:color="auto"/>
        <w:bottom w:val="none" w:sz="0" w:space="0" w:color="auto"/>
        <w:right w:val="none" w:sz="0" w:space="0" w:color="auto"/>
      </w:divBdr>
    </w:div>
    <w:div w:id="313799763">
      <w:bodyDiv w:val="1"/>
      <w:marLeft w:val="0"/>
      <w:marRight w:val="0"/>
      <w:marTop w:val="0"/>
      <w:marBottom w:val="0"/>
      <w:divBdr>
        <w:top w:val="none" w:sz="0" w:space="0" w:color="auto"/>
        <w:left w:val="none" w:sz="0" w:space="0" w:color="auto"/>
        <w:bottom w:val="none" w:sz="0" w:space="0" w:color="auto"/>
        <w:right w:val="none" w:sz="0" w:space="0" w:color="auto"/>
      </w:divBdr>
    </w:div>
    <w:div w:id="324015358">
      <w:bodyDiv w:val="1"/>
      <w:marLeft w:val="0"/>
      <w:marRight w:val="0"/>
      <w:marTop w:val="0"/>
      <w:marBottom w:val="0"/>
      <w:divBdr>
        <w:top w:val="none" w:sz="0" w:space="0" w:color="auto"/>
        <w:left w:val="none" w:sz="0" w:space="0" w:color="auto"/>
        <w:bottom w:val="none" w:sz="0" w:space="0" w:color="auto"/>
        <w:right w:val="none" w:sz="0" w:space="0" w:color="auto"/>
      </w:divBdr>
    </w:div>
    <w:div w:id="337344241">
      <w:bodyDiv w:val="1"/>
      <w:marLeft w:val="0"/>
      <w:marRight w:val="0"/>
      <w:marTop w:val="0"/>
      <w:marBottom w:val="0"/>
      <w:divBdr>
        <w:top w:val="none" w:sz="0" w:space="0" w:color="auto"/>
        <w:left w:val="none" w:sz="0" w:space="0" w:color="auto"/>
        <w:bottom w:val="none" w:sz="0" w:space="0" w:color="auto"/>
        <w:right w:val="none" w:sz="0" w:space="0" w:color="auto"/>
      </w:divBdr>
    </w:div>
    <w:div w:id="339894357">
      <w:bodyDiv w:val="1"/>
      <w:marLeft w:val="0"/>
      <w:marRight w:val="0"/>
      <w:marTop w:val="0"/>
      <w:marBottom w:val="0"/>
      <w:divBdr>
        <w:top w:val="none" w:sz="0" w:space="0" w:color="auto"/>
        <w:left w:val="none" w:sz="0" w:space="0" w:color="auto"/>
        <w:bottom w:val="none" w:sz="0" w:space="0" w:color="auto"/>
        <w:right w:val="none" w:sz="0" w:space="0" w:color="auto"/>
      </w:divBdr>
    </w:div>
    <w:div w:id="414597402">
      <w:bodyDiv w:val="1"/>
      <w:marLeft w:val="0"/>
      <w:marRight w:val="0"/>
      <w:marTop w:val="0"/>
      <w:marBottom w:val="0"/>
      <w:divBdr>
        <w:top w:val="none" w:sz="0" w:space="0" w:color="auto"/>
        <w:left w:val="none" w:sz="0" w:space="0" w:color="auto"/>
        <w:bottom w:val="none" w:sz="0" w:space="0" w:color="auto"/>
        <w:right w:val="none" w:sz="0" w:space="0" w:color="auto"/>
      </w:divBdr>
    </w:div>
    <w:div w:id="462188383">
      <w:bodyDiv w:val="1"/>
      <w:marLeft w:val="0"/>
      <w:marRight w:val="0"/>
      <w:marTop w:val="0"/>
      <w:marBottom w:val="0"/>
      <w:divBdr>
        <w:top w:val="none" w:sz="0" w:space="0" w:color="auto"/>
        <w:left w:val="none" w:sz="0" w:space="0" w:color="auto"/>
        <w:bottom w:val="none" w:sz="0" w:space="0" w:color="auto"/>
        <w:right w:val="none" w:sz="0" w:space="0" w:color="auto"/>
      </w:divBdr>
    </w:div>
    <w:div w:id="548802780">
      <w:bodyDiv w:val="1"/>
      <w:marLeft w:val="0"/>
      <w:marRight w:val="0"/>
      <w:marTop w:val="0"/>
      <w:marBottom w:val="0"/>
      <w:divBdr>
        <w:top w:val="none" w:sz="0" w:space="0" w:color="auto"/>
        <w:left w:val="none" w:sz="0" w:space="0" w:color="auto"/>
        <w:bottom w:val="none" w:sz="0" w:space="0" w:color="auto"/>
        <w:right w:val="none" w:sz="0" w:space="0" w:color="auto"/>
      </w:divBdr>
    </w:div>
    <w:div w:id="561722261">
      <w:bodyDiv w:val="1"/>
      <w:marLeft w:val="0"/>
      <w:marRight w:val="0"/>
      <w:marTop w:val="0"/>
      <w:marBottom w:val="0"/>
      <w:divBdr>
        <w:top w:val="none" w:sz="0" w:space="0" w:color="auto"/>
        <w:left w:val="none" w:sz="0" w:space="0" w:color="auto"/>
        <w:bottom w:val="none" w:sz="0" w:space="0" w:color="auto"/>
        <w:right w:val="none" w:sz="0" w:space="0" w:color="auto"/>
      </w:divBdr>
    </w:div>
    <w:div w:id="581110641">
      <w:bodyDiv w:val="1"/>
      <w:marLeft w:val="0"/>
      <w:marRight w:val="0"/>
      <w:marTop w:val="0"/>
      <w:marBottom w:val="0"/>
      <w:divBdr>
        <w:top w:val="none" w:sz="0" w:space="0" w:color="auto"/>
        <w:left w:val="none" w:sz="0" w:space="0" w:color="auto"/>
        <w:bottom w:val="none" w:sz="0" w:space="0" w:color="auto"/>
        <w:right w:val="none" w:sz="0" w:space="0" w:color="auto"/>
      </w:divBdr>
    </w:div>
    <w:div w:id="622151878">
      <w:bodyDiv w:val="1"/>
      <w:marLeft w:val="0"/>
      <w:marRight w:val="0"/>
      <w:marTop w:val="0"/>
      <w:marBottom w:val="0"/>
      <w:divBdr>
        <w:top w:val="none" w:sz="0" w:space="0" w:color="auto"/>
        <w:left w:val="none" w:sz="0" w:space="0" w:color="auto"/>
        <w:bottom w:val="none" w:sz="0" w:space="0" w:color="auto"/>
        <w:right w:val="none" w:sz="0" w:space="0" w:color="auto"/>
      </w:divBdr>
    </w:div>
    <w:div w:id="624585520">
      <w:bodyDiv w:val="1"/>
      <w:marLeft w:val="0"/>
      <w:marRight w:val="0"/>
      <w:marTop w:val="0"/>
      <w:marBottom w:val="0"/>
      <w:divBdr>
        <w:top w:val="none" w:sz="0" w:space="0" w:color="auto"/>
        <w:left w:val="none" w:sz="0" w:space="0" w:color="auto"/>
        <w:bottom w:val="none" w:sz="0" w:space="0" w:color="auto"/>
        <w:right w:val="none" w:sz="0" w:space="0" w:color="auto"/>
      </w:divBdr>
    </w:div>
    <w:div w:id="640236184">
      <w:bodyDiv w:val="1"/>
      <w:marLeft w:val="0"/>
      <w:marRight w:val="0"/>
      <w:marTop w:val="0"/>
      <w:marBottom w:val="0"/>
      <w:divBdr>
        <w:top w:val="none" w:sz="0" w:space="0" w:color="auto"/>
        <w:left w:val="none" w:sz="0" w:space="0" w:color="auto"/>
        <w:bottom w:val="none" w:sz="0" w:space="0" w:color="auto"/>
        <w:right w:val="none" w:sz="0" w:space="0" w:color="auto"/>
      </w:divBdr>
    </w:div>
    <w:div w:id="751393107">
      <w:bodyDiv w:val="1"/>
      <w:marLeft w:val="0"/>
      <w:marRight w:val="0"/>
      <w:marTop w:val="0"/>
      <w:marBottom w:val="0"/>
      <w:divBdr>
        <w:top w:val="none" w:sz="0" w:space="0" w:color="auto"/>
        <w:left w:val="none" w:sz="0" w:space="0" w:color="auto"/>
        <w:bottom w:val="none" w:sz="0" w:space="0" w:color="auto"/>
        <w:right w:val="none" w:sz="0" w:space="0" w:color="auto"/>
      </w:divBdr>
    </w:div>
    <w:div w:id="787817953">
      <w:bodyDiv w:val="1"/>
      <w:marLeft w:val="0"/>
      <w:marRight w:val="0"/>
      <w:marTop w:val="0"/>
      <w:marBottom w:val="0"/>
      <w:divBdr>
        <w:top w:val="none" w:sz="0" w:space="0" w:color="auto"/>
        <w:left w:val="none" w:sz="0" w:space="0" w:color="auto"/>
        <w:bottom w:val="none" w:sz="0" w:space="0" w:color="auto"/>
        <w:right w:val="none" w:sz="0" w:space="0" w:color="auto"/>
      </w:divBdr>
    </w:div>
    <w:div w:id="863058914">
      <w:bodyDiv w:val="1"/>
      <w:marLeft w:val="0"/>
      <w:marRight w:val="0"/>
      <w:marTop w:val="0"/>
      <w:marBottom w:val="0"/>
      <w:divBdr>
        <w:top w:val="none" w:sz="0" w:space="0" w:color="auto"/>
        <w:left w:val="none" w:sz="0" w:space="0" w:color="auto"/>
        <w:bottom w:val="none" w:sz="0" w:space="0" w:color="auto"/>
        <w:right w:val="none" w:sz="0" w:space="0" w:color="auto"/>
      </w:divBdr>
    </w:div>
    <w:div w:id="879703936">
      <w:bodyDiv w:val="1"/>
      <w:marLeft w:val="0"/>
      <w:marRight w:val="0"/>
      <w:marTop w:val="0"/>
      <w:marBottom w:val="0"/>
      <w:divBdr>
        <w:top w:val="none" w:sz="0" w:space="0" w:color="auto"/>
        <w:left w:val="none" w:sz="0" w:space="0" w:color="auto"/>
        <w:bottom w:val="none" w:sz="0" w:space="0" w:color="auto"/>
        <w:right w:val="none" w:sz="0" w:space="0" w:color="auto"/>
      </w:divBdr>
    </w:div>
    <w:div w:id="999040326">
      <w:bodyDiv w:val="1"/>
      <w:marLeft w:val="0"/>
      <w:marRight w:val="0"/>
      <w:marTop w:val="0"/>
      <w:marBottom w:val="0"/>
      <w:divBdr>
        <w:top w:val="none" w:sz="0" w:space="0" w:color="auto"/>
        <w:left w:val="none" w:sz="0" w:space="0" w:color="auto"/>
        <w:bottom w:val="none" w:sz="0" w:space="0" w:color="auto"/>
        <w:right w:val="none" w:sz="0" w:space="0" w:color="auto"/>
      </w:divBdr>
    </w:div>
    <w:div w:id="1006247835">
      <w:bodyDiv w:val="1"/>
      <w:marLeft w:val="0"/>
      <w:marRight w:val="0"/>
      <w:marTop w:val="0"/>
      <w:marBottom w:val="0"/>
      <w:divBdr>
        <w:top w:val="none" w:sz="0" w:space="0" w:color="auto"/>
        <w:left w:val="none" w:sz="0" w:space="0" w:color="auto"/>
        <w:bottom w:val="none" w:sz="0" w:space="0" w:color="auto"/>
        <w:right w:val="none" w:sz="0" w:space="0" w:color="auto"/>
      </w:divBdr>
    </w:div>
    <w:div w:id="1054885603">
      <w:bodyDiv w:val="1"/>
      <w:marLeft w:val="0"/>
      <w:marRight w:val="0"/>
      <w:marTop w:val="0"/>
      <w:marBottom w:val="0"/>
      <w:divBdr>
        <w:top w:val="none" w:sz="0" w:space="0" w:color="auto"/>
        <w:left w:val="none" w:sz="0" w:space="0" w:color="auto"/>
        <w:bottom w:val="none" w:sz="0" w:space="0" w:color="auto"/>
        <w:right w:val="none" w:sz="0" w:space="0" w:color="auto"/>
      </w:divBdr>
    </w:div>
    <w:div w:id="1095520221">
      <w:bodyDiv w:val="1"/>
      <w:marLeft w:val="0"/>
      <w:marRight w:val="0"/>
      <w:marTop w:val="0"/>
      <w:marBottom w:val="0"/>
      <w:divBdr>
        <w:top w:val="none" w:sz="0" w:space="0" w:color="auto"/>
        <w:left w:val="none" w:sz="0" w:space="0" w:color="auto"/>
        <w:bottom w:val="none" w:sz="0" w:space="0" w:color="auto"/>
        <w:right w:val="none" w:sz="0" w:space="0" w:color="auto"/>
      </w:divBdr>
    </w:div>
    <w:div w:id="1111318797">
      <w:bodyDiv w:val="1"/>
      <w:marLeft w:val="0"/>
      <w:marRight w:val="0"/>
      <w:marTop w:val="0"/>
      <w:marBottom w:val="0"/>
      <w:divBdr>
        <w:top w:val="none" w:sz="0" w:space="0" w:color="auto"/>
        <w:left w:val="none" w:sz="0" w:space="0" w:color="auto"/>
        <w:bottom w:val="none" w:sz="0" w:space="0" w:color="auto"/>
        <w:right w:val="none" w:sz="0" w:space="0" w:color="auto"/>
      </w:divBdr>
    </w:div>
    <w:div w:id="1112556075">
      <w:bodyDiv w:val="1"/>
      <w:marLeft w:val="0"/>
      <w:marRight w:val="0"/>
      <w:marTop w:val="0"/>
      <w:marBottom w:val="0"/>
      <w:divBdr>
        <w:top w:val="none" w:sz="0" w:space="0" w:color="auto"/>
        <w:left w:val="none" w:sz="0" w:space="0" w:color="auto"/>
        <w:bottom w:val="none" w:sz="0" w:space="0" w:color="auto"/>
        <w:right w:val="none" w:sz="0" w:space="0" w:color="auto"/>
      </w:divBdr>
    </w:div>
    <w:div w:id="1116868850">
      <w:bodyDiv w:val="1"/>
      <w:marLeft w:val="0"/>
      <w:marRight w:val="0"/>
      <w:marTop w:val="0"/>
      <w:marBottom w:val="0"/>
      <w:divBdr>
        <w:top w:val="none" w:sz="0" w:space="0" w:color="auto"/>
        <w:left w:val="none" w:sz="0" w:space="0" w:color="auto"/>
        <w:bottom w:val="none" w:sz="0" w:space="0" w:color="auto"/>
        <w:right w:val="none" w:sz="0" w:space="0" w:color="auto"/>
      </w:divBdr>
    </w:div>
    <w:div w:id="1127895613">
      <w:bodyDiv w:val="1"/>
      <w:marLeft w:val="0"/>
      <w:marRight w:val="0"/>
      <w:marTop w:val="0"/>
      <w:marBottom w:val="0"/>
      <w:divBdr>
        <w:top w:val="none" w:sz="0" w:space="0" w:color="auto"/>
        <w:left w:val="none" w:sz="0" w:space="0" w:color="auto"/>
        <w:bottom w:val="none" w:sz="0" w:space="0" w:color="auto"/>
        <w:right w:val="none" w:sz="0" w:space="0" w:color="auto"/>
      </w:divBdr>
    </w:div>
    <w:div w:id="1170946102">
      <w:bodyDiv w:val="1"/>
      <w:marLeft w:val="0"/>
      <w:marRight w:val="0"/>
      <w:marTop w:val="0"/>
      <w:marBottom w:val="0"/>
      <w:divBdr>
        <w:top w:val="none" w:sz="0" w:space="0" w:color="auto"/>
        <w:left w:val="none" w:sz="0" w:space="0" w:color="auto"/>
        <w:bottom w:val="none" w:sz="0" w:space="0" w:color="auto"/>
        <w:right w:val="none" w:sz="0" w:space="0" w:color="auto"/>
      </w:divBdr>
    </w:div>
    <w:div w:id="1203445918">
      <w:bodyDiv w:val="1"/>
      <w:marLeft w:val="0"/>
      <w:marRight w:val="0"/>
      <w:marTop w:val="0"/>
      <w:marBottom w:val="0"/>
      <w:divBdr>
        <w:top w:val="none" w:sz="0" w:space="0" w:color="auto"/>
        <w:left w:val="none" w:sz="0" w:space="0" w:color="auto"/>
        <w:bottom w:val="none" w:sz="0" w:space="0" w:color="auto"/>
        <w:right w:val="none" w:sz="0" w:space="0" w:color="auto"/>
      </w:divBdr>
    </w:div>
    <w:div w:id="1219198413">
      <w:bodyDiv w:val="1"/>
      <w:marLeft w:val="0"/>
      <w:marRight w:val="0"/>
      <w:marTop w:val="0"/>
      <w:marBottom w:val="0"/>
      <w:divBdr>
        <w:top w:val="none" w:sz="0" w:space="0" w:color="auto"/>
        <w:left w:val="none" w:sz="0" w:space="0" w:color="auto"/>
        <w:bottom w:val="none" w:sz="0" w:space="0" w:color="auto"/>
        <w:right w:val="none" w:sz="0" w:space="0" w:color="auto"/>
      </w:divBdr>
    </w:div>
    <w:div w:id="1338075394">
      <w:bodyDiv w:val="1"/>
      <w:marLeft w:val="0"/>
      <w:marRight w:val="0"/>
      <w:marTop w:val="0"/>
      <w:marBottom w:val="0"/>
      <w:divBdr>
        <w:top w:val="none" w:sz="0" w:space="0" w:color="auto"/>
        <w:left w:val="none" w:sz="0" w:space="0" w:color="auto"/>
        <w:bottom w:val="none" w:sz="0" w:space="0" w:color="auto"/>
        <w:right w:val="none" w:sz="0" w:space="0" w:color="auto"/>
      </w:divBdr>
    </w:div>
    <w:div w:id="1338383544">
      <w:bodyDiv w:val="1"/>
      <w:marLeft w:val="0"/>
      <w:marRight w:val="0"/>
      <w:marTop w:val="0"/>
      <w:marBottom w:val="0"/>
      <w:divBdr>
        <w:top w:val="none" w:sz="0" w:space="0" w:color="auto"/>
        <w:left w:val="none" w:sz="0" w:space="0" w:color="auto"/>
        <w:bottom w:val="none" w:sz="0" w:space="0" w:color="auto"/>
        <w:right w:val="none" w:sz="0" w:space="0" w:color="auto"/>
      </w:divBdr>
    </w:div>
    <w:div w:id="1349984513">
      <w:bodyDiv w:val="1"/>
      <w:marLeft w:val="0"/>
      <w:marRight w:val="0"/>
      <w:marTop w:val="0"/>
      <w:marBottom w:val="0"/>
      <w:divBdr>
        <w:top w:val="none" w:sz="0" w:space="0" w:color="auto"/>
        <w:left w:val="none" w:sz="0" w:space="0" w:color="auto"/>
        <w:bottom w:val="none" w:sz="0" w:space="0" w:color="auto"/>
        <w:right w:val="none" w:sz="0" w:space="0" w:color="auto"/>
      </w:divBdr>
    </w:div>
    <w:div w:id="1357803222">
      <w:bodyDiv w:val="1"/>
      <w:marLeft w:val="0"/>
      <w:marRight w:val="0"/>
      <w:marTop w:val="0"/>
      <w:marBottom w:val="0"/>
      <w:divBdr>
        <w:top w:val="none" w:sz="0" w:space="0" w:color="auto"/>
        <w:left w:val="none" w:sz="0" w:space="0" w:color="auto"/>
        <w:bottom w:val="none" w:sz="0" w:space="0" w:color="auto"/>
        <w:right w:val="none" w:sz="0" w:space="0" w:color="auto"/>
      </w:divBdr>
    </w:div>
    <w:div w:id="1362976105">
      <w:bodyDiv w:val="1"/>
      <w:marLeft w:val="0"/>
      <w:marRight w:val="0"/>
      <w:marTop w:val="0"/>
      <w:marBottom w:val="0"/>
      <w:divBdr>
        <w:top w:val="none" w:sz="0" w:space="0" w:color="auto"/>
        <w:left w:val="none" w:sz="0" w:space="0" w:color="auto"/>
        <w:bottom w:val="none" w:sz="0" w:space="0" w:color="auto"/>
        <w:right w:val="none" w:sz="0" w:space="0" w:color="auto"/>
      </w:divBdr>
    </w:div>
    <w:div w:id="1500465206">
      <w:bodyDiv w:val="1"/>
      <w:marLeft w:val="0"/>
      <w:marRight w:val="0"/>
      <w:marTop w:val="0"/>
      <w:marBottom w:val="0"/>
      <w:divBdr>
        <w:top w:val="none" w:sz="0" w:space="0" w:color="auto"/>
        <w:left w:val="none" w:sz="0" w:space="0" w:color="auto"/>
        <w:bottom w:val="none" w:sz="0" w:space="0" w:color="auto"/>
        <w:right w:val="none" w:sz="0" w:space="0" w:color="auto"/>
      </w:divBdr>
    </w:div>
    <w:div w:id="1536040375">
      <w:bodyDiv w:val="1"/>
      <w:marLeft w:val="0"/>
      <w:marRight w:val="0"/>
      <w:marTop w:val="0"/>
      <w:marBottom w:val="0"/>
      <w:divBdr>
        <w:top w:val="none" w:sz="0" w:space="0" w:color="auto"/>
        <w:left w:val="none" w:sz="0" w:space="0" w:color="auto"/>
        <w:bottom w:val="none" w:sz="0" w:space="0" w:color="auto"/>
        <w:right w:val="none" w:sz="0" w:space="0" w:color="auto"/>
      </w:divBdr>
      <w:divsChild>
        <w:div w:id="576356155">
          <w:marLeft w:val="1166"/>
          <w:marRight w:val="0"/>
          <w:marTop w:val="0"/>
          <w:marBottom w:val="0"/>
          <w:divBdr>
            <w:top w:val="none" w:sz="0" w:space="0" w:color="auto"/>
            <w:left w:val="none" w:sz="0" w:space="0" w:color="auto"/>
            <w:bottom w:val="none" w:sz="0" w:space="0" w:color="auto"/>
            <w:right w:val="none" w:sz="0" w:space="0" w:color="auto"/>
          </w:divBdr>
        </w:div>
        <w:div w:id="815727854">
          <w:marLeft w:val="1166"/>
          <w:marRight w:val="0"/>
          <w:marTop w:val="0"/>
          <w:marBottom w:val="0"/>
          <w:divBdr>
            <w:top w:val="none" w:sz="0" w:space="0" w:color="auto"/>
            <w:left w:val="none" w:sz="0" w:space="0" w:color="auto"/>
            <w:bottom w:val="none" w:sz="0" w:space="0" w:color="auto"/>
            <w:right w:val="none" w:sz="0" w:space="0" w:color="auto"/>
          </w:divBdr>
        </w:div>
        <w:div w:id="1443568636">
          <w:marLeft w:val="1166"/>
          <w:marRight w:val="0"/>
          <w:marTop w:val="0"/>
          <w:marBottom w:val="0"/>
          <w:divBdr>
            <w:top w:val="none" w:sz="0" w:space="0" w:color="auto"/>
            <w:left w:val="none" w:sz="0" w:space="0" w:color="auto"/>
            <w:bottom w:val="none" w:sz="0" w:space="0" w:color="auto"/>
            <w:right w:val="none" w:sz="0" w:space="0" w:color="auto"/>
          </w:divBdr>
        </w:div>
        <w:div w:id="1464151974">
          <w:marLeft w:val="1166"/>
          <w:marRight w:val="0"/>
          <w:marTop w:val="0"/>
          <w:marBottom w:val="0"/>
          <w:divBdr>
            <w:top w:val="none" w:sz="0" w:space="0" w:color="auto"/>
            <w:left w:val="none" w:sz="0" w:space="0" w:color="auto"/>
            <w:bottom w:val="none" w:sz="0" w:space="0" w:color="auto"/>
            <w:right w:val="none" w:sz="0" w:space="0" w:color="auto"/>
          </w:divBdr>
        </w:div>
        <w:div w:id="1548377921">
          <w:marLeft w:val="1166"/>
          <w:marRight w:val="0"/>
          <w:marTop w:val="0"/>
          <w:marBottom w:val="0"/>
          <w:divBdr>
            <w:top w:val="none" w:sz="0" w:space="0" w:color="auto"/>
            <w:left w:val="none" w:sz="0" w:space="0" w:color="auto"/>
            <w:bottom w:val="none" w:sz="0" w:space="0" w:color="auto"/>
            <w:right w:val="none" w:sz="0" w:space="0" w:color="auto"/>
          </w:divBdr>
        </w:div>
        <w:div w:id="1767188336">
          <w:marLeft w:val="1166"/>
          <w:marRight w:val="0"/>
          <w:marTop w:val="0"/>
          <w:marBottom w:val="0"/>
          <w:divBdr>
            <w:top w:val="none" w:sz="0" w:space="0" w:color="auto"/>
            <w:left w:val="none" w:sz="0" w:space="0" w:color="auto"/>
            <w:bottom w:val="none" w:sz="0" w:space="0" w:color="auto"/>
            <w:right w:val="none" w:sz="0" w:space="0" w:color="auto"/>
          </w:divBdr>
        </w:div>
      </w:divsChild>
    </w:div>
    <w:div w:id="1558084940">
      <w:bodyDiv w:val="1"/>
      <w:marLeft w:val="0"/>
      <w:marRight w:val="0"/>
      <w:marTop w:val="0"/>
      <w:marBottom w:val="0"/>
      <w:divBdr>
        <w:top w:val="none" w:sz="0" w:space="0" w:color="auto"/>
        <w:left w:val="none" w:sz="0" w:space="0" w:color="auto"/>
        <w:bottom w:val="none" w:sz="0" w:space="0" w:color="auto"/>
        <w:right w:val="none" w:sz="0" w:space="0" w:color="auto"/>
      </w:divBdr>
    </w:div>
    <w:div w:id="1642887405">
      <w:bodyDiv w:val="1"/>
      <w:marLeft w:val="0"/>
      <w:marRight w:val="0"/>
      <w:marTop w:val="0"/>
      <w:marBottom w:val="0"/>
      <w:divBdr>
        <w:top w:val="none" w:sz="0" w:space="0" w:color="auto"/>
        <w:left w:val="none" w:sz="0" w:space="0" w:color="auto"/>
        <w:bottom w:val="none" w:sz="0" w:space="0" w:color="auto"/>
        <w:right w:val="none" w:sz="0" w:space="0" w:color="auto"/>
      </w:divBdr>
    </w:div>
    <w:div w:id="1762528430">
      <w:bodyDiv w:val="1"/>
      <w:marLeft w:val="0"/>
      <w:marRight w:val="0"/>
      <w:marTop w:val="0"/>
      <w:marBottom w:val="0"/>
      <w:divBdr>
        <w:top w:val="none" w:sz="0" w:space="0" w:color="auto"/>
        <w:left w:val="none" w:sz="0" w:space="0" w:color="auto"/>
        <w:bottom w:val="none" w:sz="0" w:space="0" w:color="auto"/>
        <w:right w:val="none" w:sz="0" w:space="0" w:color="auto"/>
      </w:divBdr>
    </w:div>
    <w:div w:id="1775976118">
      <w:bodyDiv w:val="1"/>
      <w:marLeft w:val="0"/>
      <w:marRight w:val="0"/>
      <w:marTop w:val="0"/>
      <w:marBottom w:val="0"/>
      <w:divBdr>
        <w:top w:val="none" w:sz="0" w:space="0" w:color="auto"/>
        <w:left w:val="none" w:sz="0" w:space="0" w:color="auto"/>
        <w:bottom w:val="none" w:sz="0" w:space="0" w:color="auto"/>
        <w:right w:val="none" w:sz="0" w:space="0" w:color="auto"/>
      </w:divBdr>
    </w:div>
    <w:div w:id="1816070060">
      <w:bodyDiv w:val="1"/>
      <w:marLeft w:val="0"/>
      <w:marRight w:val="0"/>
      <w:marTop w:val="0"/>
      <w:marBottom w:val="0"/>
      <w:divBdr>
        <w:top w:val="none" w:sz="0" w:space="0" w:color="auto"/>
        <w:left w:val="none" w:sz="0" w:space="0" w:color="auto"/>
        <w:bottom w:val="none" w:sz="0" w:space="0" w:color="auto"/>
        <w:right w:val="none" w:sz="0" w:space="0" w:color="auto"/>
      </w:divBdr>
    </w:div>
    <w:div w:id="1880127265">
      <w:bodyDiv w:val="1"/>
      <w:marLeft w:val="0"/>
      <w:marRight w:val="0"/>
      <w:marTop w:val="0"/>
      <w:marBottom w:val="0"/>
      <w:divBdr>
        <w:top w:val="none" w:sz="0" w:space="0" w:color="auto"/>
        <w:left w:val="none" w:sz="0" w:space="0" w:color="auto"/>
        <w:bottom w:val="none" w:sz="0" w:space="0" w:color="auto"/>
        <w:right w:val="none" w:sz="0" w:space="0" w:color="auto"/>
      </w:divBdr>
    </w:div>
    <w:div w:id="1924103083">
      <w:bodyDiv w:val="1"/>
      <w:marLeft w:val="0"/>
      <w:marRight w:val="0"/>
      <w:marTop w:val="0"/>
      <w:marBottom w:val="0"/>
      <w:divBdr>
        <w:top w:val="none" w:sz="0" w:space="0" w:color="auto"/>
        <w:left w:val="none" w:sz="0" w:space="0" w:color="auto"/>
        <w:bottom w:val="none" w:sz="0" w:space="0" w:color="auto"/>
        <w:right w:val="none" w:sz="0" w:space="0" w:color="auto"/>
      </w:divBdr>
    </w:div>
    <w:div w:id="1934122387">
      <w:bodyDiv w:val="1"/>
      <w:marLeft w:val="0"/>
      <w:marRight w:val="0"/>
      <w:marTop w:val="0"/>
      <w:marBottom w:val="0"/>
      <w:divBdr>
        <w:top w:val="none" w:sz="0" w:space="0" w:color="auto"/>
        <w:left w:val="none" w:sz="0" w:space="0" w:color="auto"/>
        <w:bottom w:val="none" w:sz="0" w:space="0" w:color="auto"/>
        <w:right w:val="none" w:sz="0" w:space="0" w:color="auto"/>
      </w:divBdr>
    </w:div>
    <w:div w:id="1977300457">
      <w:bodyDiv w:val="1"/>
      <w:marLeft w:val="0"/>
      <w:marRight w:val="0"/>
      <w:marTop w:val="0"/>
      <w:marBottom w:val="0"/>
      <w:divBdr>
        <w:top w:val="none" w:sz="0" w:space="0" w:color="auto"/>
        <w:left w:val="none" w:sz="0" w:space="0" w:color="auto"/>
        <w:bottom w:val="none" w:sz="0" w:space="0" w:color="auto"/>
        <w:right w:val="none" w:sz="0" w:space="0" w:color="auto"/>
      </w:divBdr>
    </w:div>
    <w:div w:id="2007047286">
      <w:bodyDiv w:val="1"/>
      <w:marLeft w:val="0"/>
      <w:marRight w:val="0"/>
      <w:marTop w:val="0"/>
      <w:marBottom w:val="0"/>
      <w:divBdr>
        <w:top w:val="none" w:sz="0" w:space="0" w:color="auto"/>
        <w:left w:val="none" w:sz="0" w:space="0" w:color="auto"/>
        <w:bottom w:val="none" w:sz="0" w:space="0" w:color="auto"/>
        <w:right w:val="none" w:sz="0" w:space="0" w:color="auto"/>
      </w:divBdr>
    </w:div>
    <w:div w:id="2022853761">
      <w:bodyDiv w:val="1"/>
      <w:marLeft w:val="0"/>
      <w:marRight w:val="0"/>
      <w:marTop w:val="0"/>
      <w:marBottom w:val="0"/>
      <w:divBdr>
        <w:top w:val="none" w:sz="0" w:space="0" w:color="auto"/>
        <w:left w:val="none" w:sz="0" w:space="0" w:color="auto"/>
        <w:bottom w:val="none" w:sz="0" w:space="0" w:color="auto"/>
        <w:right w:val="none" w:sz="0" w:space="0" w:color="auto"/>
      </w:divBdr>
    </w:div>
    <w:div w:id="2088376449">
      <w:bodyDiv w:val="1"/>
      <w:marLeft w:val="0"/>
      <w:marRight w:val="0"/>
      <w:marTop w:val="0"/>
      <w:marBottom w:val="0"/>
      <w:divBdr>
        <w:top w:val="none" w:sz="0" w:space="0" w:color="auto"/>
        <w:left w:val="none" w:sz="0" w:space="0" w:color="auto"/>
        <w:bottom w:val="none" w:sz="0" w:space="0" w:color="auto"/>
        <w:right w:val="none" w:sz="0" w:space="0" w:color="auto"/>
      </w:divBdr>
    </w:div>
    <w:div w:id="2113939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5.png"/><Relationship Id="rId39" Type="http://schemas.openxmlformats.org/officeDocument/2006/relationships/footer" Target="footer4.xml"/><Relationship Id="rId21" Type="http://schemas.openxmlformats.org/officeDocument/2006/relationships/hyperlink" Target="mailto:vertrieb@bms-consulting.de" TargetMode="External"/><Relationship Id="rId34" Type="http://schemas.openxmlformats.org/officeDocument/2006/relationships/image" Target="media/image12.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4.png"/><Relationship Id="rId29" Type="http://schemas.openxmlformats.org/officeDocument/2006/relationships/image" Target="media/image7.pn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teamviewer.com/de/" TargetMode="Externa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mailto:support@bankingguide.de" TargetMode="External"/><Relationship Id="rId28" Type="http://schemas.openxmlformats.org/officeDocument/2006/relationships/image" Target="media/image6.png"/><Relationship Id="rId36" Type="http://schemas.openxmlformats.org/officeDocument/2006/relationships/image" Target="media/image14.png"/><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mailto:jan-marvin.beyer@bms-cs.de" TargetMode="External"/><Relationship Id="rId27" Type="http://schemas.openxmlformats.org/officeDocument/2006/relationships/hyperlink" Target="mailto:nk@althammer-kill.de" TargetMode="External"/><Relationship Id="rId30" Type="http://schemas.openxmlformats.org/officeDocument/2006/relationships/image" Target="media/image8.png"/><Relationship Id="rId35" Type="http://schemas.openxmlformats.org/officeDocument/2006/relationships/image" Target="media/image13.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svg"/><Relationship Id="rId17" Type="http://schemas.openxmlformats.org/officeDocument/2006/relationships/header" Target="header3.xml"/><Relationship Id="rId25" Type="http://schemas.openxmlformats.org/officeDocument/2006/relationships/hyperlink" Target="https://dl.tvcdn.de/docs/de/TeamViewer-Security-Statement-de.pdf" TargetMode="External"/><Relationship Id="rId33" Type="http://schemas.openxmlformats.org/officeDocument/2006/relationships/image" Target="media/image11.png"/><Relationship Id="rId38" Type="http://schemas.openxmlformats.org/officeDocument/2006/relationships/header" Target="header4.xml"/></Relationships>
</file>

<file path=word/_rels/footer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49ED17A1C9DD4A61B94E28B38ACB2BC6"/>
        <w:category>
          <w:name w:val="Allgemein"/>
          <w:gallery w:val="placeholder"/>
        </w:category>
        <w:types>
          <w:type w:val="bbPlcHdr"/>
        </w:types>
        <w:behaviors>
          <w:behavior w:val="content"/>
        </w:behaviors>
        <w:guid w:val="{676156AF-3047-4C69-AF87-8DA1F66C703B}"/>
      </w:docPartPr>
      <w:docPartBody>
        <w:p w:rsidR="00237FF7" w:rsidRDefault="009C45FC" w:rsidP="009C45FC">
          <w:pPr>
            <w:pStyle w:val="49ED17A1C9DD4A61B94E28B38ACB2BC6"/>
          </w:pPr>
          <w:r w:rsidRPr="00E60E0C">
            <w:rPr>
              <w:rStyle w:val="Platzhaltertext"/>
            </w:rPr>
            <w:t>Klicken oder tippen Sie hier, um Text einzugeben.</w:t>
          </w:r>
        </w:p>
      </w:docPartBody>
    </w:docPart>
    <w:docPart>
      <w:docPartPr>
        <w:name w:val="25F0E4B0E1E04959A94EEC2B80B79C6F"/>
        <w:category>
          <w:name w:val="Allgemein"/>
          <w:gallery w:val="placeholder"/>
        </w:category>
        <w:types>
          <w:type w:val="bbPlcHdr"/>
        </w:types>
        <w:behaviors>
          <w:behavior w:val="content"/>
        </w:behaviors>
        <w:guid w:val="{39A0095A-7B86-47DB-B6D5-0A0FAFAF72BE}"/>
      </w:docPartPr>
      <w:docPartBody>
        <w:p w:rsidR="00237FF7" w:rsidRDefault="009C45FC" w:rsidP="009C45FC">
          <w:pPr>
            <w:pStyle w:val="25F0E4B0E1E04959A94EEC2B80B79C6F"/>
          </w:pPr>
          <w:r w:rsidRPr="00E60E0C">
            <w:rPr>
              <w:rStyle w:val="Platzhaltertext"/>
            </w:rPr>
            <w:t>Klicken oder tippen Sie hier, um Text einzugeben.</w:t>
          </w:r>
        </w:p>
      </w:docPartBody>
    </w:docPart>
    <w:docPart>
      <w:docPartPr>
        <w:name w:val="B20E52B2614E469CBD3A673CC6452FA0"/>
        <w:category>
          <w:name w:val="Allgemein"/>
          <w:gallery w:val="placeholder"/>
        </w:category>
        <w:types>
          <w:type w:val="bbPlcHdr"/>
        </w:types>
        <w:behaviors>
          <w:behavior w:val="content"/>
        </w:behaviors>
        <w:guid w:val="{8DE229B8-9257-4038-AD65-7ABBD5B6A6A0}"/>
      </w:docPartPr>
      <w:docPartBody>
        <w:p w:rsidR="00237FF7" w:rsidRDefault="009C45FC" w:rsidP="009C45FC">
          <w:pPr>
            <w:pStyle w:val="B20E52B2614E469CBD3A673CC6452FA0"/>
          </w:pPr>
          <w:r w:rsidRPr="00E60E0C">
            <w:rPr>
              <w:rStyle w:val="Platzhaltertext"/>
            </w:rPr>
            <w:t>Klicken oder tippen Sie hier, um Text einzugeben.</w:t>
          </w:r>
        </w:p>
      </w:docPartBody>
    </w:docPart>
    <w:docPart>
      <w:docPartPr>
        <w:name w:val="DF044F5BA4874C71B66470A68D4538A5"/>
        <w:category>
          <w:name w:val="Allgemein"/>
          <w:gallery w:val="placeholder"/>
        </w:category>
        <w:types>
          <w:type w:val="bbPlcHdr"/>
        </w:types>
        <w:behaviors>
          <w:behavior w:val="content"/>
        </w:behaviors>
        <w:guid w:val="{CD2E7A89-5063-4BAF-8DBE-FE80B32AB4B7}"/>
      </w:docPartPr>
      <w:docPartBody>
        <w:p w:rsidR="00237FF7" w:rsidRDefault="009C45FC" w:rsidP="009C45FC">
          <w:pPr>
            <w:pStyle w:val="DF044F5BA4874C71B66470A68D4538A5"/>
          </w:pPr>
          <w:r w:rsidRPr="00E60E0C">
            <w:rPr>
              <w:rStyle w:val="Platzhaltertext"/>
            </w:rPr>
            <w:t>Klicken oder tippen Sie hier, um Text einzugeben.</w:t>
          </w:r>
        </w:p>
      </w:docPartBody>
    </w:docPart>
    <w:docPart>
      <w:docPartPr>
        <w:name w:val="3A40F58703E94D17B94F9710E9A4258A"/>
        <w:category>
          <w:name w:val="Allgemein"/>
          <w:gallery w:val="placeholder"/>
        </w:category>
        <w:types>
          <w:type w:val="bbPlcHdr"/>
        </w:types>
        <w:behaviors>
          <w:behavior w:val="content"/>
        </w:behaviors>
        <w:guid w:val="{6BC9A836-EA85-4582-8D7F-C8818C941BE7}"/>
      </w:docPartPr>
      <w:docPartBody>
        <w:p w:rsidR="00237FF7" w:rsidRDefault="009C45FC" w:rsidP="009C45FC">
          <w:pPr>
            <w:pStyle w:val="3A40F58703E94D17B94F9710E9A4258A"/>
          </w:pPr>
          <w:r w:rsidRPr="00E60E0C">
            <w:rPr>
              <w:rStyle w:val="Platzhaltertext"/>
            </w:rPr>
            <w:t>Klicken oder tippen Sie hier, um Text einzugeben.</w:t>
          </w:r>
        </w:p>
      </w:docPartBody>
    </w:docPart>
    <w:docPart>
      <w:docPartPr>
        <w:name w:val="D8BF743263C048D582B918A4ED007640"/>
        <w:category>
          <w:name w:val="Allgemein"/>
          <w:gallery w:val="placeholder"/>
        </w:category>
        <w:types>
          <w:type w:val="bbPlcHdr"/>
        </w:types>
        <w:behaviors>
          <w:behavior w:val="content"/>
        </w:behaviors>
        <w:guid w:val="{687253E9-B401-4F39-8177-26F10E1A4381}"/>
      </w:docPartPr>
      <w:docPartBody>
        <w:p w:rsidR="00237FF7" w:rsidRDefault="009C45FC" w:rsidP="009C45FC">
          <w:pPr>
            <w:pStyle w:val="D8BF743263C048D582B918A4ED007640"/>
          </w:pPr>
          <w:r w:rsidRPr="00E60E0C">
            <w:rPr>
              <w:rStyle w:val="Platzhaltertext"/>
            </w:rPr>
            <w:t>Klicken oder tippen Sie hier, um Text einzugeben.</w:t>
          </w:r>
        </w:p>
      </w:docPartBody>
    </w:docPart>
    <w:docPart>
      <w:docPartPr>
        <w:name w:val="DefaultPlaceholder_-1854013440"/>
        <w:category>
          <w:name w:val="Allgemein"/>
          <w:gallery w:val="placeholder"/>
        </w:category>
        <w:types>
          <w:type w:val="bbPlcHdr"/>
        </w:types>
        <w:behaviors>
          <w:behavior w:val="content"/>
        </w:behaviors>
        <w:guid w:val="{468BBE33-7FC9-478E-B8BB-C3A304B8F644}"/>
      </w:docPartPr>
      <w:docPartBody>
        <w:p w:rsidR="00237FF7" w:rsidRDefault="009C45FC">
          <w:r w:rsidRPr="00E60E0C">
            <w:rPr>
              <w:rStyle w:val="Platzhaltertext"/>
            </w:rPr>
            <w:t>Klicken oder tippen Sie hier, um Text einzugeben.</w:t>
          </w:r>
        </w:p>
      </w:docPartBody>
    </w:docPart>
    <w:docPart>
      <w:docPartPr>
        <w:name w:val="CAA3698437A048378DA186E978615404"/>
        <w:category>
          <w:name w:val="Allgemein"/>
          <w:gallery w:val="placeholder"/>
        </w:category>
        <w:types>
          <w:type w:val="bbPlcHdr"/>
        </w:types>
        <w:behaviors>
          <w:behavior w:val="content"/>
        </w:behaviors>
        <w:guid w:val="{2416BD49-04DA-4D95-8DB6-C8BB22F97F19}"/>
      </w:docPartPr>
      <w:docPartBody>
        <w:p w:rsidR="00237FF7" w:rsidRDefault="009C45FC" w:rsidP="009C45FC">
          <w:pPr>
            <w:pStyle w:val="CAA3698437A048378DA186E978615404"/>
          </w:pPr>
          <w:r w:rsidRPr="00E60E0C">
            <w:rPr>
              <w:rStyle w:val="Platzhaltertext"/>
            </w:rPr>
            <w:t>Klicken oder tippen Sie hier, um Text einzugeben.</w:t>
          </w:r>
        </w:p>
      </w:docPartBody>
    </w:docPart>
    <w:docPart>
      <w:docPartPr>
        <w:name w:val="AE0F4BDE2248475DA790F86F94557812"/>
        <w:category>
          <w:name w:val="Allgemein"/>
          <w:gallery w:val="placeholder"/>
        </w:category>
        <w:types>
          <w:type w:val="bbPlcHdr"/>
        </w:types>
        <w:behaviors>
          <w:behavior w:val="content"/>
        </w:behaviors>
        <w:guid w:val="{EB4CE52D-388A-4C0B-BAC4-B14AE9701876}"/>
      </w:docPartPr>
      <w:docPartBody>
        <w:p w:rsidR="00237FF7" w:rsidRDefault="009C45FC" w:rsidP="009C45FC">
          <w:pPr>
            <w:pStyle w:val="AE0F4BDE2248475DA790F86F94557812"/>
          </w:pPr>
          <w:r w:rsidRPr="00E60E0C">
            <w:rPr>
              <w:rStyle w:val="Platzhaltertext"/>
            </w:rPr>
            <w:t>Klicken oder tippen Sie hier, um Text einzugeben.</w:t>
          </w:r>
        </w:p>
      </w:docPartBody>
    </w:docPart>
    <w:docPart>
      <w:docPartPr>
        <w:name w:val="5A66944BE60D4C96B375F681A64B83CA"/>
        <w:category>
          <w:name w:val="Allgemein"/>
          <w:gallery w:val="placeholder"/>
        </w:category>
        <w:types>
          <w:type w:val="bbPlcHdr"/>
        </w:types>
        <w:behaviors>
          <w:behavior w:val="content"/>
        </w:behaviors>
        <w:guid w:val="{3CED78A9-4500-4017-A1CD-38007AE894A4}"/>
      </w:docPartPr>
      <w:docPartBody>
        <w:p w:rsidR="00237FF7" w:rsidRDefault="009C45FC" w:rsidP="009C45FC">
          <w:pPr>
            <w:pStyle w:val="5A66944BE60D4C96B375F681A64B83CA"/>
          </w:pPr>
          <w:r w:rsidRPr="00E60E0C">
            <w:rPr>
              <w:rStyle w:val="Platzhaltertext"/>
            </w:rPr>
            <w:t>Klicken oder tippen Sie hier, um Text einzugeben.</w:t>
          </w:r>
        </w:p>
      </w:docPartBody>
    </w:docPart>
    <w:docPart>
      <w:docPartPr>
        <w:name w:val="62B07140939D40338B07761927367E87"/>
        <w:category>
          <w:name w:val="Allgemein"/>
          <w:gallery w:val="placeholder"/>
        </w:category>
        <w:types>
          <w:type w:val="bbPlcHdr"/>
        </w:types>
        <w:behaviors>
          <w:behavior w:val="content"/>
        </w:behaviors>
        <w:guid w:val="{3B57AAFA-13E2-4F86-B5C5-456A070C5FE1}"/>
      </w:docPartPr>
      <w:docPartBody>
        <w:p w:rsidR="00237FF7" w:rsidRDefault="009C45FC" w:rsidP="009C45FC">
          <w:pPr>
            <w:pStyle w:val="62B07140939D40338B07761927367E87"/>
          </w:pPr>
          <w:r w:rsidRPr="00E60E0C">
            <w:rPr>
              <w:rStyle w:val="Platzhaltertext"/>
            </w:rPr>
            <w:t>Klicken oder tippen Sie hier, um Text einzugeben.</w:t>
          </w:r>
        </w:p>
      </w:docPartBody>
    </w:docPart>
    <w:docPart>
      <w:docPartPr>
        <w:name w:val="6AC120644D574771B9D5746F7EB344B4"/>
        <w:category>
          <w:name w:val="Allgemein"/>
          <w:gallery w:val="placeholder"/>
        </w:category>
        <w:types>
          <w:type w:val="bbPlcHdr"/>
        </w:types>
        <w:behaviors>
          <w:behavior w:val="content"/>
        </w:behaviors>
        <w:guid w:val="{4E705037-8D3F-44FF-A946-DA691B23BB6B}"/>
      </w:docPartPr>
      <w:docPartBody>
        <w:p w:rsidR="00237FF7" w:rsidRDefault="009C45FC" w:rsidP="009C45FC">
          <w:pPr>
            <w:pStyle w:val="6AC120644D574771B9D5746F7EB344B4"/>
          </w:pPr>
          <w:r w:rsidRPr="00E60E0C">
            <w:rPr>
              <w:rStyle w:val="Platzhaltertext"/>
            </w:rPr>
            <w:t>Klicken oder tippen Sie hier, um Text einzugeben.</w:t>
          </w:r>
        </w:p>
      </w:docPartBody>
    </w:docPart>
    <w:docPart>
      <w:docPartPr>
        <w:name w:val="1A963A923E7149C9BCFA31D020F39AA0"/>
        <w:category>
          <w:name w:val="Allgemein"/>
          <w:gallery w:val="placeholder"/>
        </w:category>
        <w:types>
          <w:type w:val="bbPlcHdr"/>
        </w:types>
        <w:behaviors>
          <w:behavior w:val="content"/>
        </w:behaviors>
        <w:guid w:val="{112E3542-12C0-438A-8218-B6F3CF7E21DD}"/>
      </w:docPartPr>
      <w:docPartBody>
        <w:p w:rsidR="00237FF7" w:rsidRDefault="009C45FC" w:rsidP="009C45FC">
          <w:pPr>
            <w:pStyle w:val="1A963A923E7149C9BCFA31D020F39AA0"/>
          </w:pPr>
          <w:r w:rsidRPr="00E60E0C">
            <w:rPr>
              <w:rStyle w:val="Platzhaltertext"/>
            </w:rPr>
            <w:t>Klicken oder tippen Sie hier, um Text einzugeben.</w:t>
          </w:r>
        </w:p>
      </w:docPartBody>
    </w:docPart>
    <w:docPart>
      <w:docPartPr>
        <w:name w:val="49C1AFA0950F4BC6BB7E78FF58C52C6F"/>
        <w:category>
          <w:name w:val="Allgemein"/>
          <w:gallery w:val="placeholder"/>
        </w:category>
        <w:types>
          <w:type w:val="bbPlcHdr"/>
        </w:types>
        <w:behaviors>
          <w:behavior w:val="content"/>
        </w:behaviors>
        <w:guid w:val="{CDDB2861-C3BA-473D-BF86-15DA691C1B70}"/>
      </w:docPartPr>
      <w:docPartBody>
        <w:p w:rsidR="00237FF7" w:rsidRDefault="009C45FC" w:rsidP="009C45FC">
          <w:pPr>
            <w:pStyle w:val="49C1AFA0950F4BC6BB7E78FF58C52C6F"/>
          </w:pPr>
          <w:r w:rsidRPr="00E60E0C">
            <w:rPr>
              <w:rStyle w:val="Platzhaltertext"/>
            </w:rPr>
            <w:t>Klicken oder tippen Sie hier, um Text einzugeben.</w:t>
          </w:r>
        </w:p>
      </w:docPartBody>
    </w:docPart>
    <w:docPart>
      <w:docPartPr>
        <w:name w:val="57EB7D3609ED4A908203AF33E899A328"/>
        <w:category>
          <w:name w:val="Allgemein"/>
          <w:gallery w:val="placeholder"/>
        </w:category>
        <w:types>
          <w:type w:val="bbPlcHdr"/>
        </w:types>
        <w:behaviors>
          <w:behavior w:val="content"/>
        </w:behaviors>
        <w:guid w:val="{F9962C4E-2BD5-416C-9217-7C61C11E2D57}"/>
      </w:docPartPr>
      <w:docPartBody>
        <w:p w:rsidR="003644F3" w:rsidRDefault="006F7389" w:rsidP="006F7389">
          <w:pPr>
            <w:pStyle w:val="57EB7D3609ED4A908203AF33E899A328"/>
          </w:pPr>
          <w:r w:rsidRPr="00E60E0C">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45FC"/>
    <w:rsid w:val="000B09F2"/>
    <w:rsid w:val="00237FF7"/>
    <w:rsid w:val="003644F3"/>
    <w:rsid w:val="00541C82"/>
    <w:rsid w:val="0054573C"/>
    <w:rsid w:val="0057159D"/>
    <w:rsid w:val="005E3C02"/>
    <w:rsid w:val="006F7389"/>
    <w:rsid w:val="0096784B"/>
    <w:rsid w:val="009C45FC"/>
    <w:rsid w:val="009C7131"/>
    <w:rsid w:val="00B40D03"/>
    <w:rsid w:val="00BB6C6F"/>
    <w:rsid w:val="00D647C4"/>
    <w:rsid w:val="00EE137F"/>
    <w:rsid w:val="00FB2C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de-DE" w:eastAsia="de-DE"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6F7389"/>
    <w:rPr>
      <w:color w:val="666666"/>
    </w:rPr>
  </w:style>
  <w:style w:type="paragraph" w:customStyle="1" w:styleId="49ED17A1C9DD4A61B94E28B38ACB2BC6">
    <w:name w:val="49ED17A1C9DD4A61B94E28B38ACB2BC6"/>
    <w:rsid w:val="009C45FC"/>
  </w:style>
  <w:style w:type="paragraph" w:customStyle="1" w:styleId="25F0E4B0E1E04959A94EEC2B80B79C6F">
    <w:name w:val="25F0E4B0E1E04959A94EEC2B80B79C6F"/>
    <w:rsid w:val="009C45FC"/>
  </w:style>
  <w:style w:type="paragraph" w:customStyle="1" w:styleId="B20E52B2614E469CBD3A673CC6452FA0">
    <w:name w:val="B20E52B2614E469CBD3A673CC6452FA0"/>
    <w:rsid w:val="009C45FC"/>
  </w:style>
  <w:style w:type="paragraph" w:customStyle="1" w:styleId="DF044F5BA4874C71B66470A68D4538A5">
    <w:name w:val="DF044F5BA4874C71B66470A68D4538A5"/>
    <w:rsid w:val="009C45FC"/>
  </w:style>
  <w:style w:type="paragraph" w:customStyle="1" w:styleId="3A40F58703E94D17B94F9710E9A4258A">
    <w:name w:val="3A40F58703E94D17B94F9710E9A4258A"/>
    <w:rsid w:val="009C45FC"/>
  </w:style>
  <w:style w:type="paragraph" w:customStyle="1" w:styleId="D8BF743263C048D582B918A4ED007640">
    <w:name w:val="D8BF743263C048D582B918A4ED007640"/>
    <w:rsid w:val="009C45FC"/>
  </w:style>
  <w:style w:type="paragraph" w:customStyle="1" w:styleId="CAA3698437A048378DA186E978615404">
    <w:name w:val="CAA3698437A048378DA186E978615404"/>
    <w:rsid w:val="009C45FC"/>
  </w:style>
  <w:style w:type="paragraph" w:customStyle="1" w:styleId="AE0F4BDE2248475DA790F86F94557812">
    <w:name w:val="AE0F4BDE2248475DA790F86F94557812"/>
    <w:rsid w:val="009C45FC"/>
  </w:style>
  <w:style w:type="paragraph" w:customStyle="1" w:styleId="5A66944BE60D4C96B375F681A64B83CA">
    <w:name w:val="5A66944BE60D4C96B375F681A64B83CA"/>
    <w:rsid w:val="009C45FC"/>
  </w:style>
  <w:style w:type="paragraph" w:customStyle="1" w:styleId="62B07140939D40338B07761927367E87">
    <w:name w:val="62B07140939D40338B07761927367E87"/>
    <w:rsid w:val="009C45FC"/>
  </w:style>
  <w:style w:type="paragraph" w:customStyle="1" w:styleId="6AC120644D574771B9D5746F7EB344B4">
    <w:name w:val="6AC120644D574771B9D5746F7EB344B4"/>
    <w:rsid w:val="009C45FC"/>
  </w:style>
  <w:style w:type="paragraph" w:customStyle="1" w:styleId="1A963A923E7149C9BCFA31D020F39AA0">
    <w:name w:val="1A963A923E7149C9BCFA31D020F39AA0"/>
    <w:rsid w:val="009C45FC"/>
  </w:style>
  <w:style w:type="paragraph" w:customStyle="1" w:styleId="49C1AFA0950F4BC6BB7E78FF58C52C6F">
    <w:name w:val="49C1AFA0950F4BC6BB7E78FF58C52C6F"/>
    <w:rsid w:val="009C45FC"/>
  </w:style>
  <w:style w:type="paragraph" w:customStyle="1" w:styleId="57EB7D3609ED4A908203AF33E899A328">
    <w:name w:val="57EB7D3609ED4A908203AF33E899A328"/>
    <w:rsid w:val="006F738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Larissa">
  <a:themeElements>
    <a:clrScheme name="BMS - CD - Bankenbereich">
      <a:dk1>
        <a:sysClr val="windowText" lastClr="000000"/>
      </a:dk1>
      <a:lt1>
        <a:sysClr val="window" lastClr="FFFFFF"/>
      </a:lt1>
      <a:dk2>
        <a:srgbClr val="4182D0"/>
      </a:dk2>
      <a:lt2>
        <a:srgbClr val="BFD5EF"/>
      </a:lt2>
      <a:accent1>
        <a:srgbClr val="17375E"/>
      </a:accent1>
      <a:accent2>
        <a:srgbClr val="F2F2F2"/>
      </a:accent2>
      <a:accent3>
        <a:srgbClr val="CDCCCC"/>
      </a:accent3>
      <a:accent4>
        <a:srgbClr val="929292"/>
      </a:accent4>
      <a:accent5>
        <a:srgbClr val="CD151A"/>
      </a:accent5>
      <a:accent6>
        <a:srgbClr val="565657"/>
      </a:accent6>
      <a:hlink>
        <a:srgbClr val="538CD3"/>
      </a:hlink>
      <a:folHlink>
        <a:srgbClr val="CD151A"/>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59d43ec-0562-4769-a333-c9a5dc17ec1c">
      <Terms xmlns="http://schemas.microsoft.com/office/infopath/2007/PartnerControls"/>
    </lcf76f155ced4ddcb4097134ff3c332f>
    <TaxCatchAll xmlns="4aa38f4c-4645-4dd7-bf11-1cd67b6e4018" xsi:nil="true"/>
  </documentManagement>
</p:properties>
</file>

<file path=customXml/item3.xml><?xml version="1.0" encoding="utf-8"?>
<b:Sources xmlns:b="http://schemas.openxmlformats.org/officeDocument/2006/bibliography" xmlns="http://schemas.openxmlformats.org/officeDocument/2006/bibliography" SelectedStyle="\GB.XSL" StyleName="GB7714">
  <b:Source>
    <b:Tag>Ste05</b:Tag>
    <b:SourceType>Book</b:SourceType>
    <b:Guid>{59AFBE84-55C3-4F0A-8288-018F1A8FEF4C}</b:Guid>
    <b:LCID>de-DE</b:LCID>
    <b:Author>
      <b:Author>
        <b:NameList>
          <b:Person>
            <b:Last>Pesch</b:Last>
            <b:First>Stefanie</b:First>
          </b:Person>
        </b:NameList>
      </b:Author>
    </b:Author>
    <b:Title>Wirtschaftliche Wirkungen von öffentlichen Förderprogrammen für Exitenz- und Unternehmensgründungen in Deutschland</b:Title>
    <b:Year>2005</b:Year>
    <b:City>Köln</b:City>
    <b:Publisher>Josef Eul Verlag</b:Publisher>
    <b:RefOrder>1</b:RefOrder>
  </b:Source>
  <b:Source>
    <b:Tag>Sch95</b:Tag>
    <b:SourceType>JournalArticle</b:SourceType>
    <b:Guid>{11FC0027-988B-46B1-AF5E-5A990FDBC21C}</b:Guid>
    <b:Author>
      <b:Author>
        <b:NameList>
          <b:Person>
            <b:Last>Schoser</b:Last>
            <b:First>Franz</b:First>
          </b:Person>
        </b:NameList>
      </b:Author>
    </b:Author>
    <b:Title>Zwischenbilanz nach fünf Jahren wirtschaftlicher Selbstverwaltung - Sicherung von Existenzen vorrangig.</b:Title>
    <b:City>Berlin</b:City>
    <b:Year>1995</b:Year>
    <b:Issue>Nr. 144</b:Issue>
    <b:JournalName>Handelsblatt</b:JournalName>
    <b:Month>Juli</b:Month>
    <b:Day>28.</b:Day>
    <b:RefOrder>2</b:RefOrder>
  </b:Source>
  <b:Source>
    <b:Tag>Wey00</b:Tag>
    <b:SourceType>Book</b:SourceType>
    <b:Guid>{EA4B7DA9-EE6E-4FA4-83C9-2856BB595052}</b:Guid>
    <b:Title>Wege durch den Förderdschungel - Fördermittelhandbuch für Unternehmen und Existenzgründer</b:Title>
    <b:City>Stuttgart</b:City>
    <b:Year>2000</b:Year>
    <b:Publisher>Schäfer Poeschel Verlag</b:Publisher>
    <b:Author>
      <b:Author>
        <b:NameList>
          <b:Person>
            <b:Last>Wey</b:Last>
            <b:First>Karin</b:First>
          </b:Person>
        </b:NameList>
      </b:Author>
    </b:Author>
    <b:RefOrder>3</b:RefOrder>
  </b:Source>
  <b:Source>
    <b:Tag>Sto96</b:Tag>
    <b:SourceType>JournalArticle</b:SourceType>
    <b:Guid>{059052FE-7BFA-41C0-A3C2-8FD80F470269}</b:Guid>
    <b:Title>Rechtliche Rahmenbedingungen der Wirtschaftsförderung</b:Title>
    <b:Year>1996</b:Year>
    <b:City>Franfurt</b:City>
    <b:Publisher>Verlag Recht und Wirtschaft</b:Publisher>
    <b:Author>
      <b:Author>
        <b:NameList>
          <b:Person>
            <b:Last>Stober</b:Last>
            <b:First>Rolf</b:First>
          </b:Person>
        </b:NameList>
      </b:Author>
    </b:Author>
    <b:JournalName>Betriebs Berater</b:JournalName>
    <b:Pages>1845-1854</b:Pages>
    <b:RefOrder>4</b:RefOrder>
  </b:Source>
  <b:Source>
    <b:Tag>Min06</b:Tag>
    <b:SourceType>DocumentFromInternetSite</b:SourceType>
    <b:Guid>{58CECB8B-A83B-4091-84C3-A3FCB642646C}</b:Guid>
    <b:Year>2006</b:Year>
    <b:Author>
      <b:Author>
        <b:NameList>
          <b:Person>
            <b:Last>Ministerium für Umwelt und Naturschutz</b:Last>
            <b:First>Landwirtschaft</b:First>
            <b:Middle>und Verbraucherschutz des Landes Nordrhein-Westfalen</b:Middle>
          </b:Person>
        </b:NameList>
      </b:Author>
    </b:Author>
    <b:YearAccessed>2011</b:YearAccessed>
    <b:MonthAccessed>Februar</b:MonthAccessed>
    <b:DayAccessed>16</b:DayAccessed>
    <b:URL>http://www.umwelt.nrw.de/umwelt/pdf/NRW_Invest-Abwasser_Brosch.pdf</b:URL>
    <b:ShortTitle>Investitionsprogramm Abwasser NRW</b:ShortTitle>
    <b:RefOrder>5</b:RefOrder>
  </b:Source>
  <b:Source>
    <b:Tag>Bun11</b:Tag>
    <b:SourceType>InternetSite</b:SourceType>
    <b:Guid>{CD1F923E-C8B7-474C-8CB5-5A7F1CB15BFA}</b:Guid>
    <b:Title>www.foerderdatenbank.de</b:Title>
    <b:Year>2011</b:Year>
    <b:YearAccessed>2011</b:YearAccessed>
    <b:MonthAccessed>Februar</b:MonthAccessed>
    <b:DayAccessed>05</b:DayAccessed>
    <b:URL>www.foerderdatenbank.de</b:URL>
    <b:Author>
      <b:Author>
        <b:NameList>
          <b:Person>
            <b:Last>Technologie</b:Last>
            <b:First>Bundesministerium</b:First>
            <b:Middle>für Wirtschaft und</b:Middle>
          </b:Person>
        </b:NameList>
      </b:Author>
    </b:Author>
    <b:RefOrder>6</b:RefOrder>
  </b:Source>
  <b:Source>
    <b:Tag>Bun111</b:Tag>
    <b:SourceType>DocumentFromInternetSite</b:SourceType>
    <b:Guid>{ECF21672-0DEB-43E0-B7C5-819E9B4684C2}</b:Guid>
    <b:YearAccessed>2011</b:YearAccessed>
    <b:MonthAccessed>Februar</b:MonthAccessed>
    <b:DayAccessed>17.</b:DayAccessed>
    <b:URL>http://www.bundesfinanzministerium.de/bundeshaushalt2009/pdf/epl17.pdf</b:URL>
    <b:Author>
      <b:Author>
        <b:NameList>
          <b:Person>
            <b:Last>Finanzen</b:Last>
            <b:First>Bundesministerium</b:First>
            <b:Middle>der</b:Middle>
          </b:Person>
        </b:NameList>
      </b:Author>
    </b:Author>
    <b:RefOrder>7</b:RefOrder>
  </b:Source>
  <b:Source>
    <b:Tag>Kom08</b:Tag>
    <b:SourceType>Book</b:SourceType>
    <b:Guid>{E4B9B088-2075-457F-8285-A88DEE5C9970}</b:Guid>
    <b:Title>Neue Fonds, bessere Regeln - Übersicht über die neuen Finanzregeln und Fördermittel Möglichkeiten für den Zeitraum 2007 - 2013</b:Title>
    <b:Year>2008</b:Year>
    <b:Author>
      <b:Author>
        <b:NameList>
          <b:Person>
            <b:Last>Kommission</b:Last>
            <b:First>Europäische</b:First>
          </b:Person>
        </b:NameList>
      </b:Author>
    </b:Author>
    <b:City>Luxemburg</b:City>
    <b:Publisher>Amt für amtliche Veröffentlichungen der Europäischen Gemeinschaften</b:Publisher>
    <b:RefOrder>8</b:RefOrder>
  </b:Source>
  <b:Source>
    <b:Tag>Eur11</b:Tag>
    <b:SourceType>InternetSite</b:SourceType>
    <b:Guid>{9DE4FDD4-4845-4D75-8709-B318A190B24E}</b:Guid>
    <b:Year>2011</b:Year>
    <b:Author>
      <b:Author>
        <b:NameList>
          <b:Person>
            <b:Last>Kommission</b:Last>
            <b:First>Europäische</b:First>
          </b:Person>
        </b:NameList>
      </b:Author>
    </b:Author>
    <b:YearAccessed>2011</b:YearAccessed>
    <b:MonthAccessed>Februar</b:MonthAccessed>
    <b:DayAccessed>19</b:DayAccessed>
    <b:URL>http://ec.europa.eu/budget/prior_future/fin_framework_de.htm#footnote</b:URL>
    <b:RefOrder>9</b:RefOrder>
  </b:Source>
  <b:Source>
    <b:Tag>Bun112</b:Tag>
    <b:SourceType>InternetSite</b:SourceType>
    <b:Guid>{9DFDDA53-D1F5-4AE5-84C5-9EED34F15E96}</b:Guid>
    <b:Author>
      <b:Author>
        <b:NameList>
          <b:Person>
            <b:Last>Finanzen</b:Last>
            <b:First>Bundesministerium</b:First>
            <b:Middle>der</b:Middle>
          </b:Person>
        </b:NameList>
      </b:Author>
    </b:Author>
    <b:Year>2011</b:Year>
    <b:YearAccessed>2011</b:YearAccessed>
    <b:MonthAccessed>Februar</b:MonthAccessed>
    <b:DayAccessed>19</b:DayAccessed>
    <b:URL>http://www.bundesfinanzministerium.de/nn_105826/DE/BMF__Startseite/Multimedia/Einfach-Erklaert/Bundeshaushalt-2011/Bundeshaushalt-2011-Alternativversion.html</b:URL>
    <b:RefOrder>10</b:RefOrder>
  </b:Source>
  <b:Source>
    <b:Tag>Kla10</b:Tag>
    <b:SourceType>Book</b:SourceType>
    <b:Guid>{D68469CF-AEFE-486A-8F71-B30D7A5E1FF7}</b:Guid>
    <b:Title>Erlass des Ministeriums für Generationen, Familie, Frauen und Integration des Landes Nordrhein-Westfalen vom 22.06.2010</b:Title>
    <b:Year>2010</b:Year>
    <b:City>Düsseldorf</b:City>
    <b:Author>
      <b:Author>
        <b:NameList>
          <b:Person>
            <b:Last>Schäfer</b:Last>
            <b:First>Klaus</b:First>
          </b:Person>
        </b:NameList>
      </b:Author>
    </b:Author>
    <b:RefOrder>11</b:RefOrder>
  </b:Source>
  <b:Source>
    <b:Tag>Min07</b:Tag>
    <b:SourceType>Book</b:SourceType>
    <b:Guid>{ACFB0CD1-7965-478F-925F-1269DB42FDB4}</b:Guid>
    <b:Author>
      <b:Author>
        <b:NameList>
          <b:Person>
            <b:Last>Ministerium für Umwelt und Naturschutz</b:Last>
            <b:First>Landwirtschaft</b:First>
            <b:Middle>und Verbraucherschutz des Landes Nordrhein-Westfalen</b:Middle>
          </b:Person>
        </b:NameList>
      </b:Author>
    </b:Author>
    <b:Title>NRW Programm Ländlicher Raum 2007-2013</b:Title>
    <b:Year>2007</b:Year>
    <b:City>Düsseldorf</b:City>
    <b:RefOrder>12</b:RefOrder>
  </b:Source>
  <b:Source>
    <b:Tag>Röh05</b:Tag>
    <b:SourceType>Book</b:SourceType>
    <b:Guid>{75B3DF29-47C3-453B-91AC-BC59267E245B}</b:Guid>
    <b:Author>
      <b:Author>
        <b:NameList>
          <b:Person>
            <b:Last>Röhl</b:Last>
            <b:First>Klaus</b:First>
            <b:Middle>Peter</b:Middle>
          </b:Person>
        </b:NameList>
      </b:Author>
    </b:Author>
    <b:Title>Mittelstandspolitik: eine wirtschaftspolitische Agenda zur Stärkung mittelständischer Unternehmen</b:Title>
    <b:Year>2005</b:Year>
    <b:City>Köln</b:City>
    <b:Publisher>Dt. Inst-Verl.</b:Publisher>
    <b:RefOrder>13</b:RefOrder>
  </b:Source>
  <b:Source>
    <b:Tag>Spe10</b:Tag>
    <b:SourceType>InternetSite</b:SourceType>
    <b:Guid>{8EFFE494-2B3C-4ABF-823A-35EB23651A9B}</b:Guid>
    <b:Year>2010</b:Year>
    <b:Author>
      <b:Author>
        <b:NameList>
          <b:Person>
            <b:Last>Spengel</b:Last>
            <b:First>Christoph</b:First>
          </b:Person>
        </b:NameList>
      </b:Author>
    </b:Author>
    <b:Month>Juni</b:Month>
    <b:Day>17.</b:Day>
    <b:YearAccessed>2011</b:YearAccessed>
    <b:MonthAccessed>Februar</b:MonthAccessed>
    <b:DayAccessed>21.</b:DayAccessed>
    <b:URL>http://blog.handelsblatt.com/steuerboard/2010/06/17/keine-begrenzung-der-steuerlichen-fue-forderung-auf-kmu/</b:URL>
    <b:ShortTitle>Keine Begrenzung der steuerlichen FuE-Förderung auf KMU</b:ShortTitle>
    <b:RefOrder>14</b:RefOrder>
  </b:Source>
  <b:Source>
    <b:Tag>Hau06</b:Tag>
    <b:SourceType>Book</b:SourceType>
    <b:Guid>{BA2EB466-ED4A-425F-B4FD-7EB6D302C8AC}</b:Guid>
    <b:Title>Konsistenz und Transparenz in der Beratungsförderung des Bundes und der Bundesländer</b:Title>
    <b:Year>2006</b:Year>
    <b:Author>
      <b:Author>
        <b:NameList>
          <b:Person>
            <b:Last>Haunschild</b:Last>
            <b:First>Ljuba</b:First>
          </b:Person>
          <b:Person>
            <b:Last>Clemens</b:Last>
            <b:First>Reinhard</b:First>
          </b:Person>
        </b:NameList>
      </b:Author>
      <b:Editor>
        <b:NameList>
          <b:Person>
            <b:Last>Institut für Mittelstandsforschung Bonn</b:Last>
            <b:First>IfM</b:First>
            <b:Middle>Materialien Nr. 167</b:Middle>
          </b:Person>
        </b:NameList>
      </b:Editor>
    </b:Author>
    <b:City>Bonn</b:City>
    <b:RefOrder>15</b:RefOrder>
  </b:Source>
  <b:Source>
    <b:Tag>Fri10</b:Tag>
    <b:SourceType>Book</b:SourceType>
    <b:Guid>{950170A2-F44A-4ADD-B2D7-62AFEB97D35B}</b:Guid>
    <b:Author>
      <b:Author>
        <b:NameList>
          <b:Person>
            <b:Last>Fritsch</b:Last>
            <b:First>Michael</b:First>
          </b:Person>
        </b:NameList>
      </b:Author>
    </b:Author>
    <b:Title>Marktversagen und Wirtschaftspolitik</b:Title>
    <b:Year>2010</b:Year>
    <b:City>München</b:City>
    <b:Publisher>Vahlens Handbücher</b:Publisher>
    <b:Volume>8. Auflage</b:Volume>
    <b:RefOrder>16</b:RefOrder>
  </b:Source>
  <b:Source>
    <b:Tag>For07</b:Tag>
    <b:SourceType>Book</b:SourceType>
    <b:Guid>{CC18EE47-65E0-49BC-B1B4-D4AE4D95A110}</b:Guid>
    <b:Author>
      <b:Author>
        <b:NameList>
          <b:Person>
            <b:Last>Forschung</b:Last>
            <b:First>Bundesministerium</b:First>
            <b:Middle>für Bildung und</b:Middle>
          </b:Person>
        </b:NameList>
      </b:Author>
    </b:Author>
    <b:Title>Das 7. EU Forschungsrahmenprogramm</b:Title>
    <b:Year>2007</b:Year>
    <b:City>Bonn, Berlin</b:City>
    <b:Comments>http://www.forschungsrahmenprogramm.de/_media/7-EU_FRP.pdf</b:Comments>
    <b:RefOrder>17</b:RefOrder>
  </b:Source>
  <b:Source>
    <b:Tag>Min08</b:Tag>
    <b:SourceType>Book</b:SourceType>
    <b:Guid>{033923E2-9812-42F3-8B08-57342D133A30}</b:Guid>
    <b:Author>
      <b:Author>
        <b:NameList>
          <b:Person>
            <b:Last>Ministerium für Wirtschaft</b:Last>
            <b:First>Mittelstand</b:First>
            <b:Middle>und Energie des Landes Nordrhein Westfalen</b:Middle>
          </b:Person>
        </b:NameList>
      </b:Author>
    </b:Author>
    <b:Title>Beratungsprogramm Wirtschaft NRW (BPW)</b:Title>
    <b:Year>2008</b:Year>
    <b:City>Düsseldorf</b:City>
    <b:RefOrder>18</b:RefOrder>
  </b:Source>
  <b:Source>
    <b:Tag>Jör09</b:Tag>
    <b:SourceType>DocumentFromInternetSite</b:SourceType>
    <b:Guid>{C2087D83-A497-4F3F-86DB-4BFA42F6513F}</b:Guid>
    <b:Title>http://www.bezreg-koeln.nrw.de/brk_internet/organisation/abteilung03/dezernat_34/wirtschaftsforen/rueckblick/forum_03/vortrag_dez33.pdf</b:Title>
    <b:Year>2009</b:Year>
    <b:Author>
      <b:Author>
        <b:NameList>
          <b:Person>
            <b:Last>Fehres</b:Last>
            <b:First>Jörg</b:First>
          </b:Person>
        </b:NameList>
      </b:Author>
    </b:Author>
    <b:YearAccessed>2011</b:YearAccessed>
    <b:MonthAccessed>März</b:MonthAccessed>
    <b:DayAccessed>09</b:DayAccessed>
    <b:URL>http://www.bezreg-koeln.nrw.de/brk_internet/organisation/abteilung03/dezernat_34/wirtschaftsforen/rueckblick/forum_03/vortrag_dez33.pdf</b:URL>
    <b:RefOrder>19</b:RefOrder>
  </b:Source>
  <b:Source>
    <b:Tag>Bun10</b:Tag>
    <b:SourceType>Book</b:SourceType>
    <b:Guid>{62FA876A-1586-4FE2-BDDD-D120608A4484}</b:Guid>
    <b:Title>Optimierung der bestehenden Breitbandförderprogramme</b:Title>
    <b:Year>2010</b:Year>
    <b:Author>
      <b:Author>
        <b:NameList>
          <b:Person>
            <b:Last>Technologie</b:Last>
            <b:First>Bundesministerium</b:First>
            <b:Middle>für Wirtschaft und</b:Middle>
          </b:Person>
        </b:NameList>
      </b:Author>
    </b:Author>
    <b:City>Berlin</b:City>
    <b:RefOrder>20</b:RefOrder>
  </b:Source>
  <b:Source>
    <b:Tag>Min081</b:Tag>
    <b:SourceType>DocumentFromInternetSite</b:SourceType>
    <b:Guid>{CD0FBB1B-298C-4437-B571-D6BB33E6F314}</b:Guid>
    <b:Year>2008</b:Year>
    <b:Author>
      <b:Author>
        <b:NameList>
          <b:Person>
            <b:Last>Ministerium für Generationen</b:Last>
            <b:First>Familie,</b:First>
            <b:Middle>Frauen und Integration des Landes Nordrhein-Westfalen</b:Middle>
          </b:Person>
        </b:NameList>
      </b:Author>
    </b:Author>
    <b:Month>Mai</b:Month>
    <b:Day>09</b:Day>
    <b:YearAccessed>2011</b:YearAccessed>
    <b:MonthAccessed>März</b:MonthAccessed>
    <b:DayAccessed>09</b:DayAccessed>
    <b:URL>http://www.lvr.de/jugend/service/rundschreiben/nr570inv.pdf</b:URL>
    <b:RefOrder>21</b:RefOrder>
  </b:Source>
  <b:Source>
    <b:Tag>Wer06</b:Tag>
    <b:SourceType>Book</b:SourceType>
    <b:Guid>{4B5547A7-08A1-4B56-8A2F-423E3C8A26FD}</b:Guid>
    <b:Title>Eigenkapital-Finanzierung</b:Title>
    <b:Year>2006</b:Year>
    <b:Author>
      <b:Author>
        <b:NameList>
          <b:Person>
            <b:Last>Werner</b:Last>
            <b:First>Horst</b:First>
            <b:Middle>S.</b:Middle>
          </b:Person>
        </b:NameList>
      </b:Author>
    </b:Author>
    <b:City>Köln</b:City>
    <b:Publisher>Bank-Verlag</b:Publisher>
    <b:RefOrder>22</b:RefOrder>
  </b:Source>
  <b:Source>
    <b:Tag>Bet08</b:Tag>
    <b:SourceType>Book</b:SourceType>
    <b:Guid>{9F9E6A75-710E-49EF-8B68-8F8BE2990181}</b:Guid>
    <b:Author>
      <b:Author>
        <b:NameList>
          <b:Person>
            <b:Last>Betz</b:Last>
            <b:First>Roland</b:First>
          </b:Person>
        </b:NameList>
      </b:Author>
    </b:Author>
    <b:Title>Öffentliche Fördermittel - Unternehmen und Existenzgründer</b:Title>
    <b:Year>2008</b:Year>
    <b:City>Seefeld</b:City>
    <b:Volume>3. Auflage</b:Volume>
    <b:ShortTitle>Ein Handbuch über öffentliche Fördermittel</b:ShortTitle>
    <b:RefOrder>23</b:RefOrder>
  </b:Source>
  <b:Source>
    <b:Tag>För11</b:Tag>
    <b:SourceType>InternetSite</b:SourceType>
    <b:Guid>{BBD6A183-9E98-4BAA-B672-B836E088F99D}</b:Guid>
    <b:Author>
      <b:Author>
        <b:NameList>
          <b:Person>
            <b:Last>Förderland</b:Last>
          </b:Person>
        </b:NameList>
      </b:Author>
    </b:Author>
    <b:Title>http://www.foerderland.de/472.0.html</b:Title>
    <b:YearAccessed>2011</b:YearAccessed>
    <b:MonthAccessed>März</b:MonthAccessed>
    <b:DayAccessed>11</b:DayAccessed>
    <b:URL>http://www.foerderland.de/472.0.html</b:URL>
    <b:RefOrder>24</b:RefOrder>
  </b:Source>
  <b:Source>
    <b:Tag>Gab</b:Tag>
    <b:SourceType>Book</b:SourceType>
    <b:Guid>{4CE03C92-01C4-4661-8DAA-2D48AEA95469}</b:Guid>
    <b:Author>
      <b:Author>
        <b:NameList>
          <b:Person>
            <b:Last>Wirtschaftslexikon</b:Last>
            <b:First>Gabler</b:First>
          </b:Person>
        </b:NameList>
      </b:Author>
    </b:Author>
    <b:Year>2005</b:Year>
    <b:City>Frankfurt / Main</b:City>
    <b:Volume>16. Auflage</b:Volume>
    <b:RefOrder>25</b:RefOrder>
  </b:Source>
  <b:Source>
    <b:Tag>Nad08</b:Tag>
    <b:SourceType>Book</b:SourceType>
    <b:Guid>{8CF44DF8-E6F0-4625-B3FC-E67E635D04BE}</b:Guid>
    <b:Author>
      <b:Author>
        <b:NameList>
          <b:Person>
            <b:Last>Nadine Straub</b:Last>
            <b:First>Gerd</b:First>
            <b:Middle>Waschbusch</b:Middle>
          </b:Person>
        </b:NameList>
      </b:Author>
      <b:Editor>
        <b:NameList>
          <b:Person>
            <b:Last>Kußmaul</b:Last>
            <b:First>Heinz</b:First>
          </b:Person>
        </b:NameList>
      </b:Editor>
    </b:Author>
    <b:Title>Staatliche Förderprogramme in der Mittelstandsfinanzierung - Theoretische Grundlagen und Praktische Gestaltungshinweise insb. für saarländische Unternehmen, in: Arbeitspapiere zur Existenzgründung</b:Title>
    <b:Year>2008</b:Year>
    <b:City>Saarbrücken</b:City>
    <b:RefOrder>26</b:RefOrder>
  </b:Source>
</b:Sources>
</file>

<file path=customXml/item4.xml><?xml version="1.0" encoding="utf-8"?>
<ct:contentTypeSchema xmlns:ct="http://schemas.microsoft.com/office/2006/metadata/contentType" xmlns:ma="http://schemas.microsoft.com/office/2006/metadata/properties/metaAttributes" ct:_="" ma:_="" ma:contentTypeName="Dokument" ma:contentTypeID="0x010100F2DACFD48C6F4C4A8474B594B0046E65" ma:contentTypeVersion="11" ma:contentTypeDescription="Ein neues Dokument erstellen." ma:contentTypeScope="" ma:versionID="afe41a6fc75aacf2ea9930ae4260a3e9">
  <xsd:schema xmlns:xsd="http://www.w3.org/2001/XMLSchema" xmlns:xs="http://www.w3.org/2001/XMLSchema" xmlns:p="http://schemas.microsoft.com/office/2006/metadata/properties" xmlns:ns2="f59d43ec-0562-4769-a333-c9a5dc17ec1c" xmlns:ns3="4aa38f4c-4645-4dd7-bf11-1cd67b6e4018" targetNamespace="http://schemas.microsoft.com/office/2006/metadata/properties" ma:root="true" ma:fieldsID="d93be02878318cd897b6805ffe5cdf95" ns2:_="" ns3:_="">
    <xsd:import namespace="f59d43ec-0562-4769-a333-c9a5dc17ec1c"/>
    <xsd:import namespace="4aa38f4c-4645-4dd7-bf11-1cd67b6e40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9d43ec-0562-4769-a333-c9a5dc17ec1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Bildmarkierungen" ma:readOnly="false" ma:fieldId="{5cf76f15-5ced-4ddc-b409-7134ff3c332f}" ma:taxonomyMulti="true" ma:sspId="32c89f05-3caf-4e22-94d4-d41a0b49f4c8"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a38f4c-4645-4dd7-bf11-1cd67b6e4018"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d667daa0-2490-4d68-87e4-cafe8cf70f4f}" ma:internalName="TaxCatchAll" ma:showField="CatchAllData" ma:web="4aa38f4c-4645-4dd7-bf11-1cd67b6e401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EE3F04D-1A0D-456C-AFE1-D81D7626F11A}">
  <ds:schemaRefs>
    <ds:schemaRef ds:uri="http://schemas.microsoft.com/sharepoint/v3/contenttype/forms"/>
  </ds:schemaRefs>
</ds:datastoreItem>
</file>

<file path=customXml/itemProps2.xml><?xml version="1.0" encoding="utf-8"?>
<ds:datastoreItem xmlns:ds="http://schemas.openxmlformats.org/officeDocument/2006/customXml" ds:itemID="{15A92532-C232-44D3-B9CC-76F1A243EC2A}">
  <ds:schemaRefs>
    <ds:schemaRef ds:uri="http://schemas.microsoft.com/office/2006/metadata/properties"/>
    <ds:schemaRef ds:uri="http://schemas.microsoft.com/office/infopath/2007/PartnerControls"/>
    <ds:schemaRef ds:uri="f59d43ec-0562-4769-a333-c9a5dc17ec1c"/>
    <ds:schemaRef ds:uri="4aa38f4c-4645-4dd7-bf11-1cd67b6e4018"/>
  </ds:schemaRefs>
</ds:datastoreItem>
</file>

<file path=customXml/itemProps3.xml><?xml version="1.0" encoding="utf-8"?>
<ds:datastoreItem xmlns:ds="http://schemas.openxmlformats.org/officeDocument/2006/customXml" ds:itemID="{F4B53639-8543-4AA5-8DFF-19162D4CAC93}">
  <ds:schemaRefs>
    <ds:schemaRef ds:uri="http://schemas.openxmlformats.org/officeDocument/2006/bibliography"/>
  </ds:schemaRefs>
</ds:datastoreItem>
</file>

<file path=customXml/itemProps4.xml><?xml version="1.0" encoding="utf-8"?>
<ds:datastoreItem xmlns:ds="http://schemas.openxmlformats.org/officeDocument/2006/customXml" ds:itemID="{D259F268-8F40-4A0D-8D7E-3DE7F7B7F9FE}"/>
</file>

<file path=docMetadata/LabelInfo.xml><?xml version="1.0" encoding="utf-8"?>
<clbl:labelList xmlns:clbl="http://schemas.microsoft.com/office/2020/mipLabelMetadata">
  <clbl:label id="{960bc629-24d2-4d73-933a-7176c9fa629b}" enabled="0" method="" siteId="{960bc629-24d2-4d73-933a-7176c9fa629b}"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24</Pages>
  <Words>3879</Words>
  <Characters>24440</Characters>
  <Application>Microsoft Office Word</Application>
  <DocSecurity>2</DocSecurity>
  <Lines>203</Lines>
  <Paragraphs>56</Paragraphs>
  <ScaleCrop>false</ScaleCrop>
  <HeadingPairs>
    <vt:vector size="2" baseType="variant">
      <vt:variant>
        <vt:lpstr>Titel</vt:lpstr>
      </vt:variant>
      <vt:variant>
        <vt:i4>1</vt:i4>
      </vt:variant>
    </vt:vector>
  </HeadingPairs>
  <TitlesOfParts>
    <vt:vector size="1" baseType="lpstr">
      <vt:lpstr>DS-GVO Art. 28 Abs. 3 Fernwartung_Standardvorlage</vt:lpstr>
    </vt:vector>
  </TitlesOfParts>
  <Company>BMS Consulting GmbH</Company>
  <LinksUpToDate>false</LinksUpToDate>
  <CharactersWithSpaces>28263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DS-GVO Art. 28 Abs. 3 Fernwartung_Standardvorlage</dc:title>
  <dc:subject>Auftragsverarbeitung</dc:subject>
  <dc:creator>simon.dahms@bms-consulting.de</dc:creator>
  <cp:keywords>DSGVO, Auftragsverarbeitung</cp:keywords>
  <cp:lastModifiedBy>Jan-Marvin Beyer | BMS Corporate Solutions GmbH</cp:lastModifiedBy>
  <cp:revision>45</cp:revision>
  <cp:lastPrinted>2023-10-12T22:10:00Z</cp:lastPrinted>
  <dcterms:created xsi:type="dcterms:W3CDTF">2023-05-04T16:17:00Z</dcterms:created>
  <dcterms:modified xsi:type="dcterms:W3CDTF">2024-08-21T13:28:00Z</dcterms:modified>
  <cp:category>Datenschutz</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0x010100F2DACFD48C6F4C4A8474B594B0046E65</vt:lpwstr>
  </property>
  <property fmtid="{D5CDD505-2E9C-101B-9397-08002B2CF9AE}" pid="3" name="Order">
    <vt:r8>6000</vt:r8>
  </property>
  <property fmtid="{D5CDD505-2E9C-101B-9397-08002B2CF9AE}" pid="4" name="ComplianceAssetId">
    <vt:lpwstr/>
  </property>
  <property fmtid="{D5CDD505-2E9C-101B-9397-08002B2CF9AE}" pid="5" name="TemplateUrl">
    <vt:lpwstr/>
  </property>
  <property fmtid="{D5CDD505-2E9C-101B-9397-08002B2CF9AE}" pid="6" name="xd_Signature">
    <vt:bool>false</vt:bool>
  </property>
  <property fmtid="{D5CDD505-2E9C-101B-9397-08002B2CF9AE}" pid="7" name="xd_ProgID">
    <vt:lpwstr/>
  </property>
  <property fmtid="{D5CDD505-2E9C-101B-9397-08002B2CF9AE}" pid="8" name="MediaServiceImageTags">
    <vt:lpwstr/>
  </property>
</Properties>
</file>